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E3" w:rsidRDefault="00617A46" w:rsidP="00F754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4E3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754E3" w:rsidRDefault="00F754E3" w:rsidP="00F754E3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Директор МБОУ Лицея № 15</w:t>
      </w:r>
    </w:p>
    <w:p w:rsidR="00F754E3" w:rsidRDefault="00F754E3" w:rsidP="00F754E3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_____________Г. М. Карпенко</w:t>
      </w:r>
    </w:p>
    <w:p w:rsidR="00F754E3" w:rsidRPr="00473B53" w:rsidRDefault="00F754E3" w:rsidP="00F754E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B53">
        <w:rPr>
          <w:rFonts w:ascii="Times New Roman" w:hAnsi="Times New Roman" w:cs="Times New Roman"/>
          <w:b/>
          <w:sz w:val="28"/>
          <w:szCs w:val="28"/>
        </w:rPr>
        <w:t xml:space="preserve">План работы с одаренными детьми </w:t>
      </w:r>
    </w:p>
    <w:p w:rsidR="00F754E3" w:rsidRPr="00061AC5" w:rsidRDefault="00F754E3" w:rsidP="00F754E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B5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19-2020</w:t>
      </w:r>
      <w:r w:rsidRPr="00473B5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754E3" w:rsidRDefault="00F754E3" w:rsidP="00F754E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3B5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D322F">
        <w:rPr>
          <w:rFonts w:ascii="Times New Roman" w:hAnsi="Times New Roman" w:cs="Times New Roman"/>
          <w:sz w:val="28"/>
        </w:rPr>
        <w:t xml:space="preserve">учащихся творческих способностей; создания необходимых условий для поддержки одаренных детей;  пропаганды научных знаний; </w:t>
      </w:r>
    </w:p>
    <w:p w:rsidR="00F754E3" w:rsidRDefault="00F754E3" w:rsidP="00F754E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3B5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творческой личности;</w:t>
      </w:r>
    </w:p>
    <w:p w:rsidR="00F754E3" w:rsidRDefault="00F754E3" w:rsidP="00F754E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развитие индивидуальности способного ребенка;</w:t>
      </w:r>
    </w:p>
    <w:p w:rsidR="00F754E3" w:rsidRDefault="00F754E3" w:rsidP="00F754E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обеспечение широкой общеобразовательной подготовки для формирования высокого уровня компетентности в различных областях знаний;</w:t>
      </w:r>
    </w:p>
    <w:p w:rsidR="00F754E3" w:rsidRDefault="00F754E3" w:rsidP="00F754E3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пропаганда научных знаний.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4537"/>
        <w:gridCol w:w="1824"/>
        <w:gridCol w:w="2393"/>
      </w:tblGrid>
      <w:tr w:rsidR="00F754E3" w:rsidTr="0078141C">
        <w:tc>
          <w:tcPr>
            <w:tcW w:w="817" w:type="dxa"/>
          </w:tcPr>
          <w:p w:rsidR="00F754E3" w:rsidRDefault="00F754E3" w:rsidP="00781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F754E3" w:rsidRDefault="00F754E3" w:rsidP="00781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24" w:type="dxa"/>
          </w:tcPr>
          <w:p w:rsidR="00F754E3" w:rsidRDefault="00F754E3" w:rsidP="00781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F754E3" w:rsidRDefault="00F754E3" w:rsidP="00781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754E3" w:rsidTr="0078141C">
        <w:tc>
          <w:tcPr>
            <w:tcW w:w="81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учителей с новыми научными разработками, эффективными при работе с одаренными детьми</w:t>
            </w:r>
          </w:p>
        </w:tc>
        <w:tc>
          <w:tcPr>
            <w:tcW w:w="1824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преподаватели ВУЗов</w:t>
            </w:r>
          </w:p>
        </w:tc>
      </w:tr>
      <w:tr w:rsidR="00F754E3" w:rsidTr="0078141C">
        <w:tc>
          <w:tcPr>
            <w:tcW w:w="81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диагностики одаренности учащихся</w:t>
            </w:r>
          </w:p>
        </w:tc>
        <w:tc>
          <w:tcPr>
            <w:tcW w:w="1824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преподаватели, классные руководители.</w:t>
            </w:r>
          </w:p>
        </w:tc>
      </w:tr>
      <w:tr w:rsidR="00F754E3" w:rsidTr="0078141C">
        <w:tc>
          <w:tcPr>
            <w:tcW w:w="81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профессионально-личностной подготовки педагогов для работы с одаренными детьми</w:t>
            </w:r>
          </w:p>
        </w:tc>
        <w:tc>
          <w:tcPr>
            <w:tcW w:w="1824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завучи</w:t>
            </w:r>
          </w:p>
        </w:tc>
      </w:tr>
      <w:tr w:rsidR="00F754E3" w:rsidTr="0078141C">
        <w:tc>
          <w:tcPr>
            <w:tcW w:w="81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накопление в библиотечном фонде литературы, необходимой для самообразования учителей и учеников; систематический обзор новых поступлений</w:t>
            </w:r>
          </w:p>
        </w:tc>
        <w:tc>
          <w:tcPr>
            <w:tcW w:w="1824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F754E3" w:rsidTr="0078141C">
        <w:tc>
          <w:tcPr>
            <w:tcW w:w="81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Систематический обзор Интернет-ресурсов для работы с одаренными обучающимися</w:t>
            </w:r>
          </w:p>
        </w:tc>
        <w:tc>
          <w:tcPr>
            <w:tcW w:w="1824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ИКТ</w:t>
            </w:r>
          </w:p>
        </w:tc>
      </w:tr>
      <w:tr w:rsidR="00F754E3" w:rsidTr="0078141C">
        <w:tc>
          <w:tcPr>
            <w:tcW w:w="81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работы научно-практического общества «Эврика» обобщить опыт учителя английского языка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Тулисовой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 имеющей результаты работы с одаренными детьми.</w:t>
            </w:r>
          </w:p>
        </w:tc>
        <w:tc>
          <w:tcPr>
            <w:tcW w:w="1824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М. В.</w:t>
            </w:r>
          </w:p>
        </w:tc>
      </w:tr>
      <w:tr w:rsidR="00F754E3" w:rsidTr="0078141C">
        <w:tc>
          <w:tcPr>
            <w:tcW w:w="81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целенаправленных наблюдений за учебной и внеурочной деятельностью учащихся для выявления детей, имеющих склонность и показывающих высокую результативность в различных областях деятельности</w:t>
            </w:r>
          </w:p>
        </w:tc>
        <w:tc>
          <w:tcPr>
            <w:tcW w:w="1824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четверть</w:t>
            </w:r>
          </w:p>
        </w:tc>
        <w:tc>
          <w:tcPr>
            <w:tcW w:w="2393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руководители.</w:t>
            </w:r>
          </w:p>
        </w:tc>
      </w:tr>
      <w:tr w:rsidR="00F754E3" w:rsidTr="0078141C">
        <w:tc>
          <w:tcPr>
            <w:tcW w:w="81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предметных методических объединений с одаренными учащимися</w:t>
            </w:r>
          </w:p>
        </w:tc>
        <w:tc>
          <w:tcPr>
            <w:tcW w:w="1824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предметных методических объединений.</w:t>
            </w:r>
          </w:p>
        </w:tc>
      </w:tr>
      <w:tr w:rsidR="00F754E3" w:rsidTr="0078141C">
        <w:tc>
          <w:tcPr>
            <w:tcW w:w="81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мнения родителей о склонностях, об особенностях личностного развития ребенка.</w:t>
            </w:r>
          </w:p>
        </w:tc>
        <w:tc>
          <w:tcPr>
            <w:tcW w:w="1824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  <w:tc>
          <w:tcPr>
            <w:tcW w:w="2393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руководители.</w:t>
            </w:r>
          </w:p>
        </w:tc>
      </w:tr>
      <w:tr w:rsidR="00F754E3" w:rsidTr="0078141C">
        <w:tc>
          <w:tcPr>
            <w:tcW w:w="81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родительского собрания « Одаренный ребенок: проблемы, перспективы» </w:t>
            </w:r>
          </w:p>
        </w:tc>
        <w:tc>
          <w:tcPr>
            <w:tcW w:w="1824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руководители, педагог-психолог</w:t>
            </w:r>
          </w:p>
        </w:tc>
      </w:tr>
      <w:tr w:rsidR="00F754E3" w:rsidTr="0078141C">
        <w:tc>
          <w:tcPr>
            <w:tcW w:w="81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«портфолио» учащихся.</w:t>
            </w:r>
          </w:p>
        </w:tc>
        <w:tc>
          <w:tcPr>
            <w:tcW w:w="1824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54E3" w:rsidTr="0078141C">
        <w:tc>
          <w:tcPr>
            <w:tcW w:w="81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олимпиад, конкурсов, турниров, акций, Интернет-конкурсов, позволяющих проявить свои способности.</w:t>
            </w:r>
          </w:p>
        </w:tc>
        <w:tc>
          <w:tcPr>
            <w:tcW w:w="1824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предметных мо</w:t>
            </w:r>
          </w:p>
        </w:tc>
      </w:tr>
      <w:tr w:rsidR="00F754E3" w:rsidTr="0078141C">
        <w:tc>
          <w:tcPr>
            <w:tcW w:w="81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«портфолио» «Ученик лицея»</w:t>
            </w:r>
          </w:p>
        </w:tc>
        <w:tc>
          <w:tcPr>
            <w:tcW w:w="1824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М. В., Татьянина О. Р., классные руководители</w:t>
            </w:r>
          </w:p>
        </w:tc>
      </w:tr>
      <w:tr w:rsidR="00F754E3" w:rsidTr="0078141C">
        <w:tc>
          <w:tcPr>
            <w:tcW w:w="81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лицейской научно-практической конференции «Лидер»</w:t>
            </w:r>
          </w:p>
        </w:tc>
        <w:tc>
          <w:tcPr>
            <w:tcW w:w="1824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М. В.</w:t>
            </w:r>
          </w:p>
        </w:tc>
      </w:tr>
      <w:tr w:rsidR="00F754E3" w:rsidTr="0078141C">
        <w:tc>
          <w:tcPr>
            <w:tcW w:w="81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деятельности дискуссионного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старшеклассников «Остров надежды»</w:t>
            </w:r>
          </w:p>
        </w:tc>
        <w:tc>
          <w:tcPr>
            <w:tcW w:w="1824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М. В., Бирюкова О. В.</w:t>
            </w:r>
          </w:p>
        </w:tc>
      </w:tr>
      <w:tr w:rsidR="00F754E3" w:rsidTr="0078141C">
        <w:tc>
          <w:tcPr>
            <w:tcW w:w="81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53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с одаренными детьми в рамках работы НПО «Эврика»</w:t>
            </w:r>
          </w:p>
        </w:tc>
        <w:tc>
          <w:tcPr>
            <w:tcW w:w="1824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М. В.</w:t>
            </w:r>
          </w:p>
        </w:tc>
      </w:tr>
      <w:tr w:rsidR="00F754E3" w:rsidTr="0078141C">
        <w:tc>
          <w:tcPr>
            <w:tcW w:w="81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«Таланта, профильности, интеллекта»</w:t>
            </w:r>
          </w:p>
        </w:tc>
        <w:tc>
          <w:tcPr>
            <w:tcW w:w="1824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руководители, учителя-предметники</w:t>
            </w:r>
          </w:p>
        </w:tc>
      </w:tr>
      <w:tr w:rsidR="00F754E3" w:rsidTr="0078141C">
        <w:tc>
          <w:tcPr>
            <w:tcW w:w="81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одаренных детей через попечительский совет</w:t>
            </w:r>
          </w:p>
        </w:tc>
        <w:tc>
          <w:tcPr>
            <w:tcW w:w="1824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754E3" w:rsidTr="0078141C">
        <w:tc>
          <w:tcPr>
            <w:tcW w:w="81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7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смены для одаренных детей «Созвездие»</w:t>
            </w:r>
          </w:p>
        </w:tc>
        <w:tc>
          <w:tcPr>
            <w:tcW w:w="1824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F754E3" w:rsidRDefault="00F754E3" w:rsidP="00781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завучи</w:t>
            </w:r>
          </w:p>
        </w:tc>
      </w:tr>
    </w:tbl>
    <w:p w:rsidR="00F754E3" w:rsidRPr="00DD2444" w:rsidRDefault="00F754E3" w:rsidP="00F754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В. Сергеева</w:t>
      </w:r>
    </w:p>
    <w:p w:rsidR="00F754E3" w:rsidRPr="00F754E3" w:rsidRDefault="00F754E3" w:rsidP="00F75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4E3" w:rsidRPr="00F754E3" w:rsidRDefault="00F754E3" w:rsidP="00F75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4E3" w:rsidRPr="00F754E3" w:rsidRDefault="00F754E3" w:rsidP="00F75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4E3" w:rsidRPr="00F754E3" w:rsidRDefault="00F754E3" w:rsidP="00F75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4E3" w:rsidRPr="00F754E3" w:rsidRDefault="00F754E3" w:rsidP="00F75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4E3" w:rsidRPr="00F754E3" w:rsidRDefault="00F754E3" w:rsidP="00F75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4E3" w:rsidRPr="00F754E3" w:rsidRDefault="00F754E3" w:rsidP="00F75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4E3" w:rsidRPr="00F754E3" w:rsidRDefault="00F754E3" w:rsidP="00F75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4E3" w:rsidRPr="00F754E3" w:rsidRDefault="00F754E3" w:rsidP="00F75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754E3" w:rsidRPr="00F754E3" w:rsidSect="00E9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73E1"/>
    <w:multiLevelType w:val="hybridMultilevel"/>
    <w:tmpl w:val="B3CE6E4A"/>
    <w:lvl w:ilvl="0" w:tplc="5852BA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252810"/>
    <w:multiLevelType w:val="hybridMultilevel"/>
    <w:tmpl w:val="B3CE6E4A"/>
    <w:lvl w:ilvl="0" w:tplc="5852BA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E3"/>
    <w:rsid w:val="00524BA8"/>
    <w:rsid w:val="005B3D8F"/>
    <w:rsid w:val="005D7509"/>
    <w:rsid w:val="00617A46"/>
    <w:rsid w:val="007A10F1"/>
    <w:rsid w:val="007A5024"/>
    <w:rsid w:val="007C2235"/>
    <w:rsid w:val="00844725"/>
    <w:rsid w:val="009E532E"/>
    <w:rsid w:val="00A66289"/>
    <w:rsid w:val="00E53E2E"/>
    <w:rsid w:val="00E95A79"/>
    <w:rsid w:val="00EE2A42"/>
    <w:rsid w:val="00F7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CFD01D-4DF0-4F98-A6E6-B963F044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E3"/>
    <w:pPr>
      <w:spacing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4B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24BA8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524BA8"/>
    <w:pPr>
      <w:ind w:left="720"/>
      <w:contextualSpacing/>
    </w:pPr>
    <w:rPr>
      <w:rFonts w:ascii="Calibri" w:eastAsia="Calibri" w:hAnsi="Calibri"/>
    </w:rPr>
  </w:style>
  <w:style w:type="table" w:styleId="a6">
    <w:name w:val="Table Grid"/>
    <w:basedOn w:val="a1"/>
    <w:uiPriority w:val="59"/>
    <w:rsid w:val="00F754E3"/>
    <w:pPr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Secretar</cp:lastModifiedBy>
  <cp:revision>3</cp:revision>
  <dcterms:created xsi:type="dcterms:W3CDTF">2020-01-11T07:11:00Z</dcterms:created>
  <dcterms:modified xsi:type="dcterms:W3CDTF">2020-01-13T05:28:00Z</dcterms:modified>
</cp:coreProperties>
</file>