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18" w:rsidRPr="004237A9" w:rsidRDefault="00FF7418" w:rsidP="00FF7418">
      <w:pPr>
        <w:pStyle w:val="a7"/>
        <w:rPr>
          <w:rFonts w:ascii="Times New Roman" w:hAnsi="Times New Roman"/>
          <w:sz w:val="28"/>
          <w:szCs w:val="28"/>
        </w:rPr>
      </w:pPr>
      <w:bookmarkStart w:id="0" w:name="_GoBack"/>
      <w:bookmarkEnd w:id="0"/>
      <w:r>
        <w:rPr>
          <w:rFonts w:ascii="Times New Roman" w:hAnsi="Times New Roman"/>
          <w:sz w:val="28"/>
          <w:szCs w:val="28"/>
        </w:rPr>
        <w:t>Содержание</w:t>
      </w:r>
    </w:p>
    <w:p w:rsidR="00FF7418" w:rsidRPr="004237A9" w:rsidRDefault="00FF7418" w:rsidP="00FF7418">
      <w:pPr>
        <w:pStyle w:val="21"/>
        <w:rPr>
          <w:szCs w:val="28"/>
          <w:lang w:eastAsia="ru-RU" w:bidi="ar-SA"/>
        </w:rPr>
      </w:pPr>
      <w:r w:rsidRPr="004237A9">
        <w:rPr>
          <w:szCs w:val="28"/>
        </w:rPr>
        <w:fldChar w:fldCharType="begin"/>
      </w:r>
      <w:r w:rsidRPr="004237A9">
        <w:rPr>
          <w:szCs w:val="28"/>
        </w:rPr>
        <w:instrText xml:space="preserve"> TOC \o "1-3" \h \z \u </w:instrText>
      </w:r>
      <w:r w:rsidRPr="004237A9">
        <w:rPr>
          <w:szCs w:val="28"/>
        </w:rPr>
        <w:fldChar w:fldCharType="separate"/>
      </w:r>
      <w:hyperlink w:anchor="_Toc343499632" w:history="1">
        <w:r w:rsidRPr="004237A9">
          <w:rPr>
            <w:rStyle w:val="a6"/>
            <w:szCs w:val="28"/>
          </w:rPr>
          <w:t>Общие положения</w:t>
        </w:r>
        <w:r w:rsidRPr="004237A9">
          <w:rPr>
            <w:webHidden/>
            <w:szCs w:val="28"/>
          </w:rPr>
          <w:tab/>
        </w:r>
        <w:r w:rsidRPr="004237A9">
          <w:rPr>
            <w:webHidden/>
            <w:szCs w:val="28"/>
          </w:rPr>
          <w:fldChar w:fldCharType="begin"/>
        </w:r>
        <w:r w:rsidRPr="004237A9">
          <w:rPr>
            <w:webHidden/>
            <w:szCs w:val="28"/>
          </w:rPr>
          <w:instrText xml:space="preserve"> PAGEREF _Toc343499632 \h </w:instrText>
        </w:r>
        <w:r w:rsidRPr="004237A9">
          <w:rPr>
            <w:webHidden/>
            <w:szCs w:val="28"/>
          </w:rPr>
        </w:r>
        <w:r w:rsidRPr="004237A9">
          <w:rPr>
            <w:webHidden/>
            <w:szCs w:val="28"/>
          </w:rPr>
          <w:fldChar w:fldCharType="separate"/>
        </w:r>
        <w:r>
          <w:rPr>
            <w:webHidden/>
            <w:szCs w:val="28"/>
          </w:rPr>
          <w:t>4</w:t>
        </w:r>
        <w:r w:rsidRPr="004237A9">
          <w:rPr>
            <w:webHidden/>
            <w:szCs w:val="28"/>
          </w:rPr>
          <w:fldChar w:fldCharType="end"/>
        </w:r>
      </w:hyperlink>
    </w:p>
    <w:p w:rsidR="00FF7418" w:rsidRPr="004237A9" w:rsidRDefault="00581D95" w:rsidP="00FF7418">
      <w:pPr>
        <w:pStyle w:val="21"/>
        <w:rPr>
          <w:szCs w:val="28"/>
          <w:lang w:eastAsia="ru-RU" w:bidi="ar-SA"/>
        </w:rPr>
      </w:pPr>
      <w:hyperlink w:anchor="_Toc343499633" w:history="1">
        <w:r w:rsidR="00FF7418" w:rsidRPr="004237A9">
          <w:rPr>
            <w:rStyle w:val="a6"/>
            <w:szCs w:val="28"/>
          </w:rPr>
          <w:t>1.Целевой раздел</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_Toc343499633 \h </w:instrText>
        </w:r>
        <w:r w:rsidR="00FF7418" w:rsidRPr="004237A9">
          <w:rPr>
            <w:webHidden/>
            <w:szCs w:val="28"/>
          </w:rPr>
        </w:r>
        <w:r w:rsidR="00FF7418" w:rsidRPr="004237A9">
          <w:rPr>
            <w:webHidden/>
            <w:szCs w:val="28"/>
          </w:rPr>
          <w:fldChar w:fldCharType="separate"/>
        </w:r>
        <w:r w:rsidR="00FF7418">
          <w:rPr>
            <w:webHidden/>
            <w:szCs w:val="28"/>
          </w:rPr>
          <w:t>5</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634" w:history="1">
        <w:r w:rsidR="00FF7418" w:rsidRPr="004237A9">
          <w:rPr>
            <w:rStyle w:val="a6"/>
            <w:szCs w:val="28"/>
          </w:rPr>
          <w:t>1.1. Пояснительная записка</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_Toc343499634 \h </w:instrText>
        </w:r>
        <w:r w:rsidR="00FF7418" w:rsidRPr="004237A9">
          <w:rPr>
            <w:webHidden/>
            <w:szCs w:val="28"/>
          </w:rPr>
        </w:r>
        <w:r w:rsidR="00FF7418" w:rsidRPr="004237A9">
          <w:rPr>
            <w:webHidden/>
            <w:szCs w:val="28"/>
          </w:rPr>
          <w:fldChar w:fldCharType="separate"/>
        </w:r>
        <w:r w:rsidR="00FF7418">
          <w:rPr>
            <w:webHidden/>
            <w:szCs w:val="28"/>
          </w:rPr>
          <w:t>5</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635" w:history="1">
        <w:r w:rsidR="00FF7418" w:rsidRPr="004237A9">
          <w:rPr>
            <w:rStyle w:val="a6"/>
            <w:szCs w:val="28"/>
          </w:rPr>
          <w:t>1.2.Возрастные этапы  ступени  основного  общего  образования и планируемые образовательные  результаты</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_Toc343499635 \h </w:instrText>
        </w:r>
        <w:r w:rsidR="00FF7418" w:rsidRPr="004237A9">
          <w:rPr>
            <w:webHidden/>
            <w:szCs w:val="28"/>
          </w:rPr>
        </w:r>
        <w:r w:rsidR="00FF7418" w:rsidRPr="004237A9">
          <w:rPr>
            <w:webHidden/>
            <w:szCs w:val="28"/>
          </w:rPr>
          <w:fldChar w:fldCharType="separate"/>
        </w:r>
        <w:r w:rsidR="00FF7418">
          <w:rPr>
            <w:webHidden/>
            <w:szCs w:val="28"/>
          </w:rPr>
          <w:t>13</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636" w:history="1">
        <w:r w:rsidR="00FF7418" w:rsidRPr="004237A9">
          <w:rPr>
            <w:rStyle w:val="a6"/>
            <w:szCs w:val="28"/>
          </w:rPr>
          <w:t>1.2.1. Общие положения</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_Toc343499636 \h </w:instrText>
        </w:r>
        <w:r w:rsidR="00FF7418" w:rsidRPr="004237A9">
          <w:rPr>
            <w:webHidden/>
            <w:szCs w:val="28"/>
          </w:rPr>
        </w:r>
        <w:r w:rsidR="00FF7418" w:rsidRPr="004237A9">
          <w:rPr>
            <w:webHidden/>
            <w:szCs w:val="28"/>
          </w:rPr>
          <w:fldChar w:fldCharType="separate"/>
        </w:r>
        <w:r w:rsidR="00FF7418">
          <w:rPr>
            <w:webHidden/>
            <w:szCs w:val="28"/>
          </w:rPr>
          <w:t>13</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637" w:history="1">
        <w:r w:rsidR="00FF7418" w:rsidRPr="004237A9">
          <w:rPr>
            <w:rStyle w:val="a6"/>
            <w:szCs w:val="28"/>
          </w:rPr>
          <w:t>1.2.2. Планируемые результаты освоения междисциплинарных учебных программ</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_Toc343499637 \h </w:instrText>
        </w:r>
        <w:r w:rsidR="00FF7418" w:rsidRPr="004237A9">
          <w:rPr>
            <w:webHidden/>
            <w:szCs w:val="28"/>
          </w:rPr>
        </w:r>
        <w:r w:rsidR="00FF7418" w:rsidRPr="004237A9">
          <w:rPr>
            <w:webHidden/>
            <w:szCs w:val="28"/>
          </w:rPr>
          <w:fldChar w:fldCharType="separate"/>
        </w:r>
        <w:r w:rsidR="00FF7418">
          <w:rPr>
            <w:webHidden/>
            <w:szCs w:val="28"/>
          </w:rPr>
          <w:t>21</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654" w:history="1">
        <w:r w:rsidR="00FF7418" w:rsidRPr="004237A9">
          <w:rPr>
            <w:rStyle w:val="a6"/>
            <w:szCs w:val="28"/>
          </w:rPr>
          <w:t>1.2.3. Планируемые результаты освоения учебных программ</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_Toc343499654 \h </w:instrText>
        </w:r>
        <w:r w:rsidR="00FF7418" w:rsidRPr="004237A9">
          <w:rPr>
            <w:webHidden/>
            <w:szCs w:val="28"/>
          </w:rPr>
        </w:r>
        <w:r w:rsidR="00FF7418" w:rsidRPr="004237A9">
          <w:rPr>
            <w:webHidden/>
            <w:szCs w:val="28"/>
          </w:rPr>
          <w:fldChar w:fldCharType="separate"/>
        </w:r>
        <w:r w:rsidR="00FF7418">
          <w:rPr>
            <w:webHidden/>
            <w:szCs w:val="28"/>
          </w:rPr>
          <w:t>35</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1" w:history="1">
        <w:r w:rsidR="00FF7418" w:rsidRPr="004237A9">
          <w:rPr>
            <w:rStyle w:val="a6"/>
            <w:szCs w:val="28"/>
          </w:rPr>
          <w:t>1.3. Система оценки достижения планируемых результатов освоения основной образовательной программы основного общего образования</w:t>
        </w:r>
        <w:r w:rsidR="00FF7418" w:rsidRPr="004237A9">
          <w:rPr>
            <w:webHidden/>
            <w:szCs w:val="28"/>
          </w:rPr>
          <w:tab/>
        </w:r>
      </w:hyperlink>
    </w:p>
    <w:p w:rsidR="00FF7418" w:rsidRPr="004237A9" w:rsidRDefault="00581D95" w:rsidP="00FF7418">
      <w:pPr>
        <w:pStyle w:val="21"/>
        <w:rPr>
          <w:szCs w:val="28"/>
          <w:lang w:eastAsia="ru-RU" w:bidi="ar-SA"/>
        </w:rPr>
      </w:pPr>
      <w:hyperlink w:anchor="_Toc343499762" w:history="1">
        <w:r w:rsidR="00FF7418" w:rsidRPr="004237A9">
          <w:rPr>
            <w:rStyle w:val="a6"/>
            <w:szCs w:val="28"/>
          </w:rPr>
          <w:t>1.3.1. Общие положения</w:t>
        </w:r>
        <w:r w:rsidR="00FF7418" w:rsidRPr="004237A9">
          <w:rPr>
            <w:webHidden/>
            <w:szCs w:val="28"/>
          </w:rPr>
          <w:tab/>
        </w:r>
      </w:hyperlink>
    </w:p>
    <w:p w:rsidR="00FF7418" w:rsidRPr="004237A9" w:rsidRDefault="00581D95" w:rsidP="00FF7418">
      <w:pPr>
        <w:pStyle w:val="21"/>
        <w:rPr>
          <w:szCs w:val="28"/>
          <w:lang w:eastAsia="ru-RU" w:bidi="ar-SA"/>
        </w:rPr>
      </w:pPr>
      <w:hyperlink w:anchor="_Toc343499763" w:history="1">
        <w:r w:rsidR="00FF7418" w:rsidRPr="004237A9">
          <w:rPr>
            <w:rStyle w:val="a6"/>
            <w:szCs w:val="28"/>
          </w:rPr>
          <w:t>1.3.2. Особенности оценки личностных результатов</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_Toc343499763 \h </w:instrText>
        </w:r>
        <w:r w:rsidR="00FF7418" w:rsidRPr="004237A9">
          <w:rPr>
            <w:webHidden/>
            <w:szCs w:val="28"/>
          </w:rPr>
        </w:r>
        <w:r w:rsidR="00FF7418" w:rsidRPr="004237A9">
          <w:rPr>
            <w:webHidden/>
            <w:szCs w:val="28"/>
          </w:rPr>
          <w:fldChar w:fldCharType="separate"/>
        </w:r>
        <w:r w:rsidR="00FF7418">
          <w:rPr>
            <w:webHidden/>
            <w:szCs w:val="28"/>
          </w:rPr>
          <w:t>57</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4" w:history="1">
        <w:r w:rsidR="00FF7418" w:rsidRPr="004237A9">
          <w:rPr>
            <w:rStyle w:val="a6"/>
            <w:szCs w:val="28"/>
          </w:rPr>
          <w:t>1.3.3. Особенности оценки метапредметных результатов</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_Toc343499764 \h </w:instrText>
        </w:r>
        <w:r w:rsidR="00FF7418" w:rsidRPr="004237A9">
          <w:rPr>
            <w:webHidden/>
            <w:szCs w:val="28"/>
          </w:rPr>
        </w:r>
        <w:r w:rsidR="00FF7418" w:rsidRPr="004237A9">
          <w:rPr>
            <w:webHidden/>
            <w:szCs w:val="28"/>
          </w:rPr>
          <w:fldChar w:fldCharType="separate"/>
        </w:r>
        <w:r w:rsidR="00FF7418">
          <w:rPr>
            <w:webHidden/>
            <w:szCs w:val="28"/>
          </w:rPr>
          <w:t>60</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5" w:history="1">
        <w:r w:rsidR="00FF7418" w:rsidRPr="004237A9">
          <w:rPr>
            <w:rStyle w:val="a6"/>
            <w:szCs w:val="28"/>
          </w:rPr>
          <w:t>1.3.4. Особенности оценки предметных результатов</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_Toc343499765 \h </w:instrText>
        </w:r>
        <w:r w:rsidR="00FF7418" w:rsidRPr="004237A9">
          <w:rPr>
            <w:webHidden/>
            <w:szCs w:val="28"/>
          </w:rPr>
        </w:r>
        <w:r w:rsidR="00FF7418" w:rsidRPr="004237A9">
          <w:rPr>
            <w:webHidden/>
            <w:szCs w:val="28"/>
          </w:rPr>
          <w:fldChar w:fldCharType="separate"/>
        </w:r>
        <w:r w:rsidR="00FF7418">
          <w:rPr>
            <w:webHidden/>
            <w:szCs w:val="28"/>
          </w:rPr>
          <w:t>69</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6" w:history="1">
        <w:r w:rsidR="00FF7418" w:rsidRPr="004237A9">
          <w:rPr>
            <w:rStyle w:val="a6"/>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_Toc343499766 \h </w:instrText>
        </w:r>
        <w:r w:rsidR="00FF7418" w:rsidRPr="004237A9">
          <w:rPr>
            <w:webHidden/>
            <w:szCs w:val="28"/>
          </w:rPr>
        </w:r>
        <w:r w:rsidR="00FF7418" w:rsidRPr="004237A9">
          <w:rPr>
            <w:webHidden/>
            <w:szCs w:val="28"/>
          </w:rPr>
          <w:fldChar w:fldCharType="separate"/>
        </w:r>
        <w:r w:rsidR="00FF7418">
          <w:rPr>
            <w:webHidden/>
            <w:szCs w:val="28"/>
          </w:rPr>
          <w:t>75</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7" w:history="1">
        <w:r w:rsidR="00FF7418" w:rsidRPr="004237A9">
          <w:rPr>
            <w:rStyle w:val="a6"/>
            <w:szCs w:val="28"/>
          </w:rPr>
          <w:t>1.3.6. Итоговая оценка выпускника и её использование при переходе от основного к среднему (полному) общему образованию</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_Toc343499767 \h </w:instrText>
        </w:r>
        <w:r w:rsidR="00FF7418" w:rsidRPr="004237A9">
          <w:rPr>
            <w:webHidden/>
            <w:szCs w:val="28"/>
          </w:rPr>
        </w:r>
        <w:r w:rsidR="00FF7418" w:rsidRPr="004237A9">
          <w:rPr>
            <w:webHidden/>
            <w:szCs w:val="28"/>
          </w:rPr>
          <w:fldChar w:fldCharType="separate"/>
        </w:r>
        <w:r w:rsidR="00FF7418">
          <w:rPr>
            <w:webHidden/>
            <w:szCs w:val="28"/>
          </w:rPr>
          <w:t>77</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8" w:history="1">
        <w:r w:rsidR="00FF7418" w:rsidRPr="004237A9">
          <w:rPr>
            <w:rStyle w:val="a6"/>
            <w:szCs w:val="28"/>
          </w:rPr>
          <w:t>1.3.7. Оценка результатов деятельности М</w:t>
        </w:r>
        <w:r w:rsidR="00FF7418">
          <w:rPr>
            <w:rStyle w:val="a6"/>
            <w:szCs w:val="28"/>
          </w:rPr>
          <w:t>БОУ Лицей № 15</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_Toc343499768 \h </w:instrText>
        </w:r>
        <w:r w:rsidR="00FF7418" w:rsidRPr="004237A9">
          <w:rPr>
            <w:webHidden/>
            <w:szCs w:val="28"/>
          </w:rPr>
        </w:r>
        <w:r w:rsidR="00FF7418" w:rsidRPr="004237A9">
          <w:rPr>
            <w:webHidden/>
            <w:szCs w:val="28"/>
          </w:rPr>
          <w:fldChar w:fldCharType="separate"/>
        </w:r>
        <w:r w:rsidR="00FF7418">
          <w:rPr>
            <w:webHidden/>
            <w:szCs w:val="28"/>
          </w:rPr>
          <w:t>79</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69" w:history="1">
        <w:r w:rsidR="00FF7418" w:rsidRPr="004237A9">
          <w:rPr>
            <w:rStyle w:val="a6"/>
            <w:szCs w:val="28"/>
          </w:rPr>
          <w:t>2. Содержательный  раздел</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_Toc343499769 \h </w:instrText>
        </w:r>
        <w:r w:rsidR="00FF7418" w:rsidRPr="004237A9">
          <w:rPr>
            <w:webHidden/>
            <w:szCs w:val="28"/>
          </w:rPr>
        </w:r>
        <w:r w:rsidR="00FF7418" w:rsidRPr="004237A9">
          <w:rPr>
            <w:webHidden/>
            <w:szCs w:val="28"/>
          </w:rPr>
          <w:fldChar w:fldCharType="separate"/>
        </w:r>
        <w:r w:rsidR="00FF7418">
          <w:rPr>
            <w:webHidden/>
            <w:szCs w:val="28"/>
          </w:rPr>
          <w:t>57</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70" w:history="1">
        <w:r w:rsidR="00FF7418" w:rsidRPr="004237A9">
          <w:rPr>
            <w:rStyle w:val="a6"/>
            <w:szCs w:val="28"/>
          </w:rPr>
          <w:t>2.1 Программа развития универсальных учебных действий на ступени основного общего образования</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_Toc343499770 \h </w:instrText>
        </w:r>
        <w:r w:rsidR="00FF7418" w:rsidRPr="004237A9">
          <w:rPr>
            <w:webHidden/>
            <w:szCs w:val="28"/>
          </w:rPr>
        </w:r>
        <w:r w:rsidR="00FF7418" w:rsidRPr="004237A9">
          <w:rPr>
            <w:webHidden/>
            <w:szCs w:val="28"/>
          </w:rPr>
          <w:fldChar w:fldCharType="separate"/>
        </w:r>
        <w:r w:rsidR="00FF7418">
          <w:rPr>
            <w:webHidden/>
            <w:szCs w:val="28"/>
          </w:rPr>
          <w:t>79</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71" w:history="1">
        <w:r w:rsidR="00FF7418" w:rsidRPr="004237A9">
          <w:rPr>
            <w:rStyle w:val="a6"/>
            <w:szCs w:val="28"/>
          </w:rPr>
          <w:t>2.1.1  Учебная деятельность в подростковом возрасте как основа  развития универсальных учебных  действий</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_Toc343499771 \h </w:instrText>
        </w:r>
        <w:r w:rsidR="00FF7418" w:rsidRPr="004237A9">
          <w:rPr>
            <w:webHidden/>
            <w:szCs w:val="28"/>
          </w:rPr>
        </w:r>
        <w:r w:rsidR="00FF7418" w:rsidRPr="004237A9">
          <w:rPr>
            <w:webHidden/>
            <w:szCs w:val="28"/>
          </w:rPr>
          <w:fldChar w:fldCharType="separate"/>
        </w:r>
        <w:r w:rsidR="00FF7418">
          <w:rPr>
            <w:webHidden/>
            <w:szCs w:val="28"/>
          </w:rPr>
          <w:t>80</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72" w:history="1">
        <w:r w:rsidR="00FF7418" w:rsidRPr="004237A9">
          <w:rPr>
            <w:rStyle w:val="a6"/>
            <w:szCs w:val="28"/>
          </w:rPr>
          <w:t>2.1.2 Проектная и учебно-исследовательские виды деятельности как основа для развития универсальных учебных действий в основной школе.</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_Toc343499772 \h </w:instrText>
        </w:r>
        <w:r w:rsidR="00FF7418" w:rsidRPr="004237A9">
          <w:rPr>
            <w:webHidden/>
            <w:szCs w:val="28"/>
          </w:rPr>
        </w:r>
        <w:r w:rsidR="00FF7418" w:rsidRPr="004237A9">
          <w:rPr>
            <w:webHidden/>
            <w:szCs w:val="28"/>
          </w:rPr>
          <w:fldChar w:fldCharType="separate"/>
        </w:r>
        <w:r w:rsidR="00FF7418">
          <w:rPr>
            <w:webHidden/>
            <w:szCs w:val="28"/>
          </w:rPr>
          <w:t>83</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73" w:history="1">
        <w:r w:rsidR="00FF7418" w:rsidRPr="004237A9">
          <w:rPr>
            <w:rStyle w:val="a6"/>
            <w:szCs w:val="28"/>
          </w:rPr>
          <w:t>2.1.3 Информационная образовательная среда основной школы как основа для формирования ИКТ - компетентности школьников</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_Toc343499773 \h </w:instrText>
        </w:r>
        <w:r w:rsidR="00FF7418" w:rsidRPr="004237A9">
          <w:rPr>
            <w:webHidden/>
            <w:szCs w:val="28"/>
          </w:rPr>
        </w:r>
        <w:r w:rsidR="00FF7418" w:rsidRPr="004237A9">
          <w:rPr>
            <w:webHidden/>
            <w:szCs w:val="28"/>
          </w:rPr>
          <w:fldChar w:fldCharType="separate"/>
        </w:r>
        <w:r w:rsidR="00FF7418">
          <w:rPr>
            <w:webHidden/>
            <w:szCs w:val="28"/>
          </w:rPr>
          <w:t>99</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81" w:history="1">
        <w:r w:rsidR="00FF7418" w:rsidRPr="004237A9">
          <w:rPr>
            <w:rStyle w:val="a6"/>
            <w:szCs w:val="28"/>
          </w:rPr>
          <w:t>2.2 Программа отдельных учебных предметов</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_Toc343499781 \h </w:instrText>
        </w:r>
        <w:r w:rsidR="00FF7418" w:rsidRPr="004237A9">
          <w:rPr>
            <w:webHidden/>
            <w:szCs w:val="28"/>
          </w:rPr>
        </w:r>
        <w:r w:rsidR="00FF7418" w:rsidRPr="004237A9">
          <w:rPr>
            <w:webHidden/>
            <w:szCs w:val="28"/>
          </w:rPr>
          <w:fldChar w:fldCharType="separate"/>
        </w:r>
        <w:r w:rsidR="00FF7418">
          <w:rPr>
            <w:webHidden/>
            <w:szCs w:val="28"/>
          </w:rPr>
          <w:t>113</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797" w:history="1">
        <w:r w:rsidR="00FF7418" w:rsidRPr="004237A9">
          <w:rPr>
            <w:rStyle w:val="a6"/>
            <w:szCs w:val="28"/>
          </w:rPr>
          <w:t>2.3 Программа воспитания и социализации обучающихся на ступени основного общего образования</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_Toc343499797 \h </w:instrText>
        </w:r>
        <w:r w:rsidR="00FF7418" w:rsidRPr="004237A9">
          <w:rPr>
            <w:webHidden/>
            <w:szCs w:val="28"/>
          </w:rPr>
        </w:r>
        <w:r w:rsidR="00FF7418" w:rsidRPr="004237A9">
          <w:rPr>
            <w:webHidden/>
            <w:szCs w:val="28"/>
          </w:rPr>
          <w:fldChar w:fldCharType="separate"/>
        </w:r>
        <w:r w:rsidR="00FF7418">
          <w:rPr>
            <w:webHidden/>
            <w:szCs w:val="28"/>
          </w:rPr>
          <w:t>197</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800" w:history="1">
        <w:r w:rsidR="00FF7418" w:rsidRPr="004237A9">
          <w:rPr>
            <w:rStyle w:val="a6"/>
            <w:szCs w:val="28"/>
          </w:rPr>
          <w:t>3. Организационный раздел</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_Toc343499800 \h </w:instrText>
        </w:r>
        <w:r w:rsidR="00FF7418" w:rsidRPr="004237A9">
          <w:rPr>
            <w:webHidden/>
            <w:szCs w:val="28"/>
          </w:rPr>
        </w:r>
        <w:r w:rsidR="00FF7418" w:rsidRPr="004237A9">
          <w:rPr>
            <w:webHidden/>
            <w:szCs w:val="28"/>
          </w:rPr>
          <w:fldChar w:fldCharType="separate"/>
        </w:r>
        <w:r w:rsidR="00FF7418">
          <w:rPr>
            <w:webHidden/>
            <w:szCs w:val="28"/>
          </w:rPr>
          <w:t>212</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801" w:history="1">
        <w:r w:rsidR="00FF7418" w:rsidRPr="004237A9">
          <w:rPr>
            <w:rStyle w:val="a6"/>
            <w:szCs w:val="28"/>
          </w:rPr>
          <w:t>3.1. Учебный план основного общего образования</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_Toc343499801 \h </w:instrText>
        </w:r>
        <w:r w:rsidR="00FF7418" w:rsidRPr="004237A9">
          <w:rPr>
            <w:webHidden/>
            <w:szCs w:val="28"/>
          </w:rPr>
        </w:r>
        <w:r w:rsidR="00FF7418" w:rsidRPr="004237A9">
          <w:rPr>
            <w:webHidden/>
            <w:szCs w:val="28"/>
          </w:rPr>
          <w:fldChar w:fldCharType="separate"/>
        </w:r>
        <w:r w:rsidR="00FF7418">
          <w:rPr>
            <w:webHidden/>
            <w:szCs w:val="28"/>
          </w:rPr>
          <w:t>212</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802" w:history="1">
        <w:r w:rsidR="00FF7418" w:rsidRPr="004237A9">
          <w:rPr>
            <w:rStyle w:val="a6"/>
            <w:szCs w:val="28"/>
          </w:rPr>
          <w:t>3.2.2. Психолого-педагогические условия реализации основной образовательной программы основного общего образования</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_Toc343499802 \h </w:instrText>
        </w:r>
        <w:r w:rsidR="00FF7418" w:rsidRPr="004237A9">
          <w:rPr>
            <w:webHidden/>
            <w:szCs w:val="28"/>
          </w:rPr>
        </w:r>
        <w:r w:rsidR="00FF7418" w:rsidRPr="004237A9">
          <w:rPr>
            <w:webHidden/>
            <w:szCs w:val="28"/>
          </w:rPr>
          <w:fldChar w:fldCharType="separate"/>
        </w:r>
        <w:r w:rsidR="00FF7418">
          <w:rPr>
            <w:webHidden/>
            <w:szCs w:val="28"/>
          </w:rPr>
          <w:t>232</w:t>
        </w:r>
        <w:r w:rsidR="00FF7418" w:rsidRPr="004237A9">
          <w:rPr>
            <w:webHidden/>
            <w:szCs w:val="28"/>
          </w:rPr>
          <w:fldChar w:fldCharType="end"/>
        </w:r>
      </w:hyperlink>
    </w:p>
    <w:p w:rsidR="00FF7418" w:rsidRPr="004237A9" w:rsidRDefault="00581D95" w:rsidP="00FF7418">
      <w:pPr>
        <w:pStyle w:val="21"/>
        <w:rPr>
          <w:szCs w:val="28"/>
          <w:lang w:eastAsia="ru-RU" w:bidi="ar-SA"/>
        </w:rPr>
      </w:pPr>
      <w:hyperlink w:anchor="_Toc343499804" w:history="1">
        <w:r w:rsidR="00FF7418">
          <w:rPr>
            <w:rStyle w:val="a6"/>
            <w:szCs w:val="28"/>
          </w:rPr>
          <w:t>3.2.3</w:t>
        </w:r>
        <w:r w:rsidR="00FF7418" w:rsidRPr="004237A9">
          <w:rPr>
            <w:rStyle w:val="a6"/>
            <w:szCs w:val="28"/>
          </w:rPr>
          <w:t>. Материально-технические условия реализации основной образовательной программы</w:t>
        </w:r>
        <w:r w:rsidR="00FF7418" w:rsidRPr="004237A9">
          <w:rPr>
            <w:webHidden/>
            <w:szCs w:val="28"/>
          </w:rPr>
          <w:tab/>
        </w:r>
        <w:r w:rsidR="00FF7418" w:rsidRPr="004237A9">
          <w:rPr>
            <w:webHidden/>
            <w:szCs w:val="28"/>
          </w:rPr>
          <w:fldChar w:fldCharType="begin"/>
        </w:r>
        <w:r w:rsidR="00FF7418" w:rsidRPr="004237A9">
          <w:rPr>
            <w:webHidden/>
            <w:szCs w:val="28"/>
          </w:rPr>
          <w:instrText xml:space="preserve"> PAGEREF _Toc343499804 \h </w:instrText>
        </w:r>
        <w:r w:rsidR="00FF7418" w:rsidRPr="004237A9">
          <w:rPr>
            <w:webHidden/>
            <w:szCs w:val="28"/>
          </w:rPr>
        </w:r>
        <w:r w:rsidR="00FF7418" w:rsidRPr="004237A9">
          <w:rPr>
            <w:webHidden/>
            <w:szCs w:val="28"/>
          </w:rPr>
          <w:fldChar w:fldCharType="separate"/>
        </w:r>
        <w:r w:rsidR="00FF7418">
          <w:rPr>
            <w:webHidden/>
            <w:szCs w:val="28"/>
          </w:rPr>
          <w:t>232</w:t>
        </w:r>
        <w:r w:rsidR="00FF7418" w:rsidRPr="004237A9">
          <w:rPr>
            <w:webHidden/>
            <w:szCs w:val="28"/>
          </w:rPr>
          <w:fldChar w:fldCharType="end"/>
        </w:r>
      </w:hyperlink>
    </w:p>
    <w:p w:rsidR="00FF7418" w:rsidRPr="004237A9" w:rsidRDefault="00FF7418" w:rsidP="00FF7418">
      <w:pPr>
        <w:rPr>
          <w:sz w:val="28"/>
          <w:szCs w:val="28"/>
        </w:rPr>
      </w:pPr>
      <w:r w:rsidRPr="004237A9">
        <w:rPr>
          <w:b/>
          <w:bCs/>
          <w:sz w:val="28"/>
          <w:szCs w:val="28"/>
        </w:rPr>
        <w:fldChar w:fldCharType="end"/>
      </w:r>
    </w:p>
    <w:p w:rsidR="00FF7418" w:rsidRPr="004237A9" w:rsidRDefault="00FF7418" w:rsidP="00FF7418">
      <w:pPr>
        <w:rPr>
          <w:sz w:val="28"/>
          <w:szCs w:val="28"/>
        </w:rPr>
      </w:pPr>
    </w:p>
    <w:p w:rsidR="00FF7418" w:rsidRPr="002D4C55" w:rsidRDefault="00FF7418" w:rsidP="00FF7418">
      <w:pPr>
        <w:pStyle w:val="2"/>
        <w:contextualSpacing/>
        <w:rPr>
          <w:rFonts w:ascii="Times New Roman" w:hAnsi="Times New Roman"/>
          <w:color w:val="auto"/>
          <w:sz w:val="24"/>
          <w:szCs w:val="24"/>
        </w:rPr>
      </w:pPr>
      <w:r w:rsidRPr="004237A9">
        <w:rPr>
          <w:rFonts w:ascii="Times New Roman" w:eastAsia="@Arial Unicode MS" w:hAnsi="Times New Roman"/>
          <w:sz w:val="28"/>
          <w:szCs w:val="28"/>
        </w:rPr>
        <w:br w:type="page"/>
      </w:r>
      <w:bookmarkStart w:id="1" w:name="_Toc343499632"/>
      <w:r w:rsidRPr="002D4C55">
        <w:rPr>
          <w:rFonts w:ascii="Times New Roman" w:hAnsi="Times New Roman"/>
          <w:color w:val="auto"/>
          <w:sz w:val="24"/>
          <w:szCs w:val="24"/>
        </w:rPr>
        <w:lastRenderedPageBreak/>
        <w:t>Общие положения</w:t>
      </w:r>
      <w:bookmarkEnd w:id="1"/>
    </w:p>
    <w:p w:rsidR="00FF7418" w:rsidRPr="002D4C55" w:rsidRDefault="00FF7418" w:rsidP="00FF7418">
      <w:pPr>
        <w:pStyle w:val="2"/>
        <w:contextualSpacing/>
        <w:rPr>
          <w:rFonts w:ascii="Times New Roman" w:hAnsi="Times New Roman"/>
          <w:color w:val="auto"/>
          <w:sz w:val="24"/>
          <w:szCs w:val="24"/>
        </w:rPr>
      </w:pPr>
    </w:p>
    <w:p w:rsidR="00FF7418" w:rsidRPr="002D4C55" w:rsidRDefault="00FF7418" w:rsidP="00FF7418">
      <w:pPr>
        <w:shd w:val="clear" w:color="auto" w:fill="FFFFFF"/>
        <w:spacing w:line="240" w:lineRule="auto"/>
        <w:ind w:firstLine="851"/>
        <w:contextualSpacing/>
        <w:jc w:val="both"/>
        <w:rPr>
          <w:rFonts w:ascii="Times New Roman" w:hAnsi="Times New Roman" w:cs="Times New Roman"/>
          <w:spacing w:val="-11"/>
          <w:sz w:val="24"/>
          <w:szCs w:val="24"/>
        </w:rPr>
      </w:pPr>
      <w:r w:rsidRPr="002D4C55">
        <w:rPr>
          <w:rFonts w:ascii="Times New Roman" w:hAnsi="Times New Roman" w:cs="Times New Roman"/>
          <w:spacing w:val="-11"/>
          <w:sz w:val="24"/>
          <w:szCs w:val="24"/>
        </w:rPr>
        <w:t xml:space="preserve">Жизнь не стоит на месте. Меняются дети, меняется школа. Учитель в постоянном поиске: как научить ученика мыслить и действовать самостоятельно? Ведь в современном мире умение мыслить, опираясь на знания и опыт, ценится гораздо выше, чем просто эрудиция, владение большим объемом знаний без умения применять эти знания для решения жизненных проблем. В ситуации усиливающейся конкуренции между государствами будущее будет за теми странами, которые сейчас много вкладывают в образование подрастающего поколения, стремятся сделать из сегодняшних школьников завтрашних лидеров, способных развивать экономику и промышленность, способных вывести свои страны на передовой рубеж развития. Потому так важно формировать у ребенка, пришедшего в школу, правильную гражданскую активную позицию, учить его искать, думать, творить, делать. </w:t>
      </w:r>
    </w:p>
    <w:p w:rsidR="00FF7418" w:rsidRPr="002D4C55" w:rsidRDefault="00FF7418" w:rsidP="00FF7418">
      <w:pPr>
        <w:tabs>
          <w:tab w:val="left" w:pos="1134"/>
        </w:tabs>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Основная образовательная программа среднего общего образования М</w:t>
      </w:r>
      <w:r>
        <w:rPr>
          <w:rFonts w:ascii="Times New Roman" w:hAnsi="Times New Roman" w:cs="Times New Roman"/>
          <w:sz w:val="24"/>
          <w:szCs w:val="24"/>
        </w:rPr>
        <w:t>БОУ</w:t>
      </w:r>
      <w:r w:rsidRPr="002D4C55">
        <w:rPr>
          <w:rFonts w:ascii="Times New Roman" w:hAnsi="Times New Roman" w:cs="Times New Roman"/>
          <w:sz w:val="24"/>
          <w:szCs w:val="24"/>
        </w:rPr>
        <w:t xml:space="preserve"> </w:t>
      </w:r>
      <w:r>
        <w:rPr>
          <w:rFonts w:ascii="Times New Roman" w:hAnsi="Times New Roman" w:cs="Times New Roman"/>
          <w:sz w:val="24"/>
          <w:szCs w:val="24"/>
        </w:rPr>
        <w:t xml:space="preserve">Лицей </w:t>
      </w:r>
      <w:r w:rsidRPr="002D4C55">
        <w:rPr>
          <w:rFonts w:ascii="Times New Roman" w:hAnsi="Times New Roman" w:cs="Times New Roman"/>
          <w:sz w:val="24"/>
          <w:szCs w:val="24"/>
        </w:rPr>
        <w:t>№</w:t>
      </w:r>
      <w:r>
        <w:rPr>
          <w:rFonts w:ascii="Times New Roman" w:hAnsi="Times New Roman" w:cs="Times New Roman"/>
          <w:sz w:val="24"/>
          <w:szCs w:val="24"/>
        </w:rPr>
        <w:t>15</w:t>
      </w:r>
      <w:r w:rsidRPr="002D4C55">
        <w:rPr>
          <w:rFonts w:ascii="Times New Roman" w:hAnsi="Times New Roman" w:cs="Times New Roman"/>
          <w:sz w:val="24"/>
          <w:szCs w:val="24"/>
        </w:rPr>
        <w:t xml:space="preserve"> в соответствии с требованиями Стандарта содержит три раздела: </w:t>
      </w:r>
      <w:r w:rsidRPr="002D4C55">
        <w:rPr>
          <w:rFonts w:ascii="Times New Roman" w:hAnsi="Times New Roman" w:cs="Times New Roman"/>
          <w:b/>
          <w:i/>
          <w:sz w:val="24"/>
          <w:szCs w:val="24"/>
        </w:rPr>
        <w:t>целевой, содержательный и организационный</w:t>
      </w:r>
      <w:r w:rsidRPr="002D4C55">
        <w:rPr>
          <w:rFonts w:ascii="Times New Roman" w:hAnsi="Times New Roman" w:cs="Times New Roman"/>
          <w:sz w:val="24"/>
          <w:szCs w:val="24"/>
        </w:rPr>
        <w:t>.</w:t>
      </w:r>
    </w:p>
    <w:p w:rsidR="00FF7418" w:rsidRPr="002D4C55" w:rsidRDefault="00FF7418" w:rsidP="00FF7418">
      <w:pPr>
        <w:tabs>
          <w:tab w:val="left" w:pos="1134"/>
        </w:tabs>
        <w:spacing w:line="240" w:lineRule="auto"/>
        <w:ind w:firstLine="851"/>
        <w:contextualSpacing/>
        <w:jc w:val="both"/>
        <w:rPr>
          <w:rFonts w:ascii="Times New Roman" w:hAnsi="Times New Roman" w:cs="Times New Roman"/>
          <w:sz w:val="24"/>
          <w:szCs w:val="24"/>
        </w:rPr>
      </w:pPr>
    </w:p>
    <w:p w:rsidR="00FF7418" w:rsidRPr="002D4C55" w:rsidRDefault="00FF7418" w:rsidP="00FF7418">
      <w:pPr>
        <w:tabs>
          <w:tab w:val="left" w:pos="1134"/>
        </w:tabs>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b/>
          <w:bCs/>
          <w:i/>
          <w:sz w:val="24"/>
          <w:szCs w:val="24"/>
        </w:rPr>
        <w:t xml:space="preserve">Целевой </w:t>
      </w:r>
      <w:r w:rsidRPr="002D4C55">
        <w:rPr>
          <w:rFonts w:ascii="Times New Roman" w:hAnsi="Times New Roman" w:cs="Times New Roman"/>
          <w:b/>
          <w:i/>
          <w:sz w:val="24"/>
          <w:szCs w:val="24"/>
        </w:rPr>
        <w:t>раздел</w:t>
      </w:r>
      <w:r w:rsidRPr="002D4C55">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F7418" w:rsidRPr="002D4C55" w:rsidRDefault="00FF7418" w:rsidP="00FF7418">
      <w:pPr>
        <w:tabs>
          <w:tab w:val="left" w:pos="1134"/>
        </w:tabs>
        <w:spacing w:line="240" w:lineRule="auto"/>
        <w:ind w:hanging="360"/>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i/>
          <w:sz w:val="24"/>
          <w:szCs w:val="24"/>
        </w:rPr>
        <w:t xml:space="preserve">Целевой раздел включает: </w:t>
      </w:r>
    </w:p>
    <w:p w:rsidR="00FF7418" w:rsidRPr="002D4C55" w:rsidRDefault="00FF7418" w:rsidP="00FC1711">
      <w:pPr>
        <w:numPr>
          <w:ilvl w:val="0"/>
          <w:numId w:val="2"/>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пояснительную записку;</w:t>
      </w:r>
    </w:p>
    <w:p w:rsidR="00FF7418" w:rsidRPr="002D4C55" w:rsidRDefault="00FF7418" w:rsidP="00FC1711">
      <w:pPr>
        <w:numPr>
          <w:ilvl w:val="0"/>
          <w:numId w:val="2"/>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FF7418" w:rsidRPr="002D4C55" w:rsidRDefault="00FF7418" w:rsidP="00FC1711">
      <w:pPr>
        <w:numPr>
          <w:ilvl w:val="0"/>
          <w:numId w:val="2"/>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FF7418" w:rsidRPr="002D4C55" w:rsidRDefault="00FF7418" w:rsidP="00FF7418">
      <w:pPr>
        <w:tabs>
          <w:tab w:val="left" w:pos="1134"/>
        </w:tabs>
        <w:spacing w:line="240" w:lineRule="auto"/>
        <w:ind w:firstLine="851"/>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b/>
          <w:bCs/>
          <w:i/>
          <w:sz w:val="24"/>
          <w:szCs w:val="24"/>
        </w:rPr>
        <w:t xml:space="preserve">Содержательный </w:t>
      </w:r>
      <w:r w:rsidRPr="002D4C55">
        <w:rPr>
          <w:rFonts w:ascii="Times New Roman" w:eastAsia="Times New Roman" w:hAnsi="Times New Roman" w:cs="Times New Roman"/>
          <w:b/>
          <w:i/>
          <w:sz w:val="24"/>
          <w:szCs w:val="24"/>
        </w:rPr>
        <w:t>раздел</w:t>
      </w:r>
      <w:r w:rsidRPr="002D4C55">
        <w:rPr>
          <w:rFonts w:ascii="Times New Roman" w:eastAsia="Times New Roman" w:hAnsi="Times New Roman" w:cs="Times New Roman"/>
          <w:sz w:val="24"/>
          <w:szCs w:val="24"/>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F7418" w:rsidRPr="002D4C55" w:rsidRDefault="00FF7418" w:rsidP="00FC1711">
      <w:pPr>
        <w:numPr>
          <w:ilvl w:val="0"/>
          <w:numId w:val="3"/>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FF7418" w:rsidRPr="002D4C55" w:rsidRDefault="00FF7418" w:rsidP="00FC1711">
      <w:pPr>
        <w:numPr>
          <w:ilvl w:val="0"/>
          <w:numId w:val="3"/>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программы отдельных учебных предметов, курсов;</w:t>
      </w:r>
    </w:p>
    <w:p w:rsidR="00FF7418" w:rsidRPr="002D4C55" w:rsidRDefault="00FF7418" w:rsidP="00FC1711">
      <w:pPr>
        <w:numPr>
          <w:ilvl w:val="0"/>
          <w:numId w:val="3"/>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FF7418" w:rsidRPr="002D4C55" w:rsidRDefault="00FF7418" w:rsidP="00FF7418">
      <w:pPr>
        <w:tabs>
          <w:tab w:val="left" w:pos="1134"/>
        </w:tabs>
        <w:spacing w:line="240" w:lineRule="auto"/>
        <w:ind w:firstLine="851"/>
        <w:contextualSpacing/>
        <w:jc w:val="both"/>
        <w:rPr>
          <w:rFonts w:ascii="Times New Roman" w:hAnsi="Times New Roman" w:cs="Times New Roman"/>
          <w:b/>
          <w:bCs/>
          <w:i/>
          <w:sz w:val="24"/>
          <w:szCs w:val="24"/>
        </w:rPr>
      </w:pPr>
    </w:p>
    <w:p w:rsidR="00FF7418" w:rsidRPr="002D4C55" w:rsidRDefault="00FF7418" w:rsidP="00FF7418">
      <w:pPr>
        <w:tabs>
          <w:tab w:val="left" w:pos="1134"/>
        </w:tabs>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b/>
          <w:bCs/>
          <w:i/>
          <w:sz w:val="24"/>
          <w:szCs w:val="24"/>
        </w:rPr>
        <w:t xml:space="preserve">Организационный </w:t>
      </w:r>
      <w:r w:rsidRPr="002D4C55">
        <w:rPr>
          <w:rFonts w:ascii="Times New Roman" w:hAnsi="Times New Roman" w:cs="Times New Roman"/>
          <w:b/>
          <w:i/>
          <w:sz w:val="24"/>
          <w:szCs w:val="24"/>
        </w:rPr>
        <w:t>раздел</w:t>
      </w:r>
      <w:r w:rsidRPr="002D4C55">
        <w:rPr>
          <w:rFonts w:ascii="Times New Roman" w:hAnsi="Times New Roman" w:cs="Times New Roman"/>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F7418" w:rsidRPr="002D4C55" w:rsidRDefault="00FF7418" w:rsidP="00FF7418">
      <w:pPr>
        <w:tabs>
          <w:tab w:val="left" w:pos="1134"/>
        </w:tabs>
        <w:spacing w:line="240" w:lineRule="auto"/>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i/>
          <w:sz w:val="24"/>
          <w:szCs w:val="24"/>
        </w:rPr>
        <w:t>Организационный раздел включает:</w:t>
      </w:r>
    </w:p>
    <w:p w:rsidR="00FF7418" w:rsidRPr="002D4C55" w:rsidRDefault="00FF7418" w:rsidP="00FC1711">
      <w:pPr>
        <w:numPr>
          <w:ilvl w:val="0"/>
          <w:numId w:val="4"/>
        </w:numPr>
        <w:tabs>
          <w:tab w:val="left" w:pos="1134"/>
        </w:tabs>
        <w:spacing w:after="0" w:line="240" w:lineRule="auto"/>
        <w:ind w:left="0"/>
        <w:contextualSpacing/>
        <w:jc w:val="both"/>
        <w:rPr>
          <w:rFonts w:ascii="Times New Roman" w:hAnsi="Times New Roman" w:cs="Times New Roman"/>
          <w:sz w:val="24"/>
          <w:szCs w:val="24"/>
        </w:rPr>
      </w:pPr>
      <w:r w:rsidRPr="002D4C55">
        <w:rPr>
          <w:rFonts w:ascii="Times New Roman" w:hAnsi="Times New Roman" w:cs="Times New Roman"/>
          <w:sz w:val="24"/>
          <w:szCs w:val="24"/>
        </w:rPr>
        <w:t>учебный план среднего общего образования как один из основных механизмов реализации основной образовательной программы;</w:t>
      </w:r>
    </w:p>
    <w:p w:rsidR="00FF7418" w:rsidRPr="002D4C55" w:rsidRDefault="00FF7418" w:rsidP="00FC1711">
      <w:pPr>
        <w:numPr>
          <w:ilvl w:val="0"/>
          <w:numId w:val="4"/>
        </w:numPr>
        <w:tabs>
          <w:tab w:val="left" w:pos="1134"/>
        </w:tabs>
        <w:spacing w:after="0" w:line="240" w:lineRule="auto"/>
        <w:ind w:left="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МБОУ Лицей № 15</w:t>
      </w:r>
      <w:r w:rsidRPr="002D4C55">
        <w:rPr>
          <w:rFonts w:ascii="Times New Roman" w:eastAsia="@Arial Unicode MS" w:hAnsi="Times New Roman" w:cs="Times New Roman"/>
          <w:sz w:val="24"/>
          <w:szCs w:val="24"/>
          <w:lang w:eastAsia="ar-SA"/>
        </w:rPr>
        <w:t>, в рамках реализации основной образовательной программы среднего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FF7418" w:rsidRPr="002D4C55" w:rsidRDefault="00FF7418" w:rsidP="00FC1711">
      <w:pPr>
        <w:numPr>
          <w:ilvl w:val="0"/>
          <w:numId w:val="5"/>
        </w:numPr>
        <w:tabs>
          <w:tab w:val="left" w:pos="1134"/>
        </w:tabs>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lastRenderedPageBreak/>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FF7418" w:rsidRPr="002D4C55" w:rsidRDefault="00FF7418" w:rsidP="00FC1711">
      <w:pPr>
        <w:numPr>
          <w:ilvl w:val="0"/>
          <w:numId w:val="5"/>
        </w:numPr>
        <w:tabs>
          <w:tab w:val="left" w:pos="1134"/>
        </w:tabs>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с уставом и другими документами, регламентирующими осуществление образовательного процесса в этом учреждении.</w:t>
      </w:r>
    </w:p>
    <w:p w:rsidR="00FF7418" w:rsidRPr="002D4C55" w:rsidRDefault="00FF7418" w:rsidP="00FF7418">
      <w:pPr>
        <w:tabs>
          <w:tab w:val="left" w:pos="1134"/>
        </w:tabs>
        <w:spacing w:line="240" w:lineRule="auto"/>
        <w:contextualSpacing/>
        <w:jc w:val="both"/>
        <w:rPr>
          <w:rFonts w:ascii="Times New Roman" w:eastAsia="@Arial Unicode MS" w:hAnsi="Times New Roman" w:cs="Times New Roman"/>
          <w:sz w:val="24"/>
          <w:szCs w:val="24"/>
        </w:rPr>
      </w:pPr>
    </w:p>
    <w:p w:rsidR="00FF7418" w:rsidRPr="002D4C55" w:rsidRDefault="00FF7418" w:rsidP="00FF7418">
      <w:pPr>
        <w:pStyle w:val="2"/>
        <w:contextualSpacing/>
        <w:rPr>
          <w:rFonts w:ascii="Times New Roman" w:hAnsi="Times New Roman"/>
          <w:color w:val="auto"/>
          <w:sz w:val="24"/>
          <w:szCs w:val="24"/>
        </w:rPr>
      </w:pPr>
      <w:bookmarkStart w:id="2" w:name="_Toc343499633"/>
      <w:r w:rsidRPr="002D4C55">
        <w:rPr>
          <w:rFonts w:ascii="Times New Roman" w:hAnsi="Times New Roman"/>
          <w:color w:val="auto"/>
          <w:sz w:val="24"/>
          <w:szCs w:val="24"/>
        </w:rPr>
        <w:t>1.Целевой раздел</w:t>
      </w:r>
      <w:bookmarkEnd w:id="2"/>
    </w:p>
    <w:p w:rsidR="00FF7418" w:rsidRPr="002D4C55" w:rsidRDefault="00FF7418" w:rsidP="00FF7418">
      <w:pPr>
        <w:pStyle w:val="2"/>
        <w:contextualSpacing/>
        <w:rPr>
          <w:rFonts w:ascii="Times New Roman" w:hAnsi="Times New Roman"/>
          <w:color w:val="auto"/>
          <w:sz w:val="24"/>
          <w:szCs w:val="24"/>
        </w:rPr>
      </w:pPr>
      <w:bookmarkStart w:id="3" w:name="_Toc343499634"/>
      <w:r w:rsidRPr="002D4C55">
        <w:rPr>
          <w:rFonts w:ascii="Times New Roman" w:hAnsi="Times New Roman"/>
          <w:color w:val="auto"/>
          <w:sz w:val="24"/>
          <w:szCs w:val="24"/>
        </w:rPr>
        <w:t>1.1. Пояснительная записка</w:t>
      </w:r>
      <w:bookmarkEnd w:id="3"/>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b/>
          <w:i/>
          <w:sz w:val="24"/>
          <w:szCs w:val="24"/>
        </w:rPr>
        <w:t xml:space="preserve">Основная образовательная программа среднего общего образования </w:t>
      </w:r>
      <w:r>
        <w:rPr>
          <w:rFonts w:ascii="Times New Roman" w:hAnsi="Times New Roman" w:cs="Times New Roman"/>
          <w:sz w:val="24"/>
          <w:szCs w:val="24"/>
        </w:rPr>
        <w:t xml:space="preserve">МБОУ Лицей № 15 </w:t>
      </w:r>
      <w:r w:rsidRPr="002D4C55">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и  определяет  содержание, организацию образовательного процесса на ступени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FF7418" w:rsidRPr="002D4C55" w:rsidRDefault="00FF7418" w:rsidP="00FF7418">
      <w:pPr>
        <w:spacing w:line="240" w:lineRule="auto"/>
        <w:ind w:firstLine="708"/>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Программа соответствует </w:t>
      </w:r>
      <w:r w:rsidRPr="002D4C55">
        <w:rPr>
          <w:rFonts w:ascii="Times New Roman" w:eastAsia="Times New Roman" w:hAnsi="Times New Roman" w:cs="Times New Roman"/>
          <w:b/>
          <w:i/>
          <w:sz w:val="24"/>
          <w:szCs w:val="24"/>
        </w:rPr>
        <w:t>основным принципам государственной политики РФ в области образования, изложенным в Законе Российской Федерации “Об образовании”</w:t>
      </w:r>
      <w:r w:rsidRPr="002D4C55">
        <w:rPr>
          <w:rFonts w:ascii="Times New Roman" w:eastAsia="Times New Roman" w:hAnsi="Times New Roman" w:cs="Times New Roman"/>
          <w:sz w:val="24"/>
          <w:szCs w:val="24"/>
        </w:rPr>
        <w:t>:</w:t>
      </w:r>
    </w:p>
    <w:p w:rsidR="00FF7418" w:rsidRPr="002D4C55" w:rsidRDefault="00FF7418" w:rsidP="00FC1711">
      <w:pPr>
        <w:numPr>
          <w:ilvl w:val="0"/>
          <w:numId w:val="10"/>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гуманистический характер образования;</w:t>
      </w:r>
    </w:p>
    <w:p w:rsidR="00FF7418" w:rsidRPr="002D4C55" w:rsidRDefault="00FF7418" w:rsidP="00FC1711">
      <w:pPr>
        <w:numPr>
          <w:ilvl w:val="0"/>
          <w:numId w:val="10"/>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воспитание гражданственности, трудолюбия, уважения к правам и свободам человека, любви к окружающей природе, Родине, семье;</w:t>
      </w:r>
    </w:p>
    <w:p w:rsidR="00FF7418" w:rsidRPr="002D4C55" w:rsidRDefault="00FF7418" w:rsidP="00FC1711">
      <w:pPr>
        <w:numPr>
          <w:ilvl w:val="0"/>
          <w:numId w:val="10"/>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F7418" w:rsidRPr="002D4C55" w:rsidRDefault="00FF7418" w:rsidP="00FC1711">
      <w:pPr>
        <w:numPr>
          <w:ilvl w:val="0"/>
          <w:numId w:val="10"/>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F7418" w:rsidRPr="002D4C55" w:rsidRDefault="00FF7418" w:rsidP="00FF7418">
      <w:pPr>
        <w:tabs>
          <w:tab w:val="left" w:pos="1134"/>
        </w:tabs>
        <w:spacing w:line="240" w:lineRule="auto"/>
        <w:contextualSpacing/>
        <w:jc w:val="both"/>
        <w:rPr>
          <w:rFonts w:ascii="Times New Roman" w:eastAsia="@Arial Unicode MS" w:hAnsi="Times New Roman" w:cs="Times New Roman"/>
          <w:b/>
          <w:i/>
          <w:sz w:val="24"/>
          <w:szCs w:val="24"/>
          <w:lang w:eastAsia="ar-SA"/>
        </w:rPr>
      </w:pPr>
      <w:r w:rsidRPr="002D4C55">
        <w:rPr>
          <w:rFonts w:ascii="Times New Roman" w:eastAsia="@Arial Unicode MS" w:hAnsi="Times New Roman" w:cs="Times New Roman"/>
          <w:b/>
          <w:i/>
          <w:sz w:val="24"/>
          <w:szCs w:val="24"/>
          <w:lang w:eastAsia="ar-SA"/>
        </w:rPr>
        <w:t xml:space="preserve">Содержание </w:t>
      </w:r>
      <w:r w:rsidRPr="002D4C55">
        <w:rPr>
          <w:rFonts w:ascii="Times New Roman" w:eastAsia="@Arial Unicode MS" w:hAnsi="Times New Roman" w:cs="Times New Roman"/>
          <w:sz w:val="24"/>
          <w:szCs w:val="24"/>
          <w:lang w:eastAsia="ar-SA"/>
        </w:rPr>
        <w:t>основной образовательной программы среднего общего образованияформируется с учётом:</w:t>
      </w:r>
    </w:p>
    <w:p w:rsidR="00FF7418" w:rsidRPr="002D4C55" w:rsidRDefault="00FF7418" w:rsidP="00FF7418">
      <w:pPr>
        <w:tabs>
          <w:tab w:val="left" w:pos="1134"/>
        </w:tabs>
        <w:spacing w:line="240" w:lineRule="auto"/>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b/>
          <w:sz w:val="24"/>
          <w:szCs w:val="24"/>
          <w:lang w:eastAsia="ar-SA"/>
        </w:rPr>
        <w:t>государственного заказа</w:t>
      </w:r>
      <w:r w:rsidRPr="002D4C55">
        <w:rPr>
          <w:rFonts w:ascii="Times New Roman" w:eastAsia="@Arial Unicode MS" w:hAnsi="Times New Roman" w:cs="Times New Roman"/>
          <w:sz w:val="24"/>
          <w:szCs w:val="24"/>
          <w:lang w:eastAsia="ar-SA"/>
        </w:rPr>
        <w:t>:</w:t>
      </w:r>
    </w:p>
    <w:p w:rsidR="00FF7418" w:rsidRPr="002D4C55" w:rsidRDefault="00FF7418" w:rsidP="00FC1711">
      <w:pPr>
        <w:numPr>
          <w:ilvl w:val="0"/>
          <w:numId w:val="11"/>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FF7418" w:rsidRPr="002D4C55" w:rsidRDefault="00FF7418" w:rsidP="00FF7418">
      <w:pPr>
        <w:tabs>
          <w:tab w:val="left" w:pos="1134"/>
        </w:tabs>
        <w:spacing w:line="240" w:lineRule="auto"/>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b/>
          <w:sz w:val="24"/>
          <w:szCs w:val="24"/>
          <w:lang w:eastAsia="ar-SA"/>
        </w:rPr>
        <w:t>социального заказа</w:t>
      </w:r>
      <w:r w:rsidRPr="002D4C55">
        <w:rPr>
          <w:rFonts w:ascii="Times New Roman" w:eastAsia="@Arial Unicode MS" w:hAnsi="Times New Roman" w:cs="Times New Roman"/>
          <w:sz w:val="24"/>
          <w:szCs w:val="24"/>
          <w:lang w:eastAsia="ar-SA"/>
        </w:rPr>
        <w:t>:</w:t>
      </w:r>
    </w:p>
    <w:p w:rsidR="00FF7418" w:rsidRPr="002D4C55" w:rsidRDefault="00FF7418" w:rsidP="00FC1711">
      <w:pPr>
        <w:numPr>
          <w:ilvl w:val="0"/>
          <w:numId w:val="11"/>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организация учебного процесса в безопасных и комфортных условиях;</w:t>
      </w:r>
    </w:p>
    <w:p w:rsidR="00FF7418" w:rsidRPr="002D4C55" w:rsidRDefault="00FF7418" w:rsidP="00FC1711">
      <w:pPr>
        <w:numPr>
          <w:ilvl w:val="0"/>
          <w:numId w:val="11"/>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FF7418" w:rsidRPr="002D4C55" w:rsidRDefault="00FF7418" w:rsidP="00FC1711">
      <w:pPr>
        <w:numPr>
          <w:ilvl w:val="0"/>
          <w:numId w:val="11"/>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воспитание личности ученика, его нравственных и духовных качеств;</w:t>
      </w:r>
    </w:p>
    <w:p w:rsidR="00FF7418" w:rsidRPr="002D4C55" w:rsidRDefault="00FF7418" w:rsidP="00FC1711">
      <w:pPr>
        <w:numPr>
          <w:ilvl w:val="0"/>
          <w:numId w:val="11"/>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обеспечение досуговой занятости и создание условий для удовлетворения интересов и развития разнообразных способностей детей;</w:t>
      </w:r>
    </w:p>
    <w:p w:rsidR="00FF7418" w:rsidRPr="002D4C55" w:rsidRDefault="00FF7418" w:rsidP="00FC1711">
      <w:pPr>
        <w:numPr>
          <w:ilvl w:val="0"/>
          <w:numId w:val="11"/>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воспитание ответственного отношения учащихся к своему здоровью и</w:t>
      </w:r>
    </w:p>
    <w:p w:rsidR="00FF7418" w:rsidRPr="002D4C55" w:rsidRDefault="00FF7418" w:rsidP="00FF7418">
      <w:pPr>
        <w:tabs>
          <w:tab w:val="left" w:pos="1134"/>
        </w:tabs>
        <w:spacing w:line="240" w:lineRule="auto"/>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формирование навыков здорового образа жизни.</w:t>
      </w:r>
    </w:p>
    <w:p w:rsidR="00FF7418" w:rsidRPr="002D4C55" w:rsidRDefault="00FF7418" w:rsidP="00FF7418">
      <w:pPr>
        <w:tabs>
          <w:tab w:val="left" w:pos="1134"/>
        </w:tabs>
        <w:spacing w:line="240" w:lineRule="auto"/>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b/>
          <w:sz w:val="24"/>
          <w:szCs w:val="24"/>
          <w:lang w:eastAsia="ar-SA"/>
        </w:rPr>
        <w:t>заказа родителей</w:t>
      </w:r>
      <w:r w:rsidRPr="002D4C55">
        <w:rPr>
          <w:rFonts w:ascii="Times New Roman" w:eastAsia="@Arial Unicode MS" w:hAnsi="Times New Roman" w:cs="Times New Roman"/>
          <w:sz w:val="24"/>
          <w:szCs w:val="24"/>
          <w:lang w:eastAsia="ar-SA"/>
        </w:rPr>
        <w:t>:</w:t>
      </w:r>
    </w:p>
    <w:p w:rsidR="00FF7418" w:rsidRPr="002D4C55" w:rsidRDefault="00FF7418" w:rsidP="00FC1711">
      <w:pPr>
        <w:numPr>
          <w:ilvl w:val="0"/>
          <w:numId w:val="12"/>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возможность получения качественного образования;</w:t>
      </w:r>
    </w:p>
    <w:p w:rsidR="00FF7418" w:rsidRPr="002D4C55" w:rsidRDefault="00FF7418" w:rsidP="00FC1711">
      <w:pPr>
        <w:numPr>
          <w:ilvl w:val="0"/>
          <w:numId w:val="12"/>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создание условий для развития интеллектуальных и творческих способностей учащихся;</w:t>
      </w:r>
    </w:p>
    <w:p w:rsidR="00FF7418" w:rsidRPr="002D4C55" w:rsidRDefault="00FF7418" w:rsidP="00FC1711">
      <w:pPr>
        <w:numPr>
          <w:ilvl w:val="0"/>
          <w:numId w:val="12"/>
        </w:numPr>
        <w:tabs>
          <w:tab w:val="left" w:pos="1134"/>
        </w:tabs>
        <w:spacing w:after="0" w:line="240" w:lineRule="auto"/>
        <w:ind w:left="0"/>
        <w:contextualSpacing/>
        <w:jc w:val="both"/>
        <w:rPr>
          <w:rFonts w:ascii="Times New Roman" w:eastAsia="@Arial Unicode MS" w:hAnsi="Times New Roman" w:cs="Times New Roman"/>
          <w:sz w:val="24"/>
          <w:szCs w:val="24"/>
          <w:lang w:eastAsia="ar-SA"/>
        </w:rPr>
      </w:pPr>
      <w:r w:rsidRPr="002D4C55">
        <w:rPr>
          <w:rFonts w:ascii="Times New Roman" w:eastAsia="@Arial Unicode MS" w:hAnsi="Times New Roman" w:cs="Times New Roman"/>
          <w:sz w:val="24"/>
          <w:szCs w:val="24"/>
          <w:lang w:eastAsia="ar-SA"/>
        </w:rPr>
        <w:t>сохранение здоровья.</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соответствии с ФГОС общего образования в основе  создания и реализации основной образовательной программы лежит  </w:t>
      </w:r>
      <w:r w:rsidRPr="002D4C55">
        <w:rPr>
          <w:rFonts w:ascii="Times New Roman" w:hAnsi="Times New Roman" w:cs="Times New Roman"/>
          <w:b/>
          <w:i/>
          <w:sz w:val="24"/>
          <w:szCs w:val="24"/>
        </w:rPr>
        <w:t>системно-деятельностный подход</w:t>
      </w:r>
      <w:r w:rsidRPr="002D4C55">
        <w:rPr>
          <w:rFonts w:ascii="Times New Roman" w:hAnsi="Times New Roman" w:cs="Times New Roman"/>
          <w:sz w:val="24"/>
          <w:szCs w:val="24"/>
        </w:rPr>
        <w:t>, который  предполагает:</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lastRenderedPageBreak/>
        <w:t>определение ведущим в построении содержания учебных дисциплин задачный принцип обучения;</w:t>
      </w:r>
    </w:p>
    <w:p w:rsidR="00FF7418" w:rsidRPr="002D4C55" w:rsidRDefault="00FF7418" w:rsidP="00FC1711">
      <w:pPr>
        <w:numPr>
          <w:ilvl w:val="0"/>
          <w:numId w:val="9"/>
        </w:numPr>
        <w:shd w:val="clear" w:color="auto" w:fill="FFFFFF"/>
        <w:tabs>
          <w:tab w:val="left" w:pos="1134"/>
        </w:tabs>
        <w:spacing w:after="0" w:line="240" w:lineRule="auto"/>
        <w:ind w:left="0" w:firstLine="851"/>
        <w:contextualSpacing/>
        <w:jc w:val="both"/>
        <w:rPr>
          <w:rFonts w:ascii="Times New Roman" w:hAnsi="Times New Roman" w:cs="Times New Roman"/>
          <w:sz w:val="24"/>
          <w:szCs w:val="24"/>
          <w:lang w:eastAsia="ar-SA"/>
        </w:rPr>
      </w:pPr>
      <w:r w:rsidRPr="002D4C55">
        <w:rPr>
          <w:rFonts w:ascii="Times New Roman" w:hAnsi="Times New Roman" w:cs="Times New Roman"/>
          <w:color w:val="000000"/>
          <w:kern w:val="2"/>
          <w:sz w:val="24"/>
          <w:szCs w:val="24"/>
          <w:lang w:eastAsia="ar-SA"/>
        </w:rPr>
        <w:t xml:space="preserve">раскрытие базовых научных понятий в учебных предметах </w:t>
      </w:r>
      <w:r w:rsidRPr="002D4C55">
        <w:rPr>
          <w:rFonts w:ascii="Times New Roman" w:hAnsi="Times New Roman" w:cs="Times New Roman"/>
          <w:sz w:val="24"/>
          <w:szCs w:val="24"/>
          <w:lang w:eastAsia="ar-SA"/>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 xml:space="preserve">создание условий для </w:t>
      </w:r>
      <w:r w:rsidRPr="002D4C55">
        <w:rPr>
          <w:rFonts w:ascii="Times New Roman" w:hAnsi="Times New Roman" w:cs="Times New Roman"/>
          <w:sz w:val="24"/>
          <w:szCs w:val="24"/>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2D4C55">
        <w:rPr>
          <w:rFonts w:ascii="Times New Roman" w:hAnsi="Times New Roman" w:cs="Times New Roman"/>
          <w:spacing w:val="-1"/>
          <w:sz w:val="24"/>
          <w:szCs w:val="24"/>
        </w:rPr>
        <w:t xml:space="preserve">особенностей каждого обучающегося (включая одаренных детей и детей с </w:t>
      </w:r>
      <w:r w:rsidRPr="002D4C55">
        <w:rPr>
          <w:rFonts w:ascii="Times New Roman" w:hAnsi="Times New Roman" w:cs="Times New Roman"/>
          <w:sz w:val="24"/>
          <w:szCs w:val="24"/>
        </w:rPr>
        <w:t xml:space="preserve">ограниченными возможностями здоровья), роста </w:t>
      </w:r>
      <w:r w:rsidRPr="002D4C55">
        <w:rPr>
          <w:rFonts w:ascii="Times New Roman" w:hAnsi="Times New Roman" w:cs="Times New Roman"/>
          <w:spacing w:val="-1"/>
          <w:sz w:val="24"/>
          <w:szCs w:val="24"/>
        </w:rPr>
        <w:t xml:space="preserve">творческого потенциала, познавательных мотивов, обогащения форм </w:t>
      </w:r>
      <w:r w:rsidRPr="002D4C55">
        <w:rPr>
          <w:rFonts w:ascii="Times New Roman" w:hAnsi="Times New Roman" w:cs="Times New Roman"/>
          <w:sz w:val="24"/>
          <w:szCs w:val="24"/>
        </w:rPr>
        <w:t>взаимодействия со сверстниками и взрослыми в познавательной деятельности;</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 xml:space="preserve">формирование готовности к саморазвитию и непрерывному образованию; </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 xml:space="preserve">проектирование и конструирование социальной среды развития обучающихся  в системе образования; </w:t>
      </w:r>
    </w:p>
    <w:p w:rsidR="00FF7418" w:rsidRPr="002D4C55" w:rsidRDefault="00FF7418" w:rsidP="00FC1711">
      <w:pPr>
        <w:numPr>
          <w:ilvl w:val="0"/>
          <w:numId w:val="9"/>
        </w:numPr>
        <w:tabs>
          <w:tab w:val="left" w:pos="0"/>
          <w:tab w:val="left" w:pos="1134"/>
        </w:tabs>
        <w:spacing w:after="0" w:line="240" w:lineRule="auto"/>
        <w:ind w:left="0" w:firstLine="851"/>
        <w:contextualSpacing/>
        <w:jc w:val="both"/>
        <w:rPr>
          <w:rFonts w:ascii="Times New Roman" w:hAnsi="Times New Roman" w:cs="Times New Roman"/>
          <w:color w:val="000000"/>
          <w:sz w:val="24"/>
          <w:szCs w:val="24"/>
        </w:rPr>
      </w:pPr>
      <w:r w:rsidRPr="002D4C55">
        <w:rPr>
          <w:rFonts w:ascii="Times New Roman" w:hAnsi="Times New Roman" w:cs="Times New Roman"/>
          <w:color w:val="000000"/>
          <w:sz w:val="24"/>
          <w:szCs w:val="24"/>
        </w:rPr>
        <w:t xml:space="preserve">активную учебно-познавательную деятельность обучающихся; </w:t>
      </w:r>
    </w:p>
    <w:p w:rsidR="00FF7418" w:rsidRPr="002D4C55" w:rsidRDefault="00FF7418" w:rsidP="00FC1711">
      <w:pPr>
        <w:numPr>
          <w:ilvl w:val="0"/>
          <w:numId w:val="9"/>
        </w:numPr>
        <w:tabs>
          <w:tab w:val="left" w:pos="0"/>
          <w:tab w:val="left" w:pos="1134"/>
        </w:tabs>
        <w:spacing w:after="0" w:line="240" w:lineRule="auto"/>
        <w:ind w:left="0" w:firstLine="851"/>
        <w:contextualSpacing/>
        <w:jc w:val="both"/>
        <w:rPr>
          <w:rFonts w:ascii="Times New Roman" w:hAnsi="Times New Roman" w:cs="Times New Roman"/>
          <w:color w:val="000000"/>
          <w:sz w:val="24"/>
          <w:szCs w:val="24"/>
        </w:rPr>
      </w:pPr>
      <w:r w:rsidRPr="002D4C55">
        <w:rPr>
          <w:rFonts w:ascii="Times New Roman" w:hAnsi="Times New Roman" w:cs="Times New Roman"/>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b/>
          <w:sz w:val="24"/>
          <w:szCs w:val="24"/>
        </w:rPr>
      </w:pPr>
      <w:r w:rsidRPr="002D4C55">
        <w:rPr>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15—17 лет, связанных:</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w:t>
      </w:r>
      <w:r w:rsidRPr="002D4C55">
        <w:rPr>
          <w:rFonts w:ascii="Times New Roman" w:eastAsia="@Arial Unicode MS" w:hAnsi="Times New Roman" w:cs="Times New Roman"/>
          <w:b/>
          <w:i/>
          <w:sz w:val="24"/>
          <w:szCs w:val="24"/>
        </w:rPr>
        <w:t>овладению этой учебной деятельностью на ступени основной школы</w:t>
      </w:r>
      <w:r w:rsidRPr="002D4C55">
        <w:rPr>
          <w:rFonts w:ascii="Times New Roman" w:eastAsia="@Arial Unicode MS" w:hAnsi="Times New Roman" w:cs="Times New Roman"/>
          <w:sz w:val="24"/>
          <w:szCs w:val="24"/>
        </w:rPr>
        <w:t>,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 с осуществлением на каждом возрастном уровне (11—13 и 13—15 лет) благодаря </w:t>
      </w:r>
      <w:r w:rsidRPr="002D4C55">
        <w:rPr>
          <w:rFonts w:ascii="Times New Roman" w:eastAsia="@Arial Unicode MS" w:hAnsi="Times New Roman" w:cs="Times New Roman"/>
          <w:b/>
          <w:i/>
          <w:sz w:val="24"/>
          <w:szCs w:val="24"/>
        </w:rPr>
        <w:t>развитию</w:t>
      </w:r>
      <w:r w:rsidRPr="002D4C55">
        <w:rPr>
          <w:rFonts w:ascii="Times New Roman" w:eastAsia="@Arial Unicode MS" w:hAnsi="Times New Roman" w:cs="Times New Roman"/>
          <w:sz w:val="24"/>
          <w:szCs w:val="24"/>
        </w:rPr>
        <w:t xml:space="preserve"> рефлексии </w:t>
      </w:r>
      <w:r w:rsidRPr="002D4C55">
        <w:rPr>
          <w:rFonts w:ascii="Times New Roman" w:eastAsia="@Arial Unicode MS" w:hAnsi="Times New Roman" w:cs="Times New Roman"/>
          <w:b/>
          <w:i/>
          <w:sz w:val="24"/>
          <w:szCs w:val="24"/>
        </w:rPr>
        <w:t>общих способов действий и возможностей их переноса в различные учебно-предметные области</w:t>
      </w:r>
      <w:r w:rsidRPr="002D4C55">
        <w:rPr>
          <w:rFonts w:ascii="Times New Roman" w:eastAsia="@Arial Unicode MS" w:hAnsi="Times New Roman" w:cs="Times New Roman"/>
          <w:sz w:val="24"/>
          <w:szCs w:val="24"/>
        </w:rPr>
        <w:t>,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 с </w:t>
      </w:r>
      <w:r w:rsidRPr="002D4C55">
        <w:rPr>
          <w:rFonts w:ascii="Times New Roman" w:eastAsia="@Arial Unicode MS" w:hAnsi="Times New Roman" w:cs="Times New Roman"/>
          <w:b/>
          <w:i/>
          <w:sz w:val="24"/>
          <w:szCs w:val="24"/>
        </w:rPr>
        <w:t>формированием у обучающегося научного типа мышления</w:t>
      </w:r>
      <w:r w:rsidRPr="002D4C55">
        <w:rPr>
          <w:rFonts w:ascii="Times New Roman" w:eastAsia="@Arial Unicode MS"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 с </w:t>
      </w:r>
      <w:r w:rsidRPr="002D4C55">
        <w:rPr>
          <w:rFonts w:ascii="Times New Roman" w:eastAsia="@Arial Unicode MS" w:hAnsi="Times New Roman" w:cs="Times New Roman"/>
          <w:b/>
          <w:i/>
          <w:sz w:val="24"/>
          <w:szCs w:val="24"/>
        </w:rPr>
        <w:t>овладением коммуникативными средствами и способами организации кооперации и сотрудниче</w:t>
      </w:r>
      <w:r w:rsidRPr="002D4C55">
        <w:rPr>
          <w:rFonts w:ascii="Times New Roman" w:eastAsia="@Arial Unicode MS" w:hAnsi="Times New Roman" w:cs="Times New Roman"/>
          <w:sz w:val="24"/>
          <w:szCs w:val="24"/>
        </w:rPr>
        <w:t>ства; развитием учебного сотрудничества, реализуемого в отношениях обучающихся с учителем и сверстниками;</w:t>
      </w:r>
    </w:p>
    <w:p w:rsidR="00FF7418" w:rsidRPr="002D4C55" w:rsidRDefault="00FF7418" w:rsidP="00FF7418">
      <w:pPr>
        <w:tabs>
          <w:tab w:val="left" w:pos="1134"/>
        </w:tabs>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 с </w:t>
      </w:r>
      <w:r w:rsidRPr="002D4C55">
        <w:rPr>
          <w:rFonts w:ascii="Times New Roman" w:eastAsia="@Arial Unicode MS" w:hAnsi="Times New Roman" w:cs="Times New Roman"/>
          <w:b/>
          <w:i/>
          <w:sz w:val="24"/>
          <w:szCs w:val="24"/>
        </w:rPr>
        <w:t>изменением формы организации учебной деятельности и учебного сотрудничества</w:t>
      </w:r>
      <w:r w:rsidRPr="002D4C55">
        <w:rPr>
          <w:rFonts w:ascii="Times New Roman" w:eastAsia="@Arial Unicode MS" w:hAnsi="Times New Roman" w:cs="Times New Roman"/>
          <w:sz w:val="24"/>
          <w:szCs w:val="24"/>
        </w:rPr>
        <w:t xml:space="preserve"> от классно-урочной к лабораторно-семинарской и лекционно-лабораторной исследовательской.</w:t>
      </w:r>
    </w:p>
    <w:p w:rsidR="00FF7418" w:rsidRPr="002D4C55" w:rsidRDefault="00FF7418" w:rsidP="00FF7418">
      <w:pPr>
        <w:shd w:val="clear" w:color="auto" w:fill="FFFFFF"/>
        <w:spacing w:line="240" w:lineRule="auto"/>
        <w:contextualSpacing/>
        <w:jc w:val="both"/>
        <w:rPr>
          <w:rFonts w:ascii="Times New Roman" w:hAnsi="Times New Roman" w:cs="Times New Roman"/>
          <w:b/>
          <w:sz w:val="24"/>
          <w:szCs w:val="24"/>
        </w:rPr>
      </w:pPr>
    </w:p>
    <w:p w:rsidR="00FF7418" w:rsidRPr="002D4C55" w:rsidRDefault="00FF7418" w:rsidP="00FF7418">
      <w:pPr>
        <w:shd w:val="clear" w:color="auto" w:fill="FFFFFF"/>
        <w:spacing w:line="240" w:lineRule="auto"/>
        <w:ind w:firstLine="851"/>
        <w:contextualSpacing/>
        <w:jc w:val="both"/>
        <w:rPr>
          <w:rFonts w:ascii="Times New Roman" w:hAnsi="Times New Roman" w:cs="Times New Roman"/>
          <w:b/>
          <w:sz w:val="24"/>
          <w:szCs w:val="24"/>
        </w:rPr>
      </w:pPr>
      <w:r w:rsidRPr="002D4C55">
        <w:rPr>
          <w:rFonts w:ascii="Times New Roman" w:hAnsi="Times New Roman" w:cs="Times New Roman"/>
          <w:b/>
          <w:sz w:val="24"/>
          <w:szCs w:val="24"/>
        </w:rPr>
        <w:t>Программа адресована:</w:t>
      </w:r>
    </w:p>
    <w:p w:rsidR="00FF7418" w:rsidRPr="002D4C55" w:rsidRDefault="00FF7418" w:rsidP="00FC1711">
      <w:pPr>
        <w:numPr>
          <w:ilvl w:val="0"/>
          <w:numId w:val="1"/>
        </w:numPr>
        <w:shd w:val="clear" w:color="auto" w:fill="FFFFFF"/>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i/>
          <w:sz w:val="24"/>
          <w:szCs w:val="24"/>
          <w:lang w:eastAsia="ar-SA"/>
        </w:rPr>
        <w:t>учащимся и их родителям</w:t>
      </w:r>
      <w:r w:rsidRPr="002D4C55">
        <w:rPr>
          <w:rFonts w:ascii="Times New Roman" w:hAnsi="Times New Roman" w:cs="Times New Roman"/>
          <w:sz w:val="24"/>
          <w:szCs w:val="24"/>
          <w:lang w:eastAsia="ar-SA"/>
        </w:rPr>
        <w:t xml:space="preserve"> для информирования о целях, содержании, организации и предполагаемых результатах работы школы;</w:t>
      </w:r>
    </w:p>
    <w:p w:rsidR="00FF7418" w:rsidRPr="002D4C55" w:rsidRDefault="00FF7418" w:rsidP="00FC1711">
      <w:pPr>
        <w:numPr>
          <w:ilvl w:val="0"/>
          <w:numId w:val="1"/>
        </w:numPr>
        <w:shd w:val="clear" w:color="auto" w:fill="FFFFFF"/>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i/>
          <w:sz w:val="24"/>
          <w:szCs w:val="24"/>
          <w:lang w:eastAsia="ar-SA"/>
        </w:rPr>
        <w:t>учителям</w:t>
      </w:r>
      <w:r w:rsidRPr="002D4C55">
        <w:rPr>
          <w:rFonts w:ascii="Times New Roman" w:hAnsi="Times New Roman" w:cs="Times New Roman"/>
          <w:sz w:val="24"/>
          <w:szCs w:val="24"/>
          <w:lang w:eastAsia="ar-SA"/>
        </w:rPr>
        <w:t xml:space="preserve"> для углубления понимания смыслов образования и в качестве ориентира в практической образовательной деятельности;</w:t>
      </w:r>
    </w:p>
    <w:p w:rsidR="00FF7418" w:rsidRPr="002D4C55" w:rsidRDefault="00FF7418" w:rsidP="00FC1711">
      <w:pPr>
        <w:numPr>
          <w:ilvl w:val="0"/>
          <w:numId w:val="1"/>
        </w:numPr>
        <w:shd w:val="clear" w:color="auto" w:fill="FFFFFF"/>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i/>
          <w:sz w:val="24"/>
          <w:szCs w:val="24"/>
          <w:lang w:eastAsia="ar-SA"/>
        </w:rPr>
        <w:t>администрации</w:t>
      </w:r>
      <w:r w:rsidRPr="002D4C55">
        <w:rPr>
          <w:rFonts w:ascii="Times New Roman" w:hAnsi="Times New Roman" w:cs="Times New Roman"/>
          <w:sz w:val="24"/>
          <w:szCs w:val="24"/>
          <w:lang w:eastAsia="ar-SA"/>
        </w:rPr>
        <w:t xml:space="preserve"> для координации деятельности педагогического коллектива по выполнению требований к результатам и условиям освоения учащимися ООП; для регулирования </w:t>
      </w:r>
      <w:r w:rsidRPr="002D4C55">
        <w:rPr>
          <w:rFonts w:ascii="Times New Roman" w:hAnsi="Times New Roman" w:cs="Times New Roman"/>
          <w:sz w:val="24"/>
          <w:szCs w:val="24"/>
          <w:lang w:eastAsia="ar-SA"/>
        </w:rPr>
        <w:lastRenderedPageBreak/>
        <w:t>взаимоотношений субъектов образовательного процесса (педагогов, учеников, родителей, администрации и др.);</w:t>
      </w:r>
    </w:p>
    <w:p w:rsidR="00FF7418" w:rsidRPr="002D4C55" w:rsidRDefault="00FF7418" w:rsidP="00FC1711">
      <w:pPr>
        <w:numPr>
          <w:ilvl w:val="0"/>
          <w:numId w:val="1"/>
        </w:numPr>
        <w:shd w:val="clear" w:color="auto" w:fill="FFFFFF"/>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i/>
          <w:sz w:val="24"/>
          <w:szCs w:val="24"/>
          <w:lang w:eastAsia="ar-SA"/>
        </w:rPr>
        <w:t>учредителю и органам управления</w:t>
      </w:r>
      <w:r w:rsidRPr="002D4C55">
        <w:rPr>
          <w:rFonts w:ascii="Times New Roman" w:hAnsi="Times New Roman" w:cs="Times New Roman"/>
          <w:sz w:val="24"/>
          <w:szCs w:val="24"/>
          <w:lang w:eastAsia="ar-SA"/>
        </w:rPr>
        <w:t xml:space="preserve"> для повышения объективности оценивания образовательных результатов ОУ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FF7418" w:rsidRPr="002D4C55" w:rsidRDefault="00FF7418" w:rsidP="00FF7418">
      <w:pPr>
        <w:spacing w:line="240" w:lineRule="auto"/>
        <w:ind w:firstLine="567"/>
        <w:contextualSpacing/>
        <w:jc w:val="both"/>
        <w:rPr>
          <w:rFonts w:ascii="Times New Roman" w:hAnsi="Times New Roman" w:cs="Times New Roman"/>
          <w:b/>
          <w:sz w:val="24"/>
          <w:szCs w:val="24"/>
        </w:rPr>
      </w:pPr>
    </w:p>
    <w:p w:rsidR="00FF7418" w:rsidRPr="002D4C55" w:rsidRDefault="00FF7418" w:rsidP="00FF7418">
      <w:pPr>
        <w:spacing w:line="240" w:lineRule="auto"/>
        <w:ind w:firstLine="567"/>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b/>
          <w:sz w:val="24"/>
          <w:szCs w:val="24"/>
        </w:rPr>
        <w:t>Целями реализации</w:t>
      </w:r>
      <w:r w:rsidRPr="002D4C55">
        <w:rPr>
          <w:rFonts w:ascii="Times New Roman" w:eastAsia="@Arial Unicode MS" w:hAnsi="Times New Roman" w:cs="Times New Roman"/>
          <w:sz w:val="24"/>
          <w:szCs w:val="24"/>
        </w:rPr>
        <w:t xml:space="preserve"> </w:t>
      </w:r>
      <w:r w:rsidRPr="002D4C55">
        <w:rPr>
          <w:rFonts w:ascii="Times New Roman" w:eastAsia="@Arial Unicode MS" w:hAnsi="Times New Roman" w:cs="Times New Roman"/>
          <w:color w:val="244061"/>
          <w:sz w:val="24"/>
          <w:szCs w:val="24"/>
        </w:rPr>
        <w:t>ос</w:t>
      </w:r>
      <w:r w:rsidRPr="002D4C55">
        <w:rPr>
          <w:rFonts w:ascii="Times New Roman" w:eastAsia="@Arial Unicode MS" w:hAnsi="Times New Roman" w:cs="Times New Roman"/>
          <w:sz w:val="24"/>
          <w:szCs w:val="24"/>
        </w:rPr>
        <w:t xml:space="preserve">новной образовательной программы среднего общего образования являются: </w:t>
      </w:r>
    </w:p>
    <w:p w:rsidR="00FF7418" w:rsidRPr="002D4C55" w:rsidRDefault="00FF7418" w:rsidP="00FF7418">
      <w:pPr>
        <w:spacing w:line="240" w:lineRule="auto"/>
        <w:ind w:firstLine="567"/>
        <w:contextualSpacing/>
        <w:jc w:val="both"/>
        <w:rPr>
          <w:rFonts w:ascii="Times New Roman" w:eastAsia="@Arial Unicode MS" w:hAnsi="Times New Roman" w:cs="Times New Roman"/>
          <w:sz w:val="24"/>
          <w:szCs w:val="24"/>
        </w:rPr>
      </w:pPr>
      <w:r w:rsidRPr="002D4C55">
        <w:rPr>
          <w:rFonts w:ascii="Times New Roman" w:hAnsi="Times New Roman" w:cs="Times New Roman"/>
          <w:sz w:val="24"/>
          <w:szCs w:val="24"/>
        </w:rPr>
        <w:t>— </w:t>
      </w:r>
      <w:r w:rsidRPr="002D4C55">
        <w:rPr>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становление и развитие личности в её индивидуальности, самобытности, уникальности, неповторимости путем эффективного использования ресурсов образовательного учреждения.</w:t>
      </w:r>
    </w:p>
    <w:p w:rsidR="00FF7418" w:rsidRPr="002D4C55" w:rsidRDefault="00FF7418" w:rsidP="00FF7418">
      <w:pPr>
        <w:spacing w:line="240" w:lineRule="auto"/>
        <w:ind w:firstLine="567"/>
        <w:contextualSpacing/>
        <w:jc w:val="both"/>
        <w:rPr>
          <w:rFonts w:ascii="Times New Roman" w:eastAsia="@Arial Unicode MS" w:hAnsi="Times New Roman" w:cs="Times New Roman"/>
          <w:b/>
          <w:sz w:val="24"/>
          <w:szCs w:val="24"/>
        </w:rPr>
      </w:pPr>
    </w:p>
    <w:p w:rsidR="00FF7418" w:rsidRPr="002D4C55" w:rsidRDefault="00FF7418" w:rsidP="00FF7418">
      <w:pPr>
        <w:spacing w:line="240" w:lineRule="auto"/>
        <w:ind w:firstLine="567"/>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b/>
          <w:sz w:val="24"/>
          <w:szCs w:val="24"/>
        </w:rPr>
        <w:t xml:space="preserve">Достижение поставленных целей </w:t>
      </w:r>
      <w:r w:rsidRPr="002D4C55">
        <w:rPr>
          <w:rFonts w:ascii="Times New Roman" w:eastAsia="@Arial Unicode MS" w:hAnsi="Times New Roman" w:cs="Times New Roman"/>
          <w:sz w:val="24"/>
          <w:szCs w:val="24"/>
        </w:rPr>
        <w:t>при</w:t>
      </w:r>
      <w:r w:rsidRPr="002D4C55">
        <w:rPr>
          <w:rFonts w:ascii="Times New Roman" w:eastAsia="@Arial Unicode MS" w:hAnsi="Times New Roman" w:cs="Times New Roman"/>
          <w:b/>
          <w:sz w:val="24"/>
          <w:szCs w:val="24"/>
        </w:rPr>
        <w:t xml:space="preserve"> </w:t>
      </w:r>
      <w:r w:rsidRPr="002D4C55">
        <w:rPr>
          <w:rFonts w:ascii="Times New Roman" w:eastAsia="@Arial Unicode MS" w:hAnsi="Times New Roman" w:cs="Times New Roman"/>
          <w:sz w:val="24"/>
          <w:szCs w:val="24"/>
        </w:rPr>
        <w:t>разработке и реализации образовательным учреждением основной образовательной программы среднего общего образованияпредусматривает решение</w:t>
      </w:r>
      <w:r w:rsidRPr="002D4C55">
        <w:rPr>
          <w:rFonts w:ascii="Times New Roman" w:eastAsia="@Arial Unicode MS" w:hAnsi="Times New Roman" w:cs="Times New Roman"/>
          <w:b/>
          <w:sz w:val="24"/>
          <w:szCs w:val="24"/>
        </w:rPr>
        <w:t xml:space="preserve"> следующих задач</w:t>
      </w:r>
      <w:r w:rsidRPr="002D4C55">
        <w:rPr>
          <w:rFonts w:ascii="Times New Roman" w:eastAsia="@Arial Unicode MS" w:hAnsi="Times New Roman" w:cs="Times New Roman"/>
          <w:sz w:val="24"/>
          <w:szCs w:val="24"/>
        </w:rPr>
        <w:t>:</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обеспечение соответствия основной образовательной программы требованиям государственного образовательного стандарта;</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и детьми с ограниченными возможностями здоровья;</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u w:val="single"/>
        </w:rPr>
      </w:pPr>
      <w:r w:rsidRPr="002D4C55">
        <w:rPr>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формирование и развитие у школьников личностных, регулятивных, познавательных и коммуникативных универсальных учебных действий; </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развитие и воспитание личности подростка 15</w:t>
      </w:r>
      <w:r w:rsidRPr="002D4C55">
        <w:rPr>
          <w:rFonts w:ascii="Times New Roman" w:eastAsia="@Arial Unicode MS" w:hAnsi="Times New Roman" w:cs="Times New Roman"/>
          <w:sz w:val="24"/>
          <w:szCs w:val="24"/>
        </w:rPr>
        <w:noBreakHyphen/>
        <w:t>17 лет путем освоения им духовно-нравственных, гражданско-патриотических, трудовых, экологических и эстетических ценностей;</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w:t>
      </w:r>
      <w:r w:rsidRPr="002D4C55">
        <w:rPr>
          <w:rFonts w:ascii="Times New Roman" w:eastAsia="@Arial Unicode MS" w:hAnsi="Times New Roman" w:cs="Times New Roman"/>
          <w:sz w:val="24"/>
          <w:szCs w:val="24"/>
        </w:rPr>
        <w:lastRenderedPageBreak/>
        <w:t xml:space="preserve">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FF7418" w:rsidRPr="002D4C55" w:rsidRDefault="00FF7418" w:rsidP="00FC1711">
      <w:pPr>
        <w:numPr>
          <w:ilvl w:val="0"/>
          <w:numId w:val="6"/>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для приобретения опыта участия в социальных проектах.</w:t>
      </w:r>
    </w:p>
    <w:p w:rsidR="00FF7418" w:rsidRPr="002D4C55" w:rsidRDefault="00FF7418" w:rsidP="00FF7418">
      <w:pPr>
        <w:shd w:val="clear" w:color="auto" w:fill="FFFFFF"/>
        <w:spacing w:line="240" w:lineRule="auto"/>
        <w:ind w:firstLine="709"/>
        <w:contextualSpacing/>
        <w:jc w:val="both"/>
        <w:rPr>
          <w:rFonts w:ascii="Times New Roman" w:eastAsia="Times New Roman" w:hAnsi="Times New Roman" w:cs="Times New Roman"/>
          <w:sz w:val="24"/>
          <w:szCs w:val="24"/>
        </w:rPr>
      </w:pPr>
      <w:r w:rsidRPr="002D4C55">
        <w:rPr>
          <w:rFonts w:ascii="Times New Roman" w:hAnsi="Times New Roman" w:cs="Times New Roman"/>
          <w:sz w:val="24"/>
          <w:szCs w:val="24"/>
        </w:rPr>
        <w:t xml:space="preserve">В соответствии с требованиями Стандарта в школе </w:t>
      </w:r>
      <w:r w:rsidRPr="002D4C55">
        <w:rPr>
          <w:rFonts w:ascii="Times New Roman" w:eastAsia="Times New Roman" w:hAnsi="Times New Roman" w:cs="Times New Roman"/>
          <w:sz w:val="24"/>
          <w:szCs w:val="24"/>
        </w:rPr>
        <w:t>создан</w:t>
      </w:r>
      <w:r w:rsidRPr="002D4C55">
        <w:rPr>
          <w:rFonts w:ascii="Times New Roman" w:hAnsi="Times New Roman" w:cs="Times New Roman"/>
          <w:sz w:val="24"/>
          <w:szCs w:val="24"/>
        </w:rPr>
        <w:t>а</w:t>
      </w:r>
      <w:r w:rsidRPr="002D4C55">
        <w:rPr>
          <w:rFonts w:ascii="Times New Roman" w:eastAsia="Times New Roman" w:hAnsi="Times New Roman" w:cs="Times New Roman"/>
          <w:sz w:val="24"/>
          <w:szCs w:val="24"/>
        </w:rPr>
        <w:t xml:space="preserve"> комфортн</w:t>
      </w:r>
      <w:r w:rsidRPr="002D4C55">
        <w:rPr>
          <w:rFonts w:ascii="Times New Roman" w:hAnsi="Times New Roman" w:cs="Times New Roman"/>
          <w:sz w:val="24"/>
          <w:szCs w:val="24"/>
        </w:rPr>
        <w:t>ая</w:t>
      </w:r>
      <w:r w:rsidRPr="002D4C55">
        <w:rPr>
          <w:rFonts w:ascii="Times New Roman" w:eastAsia="Times New Roman" w:hAnsi="Times New Roman" w:cs="Times New Roman"/>
          <w:sz w:val="24"/>
          <w:szCs w:val="24"/>
        </w:rPr>
        <w:t xml:space="preserve"> развивающ</w:t>
      </w:r>
      <w:r w:rsidRPr="002D4C55">
        <w:rPr>
          <w:rFonts w:ascii="Times New Roman" w:hAnsi="Times New Roman" w:cs="Times New Roman"/>
          <w:sz w:val="24"/>
          <w:szCs w:val="24"/>
        </w:rPr>
        <w:t>ая</w:t>
      </w:r>
      <w:r w:rsidRPr="002D4C55">
        <w:rPr>
          <w:rFonts w:ascii="Times New Roman" w:eastAsia="Times New Roman" w:hAnsi="Times New Roman" w:cs="Times New Roman"/>
          <w:sz w:val="24"/>
          <w:szCs w:val="24"/>
        </w:rPr>
        <w:t xml:space="preserve"> образовательн</w:t>
      </w:r>
      <w:r w:rsidRPr="002D4C55">
        <w:rPr>
          <w:rFonts w:ascii="Times New Roman" w:hAnsi="Times New Roman" w:cs="Times New Roman"/>
          <w:sz w:val="24"/>
          <w:szCs w:val="24"/>
        </w:rPr>
        <w:t>ая</w:t>
      </w:r>
      <w:r w:rsidRPr="002D4C55">
        <w:rPr>
          <w:rFonts w:ascii="Times New Roman" w:eastAsia="Times New Roman" w:hAnsi="Times New Roman" w:cs="Times New Roman"/>
          <w:sz w:val="24"/>
          <w:szCs w:val="24"/>
        </w:rPr>
        <w:t xml:space="preserve"> сред</w:t>
      </w:r>
      <w:r w:rsidRPr="002D4C55">
        <w:rPr>
          <w:rFonts w:ascii="Times New Roman" w:hAnsi="Times New Roman" w:cs="Times New Roman"/>
          <w:sz w:val="24"/>
          <w:szCs w:val="24"/>
        </w:rPr>
        <w:t>а,</w:t>
      </w:r>
      <w:r w:rsidRPr="002D4C55">
        <w:rPr>
          <w:rFonts w:ascii="Times New Roman" w:eastAsia="Times New Roman" w:hAnsi="Times New Roman" w:cs="Times New Roman"/>
          <w:sz w:val="24"/>
          <w:szCs w:val="24"/>
        </w:rPr>
        <w:t xml:space="preserve"> обеспечивающ</w:t>
      </w:r>
      <w:r w:rsidRPr="002D4C55">
        <w:rPr>
          <w:rFonts w:ascii="Times New Roman" w:hAnsi="Times New Roman" w:cs="Times New Roman"/>
          <w:sz w:val="24"/>
          <w:szCs w:val="24"/>
        </w:rPr>
        <w:t>ая</w:t>
      </w:r>
      <w:r w:rsidRPr="002D4C55">
        <w:rPr>
          <w:rFonts w:ascii="Times New Roman" w:eastAsia="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духовно-нравственного развития и воспитания  обучающихся; гарантирующ</w:t>
      </w:r>
      <w:r w:rsidRPr="002D4C55">
        <w:rPr>
          <w:rFonts w:ascii="Times New Roman" w:hAnsi="Times New Roman" w:cs="Times New Roman"/>
          <w:sz w:val="24"/>
          <w:szCs w:val="24"/>
        </w:rPr>
        <w:t>ая</w:t>
      </w:r>
      <w:r w:rsidRPr="002D4C55">
        <w:rPr>
          <w:rFonts w:ascii="Times New Roman" w:eastAsia="Times New Roman" w:hAnsi="Times New Roman" w:cs="Times New Roman"/>
          <w:sz w:val="24"/>
          <w:szCs w:val="24"/>
        </w:rPr>
        <w:t xml:space="preserve"> охрану и укрепление физического, психологического и социального здоровья  обучающихся. Комфортн</w:t>
      </w:r>
      <w:r w:rsidRPr="002D4C55">
        <w:rPr>
          <w:rFonts w:ascii="Times New Roman" w:hAnsi="Times New Roman" w:cs="Times New Roman"/>
          <w:sz w:val="24"/>
          <w:szCs w:val="24"/>
        </w:rPr>
        <w:t>ая</w:t>
      </w:r>
      <w:r w:rsidRPr="002D4C55">
        <w:rPr>
          <w:rFonts w:ascii="Times New Roman" w:eastAsia="Times New Roman" w:hAnsi="Times New Roman" w:cs="Times New Roman"/>
          <w:sz w:val="24"/>
          <w:szCs w:val="24"/>
        </w:rPr>
        <w:t xml:space="preserve"> среда по отношению к обучающимся  и педагогическим работникам.</w:t>
      </w:r>
    </w:p>
    <w:p w:rsidR="00FF7418" w:rsidRPr="002D4C55" w:rsidRDefault="00FF7418" w:rsidP="00FF7418">
      <w:pPr>
        <w:shd w:val="clear" w:color="auto" w:fill="FFFFFF"/>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Таким образом, инновационная деятельность </w:t>
      </w:r>
      <w:r>
        <w:rPr>
          <w:rFonts w:ascii="Times New Roman" w:hAnsi="Times New Roman" w:cs="Times New Roman"/>
          <w:sz w:val="24"/>
          <w:szCs w:val="24"/>
        </w:rPr>
        <w:t>МБОУ Лицей № 15</w:t>
      </w:r>
      <w:r w:rsidRPr="002D4C55">
        <w:rPr>
          <w:rFonts w:ascii="Times New Roman" w:hAnsi="Times New Roman" w:cs="Times New Roman"/>
          <w:sz w:val="24"/>
          <w:szCs w:val="24"/>
        </w:rPr>
        <w:t xml:space="preserve"> направлена на овладение педагогами современными технологиями. Система воспитательной работы в школе ориентирована на личностное развитие ребёнка. Для реализации возможностей учащихся в сфере дополнительного образования в школе работают кружки, секции и клубы. Школа  имеет полностью укомплектованный штат педагогических работников. В основной школе 86% — учителя высшей и первой квалификационной категории. Специфика педагогических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w:t>
      </w:r>
    </w:p>
    <w:p w:rsidR="00FF7418" w:rsidRPr="002D4C55" w:rsidRDefault="00FF7418" w:rsidP="00FF7418">
      <w:pPr>
        <w:shd w:val="clear" w:color="auto" w:fill="FFFFFF"/>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Педагоги проходят обучение по вопросам введения ФГОС в КОИРО, ИСО, владеют современными образовательными технологиями,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ее хода и результатов. </w:t>
      </w:r>
    </w:p>
    <w:p w:rsidR="00FF7418" w:rsidRPr="002D4C55" w:rsidRDefault="00FF7418" w:rsidP="00FF7418">
      <w:pPr>
        <w:shd w:val="clear" w:color="auto" w:fill="FFFFFF"/>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Специфика контингента учащихся определяется тем, что большинство будущих пятиклассников имеют начальный уровень сформированности УУД: адекватную мотивацию учебной деятельности;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 </w:t>
      </w:r>
    </w:p>
    <w:p w:rsidR="00FF7418" w:rsidRPr="002D4C55" w:rsidRDefault="00FF7418" w:rsidP="00FF7418">
      <w:pPr>
        <w:shd w:val="clear" w:color="auto" w:fill="FFFFFF"/>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Учащиеся и родители отмечают благоприятный психологический климат в школе и доброжелательную атмосферу. 90% родителей считают, что их дети учатся в хорошей школе, и удовлетворены качеством предоставляемых образовательных услуг. Таким образом, в школе  созданы условия, позволяющие на новом этапе развития решать проблемы обеспечения качества образования и его доступности.</w:t>
      </w:r>
    </w:p>
    <w:p w:rsidR="00FF7418" w:rsidRPr="002D4C55" w:rsidRDefault="00FF7418" w:rsidP="00FF7418">
      <w:pPr>
        <w:spacing w:line="240" w:lineRule="auto"/>
        <w:contextualSpacing/>
        <w:jc w:val="both"/>
        <w:rPr>
          <w:rFonts w:ascii="Times New Roman" w:eastAsia="@Arial Unicode MS" w:hAnsi="Times New Roman" w:cs="Times New Roman"/>
          <w:b/>
          <w:color w:val="0070C0"/>
          <w:sz w:val="24"/>
          <w:szCs w:val="24"/>
        </w:rPr>
      </w:pPr>
    </w:p>
    <w:p w:rsidR="00FF7418" w:rsidRPr="002D4C55" w:rsidRDefault="00FF7418" w:rsidP="00FF7418">
      <w:pPr>
        <w:spacing w:line="240" w:lineRule="auto"/>
        <w:ind w:firstLine="454"/>
        <w:contextualSpacing/>
        <w:jc w:val="both"/>
        <w:rPr>
          <w:rFonts w:ascii="Times New Roman" w:eastAsia="@Arial Unicode MS" w:hAnsi="Times New Roman" w:cs="Times New Roman"/>
          <w:b/>
          <w:color w:val="0070C0"/>
          <w:sz w:val="24"/>
          <w:szCs w:val="24"/>
        </w:rPr>
      </w:pPr>
      <w:r w:rsidRPr="002D4C55">
        <w:rPr>
          <w:rFonts w:ascii="Times New Roman" w:eastAsia="@Arial Unicode MS" w:hAnsi="Times New Roman" w:cs="Times New Roman"/>
          <w:b/>
          <w:sz w:val="24"/>
          <w:szCs w:val="24"/>
        </w:rPr>
        <w:t>Научно-педагогические основы реализации основной образовательной программы среднего общего образования</w:t>
      </w:r>
    </w:p>
    <w:p w:rsidR="00FF7418" w:rsidRPr="002D4C55" w:rsidRDefault="00FF7418" w:rsidP="00FF7418">
      <w:pPr>
        <w:spacing w:line="240" w:lineRule="auto"/>
        <w:ind w:firstLine="454"/>
        <w:contextualSpacing/>
        <w:jc w:val="both"/>
        <w:rPr>
          <w:rFonts w:ascii="Times New Roman" w:eastAsia="@Arial Unicode MS" w:hAnsi="Times New Roman" w:cs="Times New Roman"/>
          <w:b/>
          <w:color w:val="0070C0"/>
          <w:sz w:val="24"/>
          <w:szCs w:val="24"/>
        </w:rPr>
      </w:pPr>
    </w:p>
    <w:p w:rsidR="00FF7418" w:rsidRPr="002D4C55" w:rsidRDefault="00FF7418" w:rsidP="00FF7418">
      <w:pPr>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Основная образовательная программа среднего общего образования  (ООП СОО) </w:t>
      </w:r>
      <w:r>
        <w:rPr>
          <w:rFonts w:ascii="Times New Roman" w:eastAsia="@Arial Unicode MS" w:hAnsi="Times New Roman" w:cs="Times New Roman"/>
          <w:sz w:val="24"/>
          <w:szCs w:val="24"/>
        </w:rPr>
        <w:t>МБОУ Лицей № 15</w:t>
      </w:r>
      <w:r w:rsidRPr="002D4C55">
        <w:rPr>
          <w:rFonts w:ascii="Times New Roman" w:eastAsia="@Arial Unicode MS" w:hAnsi="Times New Roman" w:cs="Times New Roman"/>
          <w:sz w:val="24"/>
          <w:szCs w:val="24"/>
        </w:rPr>
        <w:t xml:space="preserve"> опирается на прогрессивные психолого-педагогические теории образования классиков российской психологии: </w:t>
      </w:r>
    </w:p>
    <w:p w:rsidR="00FF7418" w:rsidRPr="002D4C55" w:rsidRDefault="00FF7418" w:rsidP="00FC1711">
      <w:pPr>
        <w:numPr>
          <w:ilvl w:val="0"/>
          <w:numId w:val="7"/>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общепсихологическую теорию деятельности, теорию развивающего обучения (Л.С. Выготский, А.Н. Леонтьев, А.Р. Лурия и др.), </w:t>
      </w:r>
    </w:p>
    <w:p w:rsidR="00FF7418" w:rsidRPr="002D4C55" w:rsidRDefault="00FF7418" w:rsidP="00FC1711">
      <w:pPr>
        <w:numPr>
          <w:ilvl w:val="0"/>
          <w:numId w:val="7"/>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теорию формирования учебной деятельности (В.В. Давыдов, В.П. Зинченко, А.В. Петровский и др.), </w:t>
      </w:r>
    </w:p>
    <w:p w:rsidR="00FF7418" w:rsidRPr="002D4C55" w:rsidRDefault="00FF7418" w:rsidP="00FC1711">
      <w:pPr>
        <w:numPr>
          <w:ilvl w:val="0"/>
          <w:numId w:val="7"/>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теории классиков мировой психолого-педагогической мысли  (Жан Пиаже и др.). </w:t>
      </w:r>
    </w:p>
    <w:p w:rsidR="00FF7418" w:rsidRPr="002D4C55" w:rsidRDefault="00FF7418" w:rsidP="00FF7418">
      <w:pPr>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lastRenderedPageBreak/>
        <w:t xml:space="preserve">Основная образовательная программа среднего общего образования  МАОУ СОШ № 31 основывается на современных дидактических принципах обучения, развития и воспитания учащихся основной школы: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развивающего и воспитывающего характера обучения,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природосообразности,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наглядности,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сознательности и активности учащихся в обучении,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доступности,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научности,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систематичности и последовательности,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индивидуального подхода, </w:t>
      </w:r>
    </w:p>
    <w:p w:rsidR="00FF7418" w:rsidRPr="002D4C55" w:rsidRDefault="00FF7418" w:rsidP="00FC1711">
      <w:pPr>
        <w:numPr>
          <w:ilvl w:val="0"/>
          <w:numId w:val="8"/>
        </w:numPr>
        <w:spacing w:after="0" w:line="240" w:lineRule="auto"/>
        <w:ind w:left="0"/>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принцип положительной мотивации и благоприятного эмоционального климата в обучении и др. </w:t>
      </w:r>
    </w:p>
    <w:p w:rsidR="00FF7418" w:rsidRPr="002D4C55" w:rsidRDefault="00FF7418" w:rsidP="00FF7418">
      <w:pPr>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ООП СОО </w:t>
      </w:r>
      <w:r>
        <w:rPr>
          <w:rFonts w:ascii="Times New Roman" w:eastAsia="@Arial Unicode MS" w:hAnsi="Times New Roman" w:cs="Times New Roman"/>
          <w:sz w:val="24"/>
          <w:szCs w:val="24"/>
        </w:rPr>
        <w:t>МБОУ Лицей № 15</w:t>
      </w:r>
      <w:r w:rsidRPr="002D4C55">
        <w:rPr>
          <w:rFonts w:ascii="Times New Roman" w:eastAsia="@Arial Unicode MS" w:hAnsi="Times New Roman" w:cs="Times New Roman"/>
          <w:sz w:val="24"/>
          <w:szCs w:val="24"/>
        </w:rPr>
        <w:t xml:space="preserve"> ориентирована на достижение ведущей цели и основного результата образования </w:t>
      </w:r>
      <w:r w:rsidRPr="002D4C55">
        <w:rPr>
          <w:rFonts w:ascii="Times New Roman" w:eastAsia="@Arial Unicode MS" w:hAnsi="Times New Roman" w:cs="Times New Roman"/>
          <w:sz w:val="24"/>
          <w:szCs w:val="24"/>
        </w:rPr>
        <w:noBreakHyphen/>
        <w:t xml:space="preserve">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w:t>
      </w:r>
    </w:p>
    <w:p w:rsidR="00FF7418" w:rsidRPr="002D4C55" w:rsidRDefault="00FF7418" w:rsidP="00FF7418">
      <w:pPr>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В основе реализации ООП СОО </w:t>
      </w:r>
      <w:r>
        <w:rPr>
          <w:rFonts w:ascii="Times New Roman" w:eastAsia="@Arial Unicode MS" w:hAnsi="Times New Roman" w:cs="Times New Roman"/>
          <w:sz w:val="24"/>
          <w:szCs w:val="24"/>
        </w:rPr>
        <w:t xml:space="preserve">МБОУ Лицей № 15 </w:t>
      </w:r>
      <w:r w:rsidRPr="002D4C55">
        <w:rPr>
          <w:rFonts w:ascii="Times New Roman" w:eastAsia="@Arial Unicode MS" w:hAnsi="Times New Roman" w:cs="Times New Roman"/>
          <w:sz w:val="24"/>
          <w:szCs w:val="24"/>
        </w:rPr>
        <w:t>лежит системно-деятельностный подход, который соответствует деятельностной парадигме образования. Методология системно-деятельностного подхода позволяет обеспечить преемственность между традиционной школой, основы которой заложили  труды классиков мировой педагогики (Я.А. Коменский, А. Дистервег, Ж.-Ж. Руссо, И. Песталоцци, в России – П.Ф. Каптерев, Л.Н. Толстой, К.Д. Ушинский) и новыми педагогическими системами «развивающего» обучения, связанными с именами – П.Я. Гальперина, Л.В. Занкова, В.В. Давыдова и др.</w:t>
      </w:r>
    </w:p>
    <w:p w:rsidR="00FF7418" w:rsidRPr="002D4C55" w:rsidRDefault="00FF7418" w:rsidP="00FF7418">
      <w:pPr>
        <w:spacing w:line="240" w:lineRule="auto"/>
        <w:ind w:firstLine="851"/>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 xml:space="preserve">Методология системно-деятельностного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уважения его многонационального, поликультурного и поликонфессионального состава. </w:t>
      </w:r>
    </w:p>
    <w:p w:rsidR="00FF7418" w:rsidRPr="002D4C55" w:rsidRDefault="00FF7418" w:rsidP="00FF7418">
      <w:pPr>
        <w:spacing w:line="240" w:lineRule="auto"/>
        <w:contextualSpacing/>
        <w:jc w:val="both"/>
        <w:rPr>
          <w:rFonts w:ascii="Times New Roman" w:hAnsi="Times New Roman" w:cs="Times New Roman"/>
          <w:b/>
          <w:sz w:val="24"/>
          <w:szCs w:val="24"/>
        </w:rPr>
      </w:pPr>
    </w:p>
    <w:p w:rsidR="00FF7418" w:rsidRPr="002D4C55" w:rsidRDefault="00FF7418" w:rsidP="00FF7418">
      <w:pPr>
        <w:spacing w:line="240" w:lineRule="auto"/>
        <w:ind w:firstLine="851"/>
        <w:contextualSpacing/>
        <w:jc w:val="both"/>
        <w:rPr>
          <w:rFonts w:ascii="Times New Roman" w:hAnsi="Times New Roman" w:cs="Times New Roman"/>
          <w:b/>
          <w:sz w:val="24"/>
          <w:szCs w:val="24"/>
        </w:rPr>
      </w:pPr>
    </w:p>
    <w:p w:rsidR="00FF7418" w:rsidRPr="002D4C55" w:rsidRDefault="00FF7418" w:rsidP="00FF7418">
      <w:pPr>
        <w:spacing w:line="240" w:lineRule="auto"/>
        <w:ind w:firstLine="851"/>
        <w:contextualSpacing/>
        <w:jc w:val="both"/>
        <w:rPr>
          <w:rFonts w:ascii="Times New Roman" w:hAnsi="Times New Roman" w:cs="Times New Roman"/>
          <w:b/>
          <w:sz w:val="24"/>
          <w:szCs w:val="24"/>
        </w:rPr>
      </w:pPr>
      <w:r w:rsidRPr="002D4C55">
        <w:rPr>
          <w:rFonts w:ascii="Times New Roman" w:hAnsi="Times New Roman" w:cs="Times New Roman"/>
          <w:b/>
          <w:sz w:val="24"/>
          <w:szCs w:val="24"/>
        </w:rPr>
        <w:t>Особенности реализации программы</w:t>
      </w:r>
    </w:p>
    <w:p w:rsidR="00FF7418" w:rsidRPr="002D4C55" w:rsidRDefault="00FF7418" w:rsidP="00FF7418">
      <w:pPr>
        <w:spacing w:line="240" w:lineRule="auto"/>
        <w:ind w:firstLine="851"/>
        <w:contextualSpacing/>
        <w:jc w:val="both"/>
        <w:rPr>
          <w:rFonts w:ascii="Times New Roman" w:hAnsi="Times New Roman" w:cs="Times New Roman"/>
          <w:b/>
          <w:sz w:val="24"/>
          <w:szCs w:val="24"/>
        </w:rPr>
      </w:pP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соответствии с ФГОС общего образования в основе  создания и реализации основной образовательной программы лежит  </w:t>
      </w:r>
      <w:r w:rsidRPr="002D4C55">
        <w:rPr>
          <w:rFonts w:ascii="Times New Roman" w:hAnsi="Times New Roman" w:cs="Times New Roman"/>
          <w:b/>
          <w:i/>
          <w:sz w:val="24"/>
          <w:szCs w:val="24"/>
        </w:rPr>
        <w:t>системно-деятельностный подход</w:t>
      </w:r>
      <w:r w:rsidRPr="002D4C55">
        <w:rPr>
          <w:rFonts w:ascii="Times New Roman" w:hAnsi="Times New Roman" w:cs="Times New Roman"/>
          <w:sz w:val="24"/>
          <w:szCs w:val="24"/>
        </w:rPr>
        <w:t>, который  предполагает:</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определение ведущим в построении содержания учебных дисциплин задачный принцип обучения;</w:t>
      </w:r>
    </w:p>
    <w:p w:rsidR="00FF7418" w:rsidRPr="002D4C55" w:rsidRDefault="00FF7418" w:rsidP="00FC1711">
      <w:pPr>
        <w:numPr>
          <w:ilvl w:val="0"/>
          <w:numId w:val="9"/>
        </w:numPr>
        <w:shd w:val="clear" w:color="auto" w:fill="FFFFFF"/>
        <w:tabs>
          <w:tab w:val="left" w:pos="1134"/>
        </w:tabs>
        <w:spacing w:after="0" w:line="240" w:lineRule="auto"/>
        <w:ind w:left="0" w:firstLine="851"/>
        <w:contextualSpacing/>
        <w:jc w:val="both"/>
        <w:rPr>
          <w:rFonts w:ascii="Times New Roman" w:hAnsi="Times New Roman" w:cs="Times New Roman"/>
          <w:sz w:val="24"/>
          <w:szCs w:val="24"/>
          <w:lang w:eastAsia="ar-SA"/>
        </w:rPr>
      </w:pPr>
      <w:r w:rsidRPr="002D4C55">
        <w:rPr>
          <w:rFonts w:ascii="Times New Roman" w:hAnsi="Times New Roman" w:cs="Times New Roman"/>
          <w:color w:val="000000"/>
          <w:kern w:val="2"/>
          <w:sz w:val="24"/>
          <w:szCs w:val="24"/>
          <w:lang w:eastAsia="ar-SA"/>
        </w:rPr>
        <w:t xml:space="preserve">раскрытие базовых научных понятий в учебных предметах </w:t>
      </w:r>
      <w:r w:rsidRPr="002D4C55">
        <w:rPr>
          <w:rFonts w:ascii="Times New Roman" w:hAnsi="Times New Roman" w:cs="Times New Roman"/>
          <w:sz w:val="24"/>
          <w:szCs w:val="24"/>
          <w:lang w:eastAsia="ar-SA"/>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 xml:space="preserve">создание условий для </w:t>
      </w:r>
      <w:r w:rsidRPr="002D4C55">
        <w:rPr>
          <w:rFonts w:ascii="Times New Roman" w:hAnsi="Times New Roman" w:cs="Times New Roman"/>
          <w:sz w:val="24"/>
          <w:szCs w:val="24"/>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2D4C55">
        <w:rPr>
          <w:rFonts w:ascii="Times New Roman" w:hAnsi="Times New Roman" w:cs="Times New Roman"/>
          <w:spacing w:val="-1"/>
          <w:sz w:val="24"/>
          <w:szCs w:val="24"/>
        </w:rPr>
        <w:t xml:space="preserve">особенностей каждого обучающегося (включая одаренных детей и детей с </w:t>
      </w:r>
      <w:r w:rsidRPr="002D4C55">
        <w:rPr>
          <w:rFonts w:ascii="Times New Roman" w:hAnsi="Times New Roman" w:cs="Times New Roman"/>
          <w:sz w:val="24"/>
          <w:szCs w:val="24"/>
        </w:rPr>
        <w:t xml:space="preserve">ограниченными возможностями здоровья), роста </w:t>
      </w:r>
      <w:r w:rsidRPr="002D4C55">
        <w:rPr>
          <w:rFonts w:ascii="Times New Roman" w:hAnsi="Times New Roman" w:cs="Times New Roman"/>
          <w:spacing w:val="-1"/>
          <w:sz w:val="24"/>
          <w:szCs w:val="24"/>
        </w:rPr>
        <w:t xml:space="preserve">творческого потенциала, познавательных мотивов, обогащения форм </w:t>
      </w:r>
      <w:r w:rsidRPr="002D4C55">
        <w:rPr>
          <w:rFonts w:ascii="Times New Roman" w:hAnsi="Times New Roman" w:cs="Times New Roman"/>
          <w:sz w:val="24"/>
          <w:szCs w:val="24"/>
        </w:rPr>
        <w:t>взаимодействия со сверстниками и взрослыми в познавательной деятельности;</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 xml:space="preserve">формирование готовности к саморазвитию и непрерывному образованию; </w:t>
      </w:r>
    </w:p>
    <w:p w:rsidR="00FF7418" w:rsidRPr="002D4C55" w:rsidRDefault="00FF7418" w:rsidP="00FC1711">
      <w:pPr>
        <w:numPr>
          <w:ilvl w:val="0"/>
          <w:numId w:val="9"/>
        </w:numPr>
        <w:tabs>
          <w:tab w:val="left" w:pos="1134"/>
        </w:tabs>
        <w:spacing w:after="0" w:line="240" w:lineRule="auto"/>
        <w:ind w:left="0" w:firstLine="851"/>
        <w:contextualSpacing/>
        <w:jc w:val="both"/>
        <w:rPr>
          <w:rFonts w:ascii="Times New Roman" w:hAnsi="Times New Roman" w:cs="Times New Roman"/>
          <w:color w:val="000000"/>
          <w:kern w:val="2"/>
          <w:sz w:val="24"/>
          <w:szCs w:val="24"/>
        </w:rPr>
      </w:pPr>
      <w:r w:rsidRPr="002D4C55">
        <w:rPr>
          <w:rFonts w:ascii="Times New Roman" w:hAnsi="Times New Roman" w:cs="Times New Roman"/>
          <w:color w:val="000000"/>
          <w:kern w:val="2"/>
          <w:sz w:val="24"/>
          <w:szCs w:val="24"/>
        </w:rPr>
        <w:t xml:space="preserve">проектирование и конструирование социальной среды развития обучающихся  в системе образования; </w:t>
      </w:r>
    </w:p>
    <w:p w:rsidR="00FF7418" w:rsidRPr="002D4C55" w:rsidRDefault="00FF7418" w:rsidP="00FC1711">
      <w:pPr>
        <w:numPr>
          <w:ilvl w:val="0"/>
          <w:numId w:val="9"/>
        </w:numPr>
        <w:tabs>
          <w:tab w:val="left" w:pos="0"/>
          <w:tab w:val="left" w:pos="1134"/>
        </w:tabs>
        <w:spacing w:after="0" w:line="240" w:lineRule="auto"/>
        <w:ind w:left="0" w:firstLine="851"/>
        <w:contextualSpacing/>
        <w:jc w:val="both"/>
        <w:rPr>
          <w:rFonts w:ascii="Times New Roman" w:hAnsi="Times New Roman" w:cs="Times New Roman"/>
          <w:color w:val="000000"/>
          <w:sz w:val="24"/>
          <w:szCs w:val="24"/>
        </w:rPr>
      </w:pPr>
      <w:r w:rsidRPr="002D4C55">
        <w:rPr>
          <w:rFonts w:ascii="Times New Roman" w:hAnsi="Times New Roman" w:cs="Times New Roman"/>
          <w:color w:val="000000"/>
          <w:sz w:val="24"/>
          <w:szCs w:val="24"/>
        </w:rPr>
        <w:lastRenderedPageBreak/>
        <w:t xml:space="preserve">активную учебно-познавательную деятельность обучающихся; </w:t>
      </w:r>
    </w:p>
    <w:p w:rsidR="00FF7418" w:rsidRPr="002D4C55" w:rsidRDefault="00FF7418" w:rsidP="00FC1711">
      <w:pPr>
        <w:numPr>
          <w:ilvl w:val="0"/>
          <w:numId w:val="9"/>
        </w:numPr>
        <w:tabs>
          <w:tab w:val="left" w:pos="0"/>
          <w:tab w:val="left" w:pos="1134"/>
        </w:tabs>
        <w:spacing w:after="0" w:line="240" w:lineRule="auto"/>
        <w:ind w:left="0" w:firstLine="851"/>
        <w:contextualSpacing/>
        <w:jc w:val="both"/>
        <w:rPr>
          <w:rFonts w:ascii="Times New Roman" w:hAnsi="Times New Roman" w:cs="Times New Roman"/>
          <w:color w:val="000000"/>
          <w:sz w:val="24"/>
          <w:szCs w:val="24"/>
        </w:rPr>
      </w:pPr>
      <w:r w:rsidRPr="002D4C55">
        <w:rPr>
          <w:rFonts w:ascii="Times New Roman" w:hAnsi="Times New Roman" w:cs="Times New Roman"/>
          <w:sz w:val="24"/>
          <w:szCs w:val="24"/>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FF7418" w:rsidRPr="002D4C55" w:rsidRDefault="00FF7418" w:rsidP="00FF7418">
      <w:pPr>
        <w:spacing w:line="240" w:lineRule="auto"/>
        <w:ind w:firstLine="720"/>
        <w:contextualSpacing/>
        <w:jc w:val="both"/>
        <w:rPr>
          <w:rFonts w:ascii="Times New Roman" w:hAnsi="Times New Roman" w:cs="Times New Roman"/>
          <w:b/>
          <w:sz w:val="24"/>
          <w:szCs w:val="24"/>
          <w:lang w:eastAsia="ar-SA"/>
        </w:rPr>
      </w:pPr>
    </w:p>
    <w:p w:rsidR="00FF7418" w:rsidRPr="002D4C55" w:rsidRDefault="00FF7418" w:rsidP="00FF7418">
      <w:pPr>
        <w:pStyle w:val="2"/>
        <w:contextualSpacing/>
        <w:rPr>
          <w:rFonts w:ascii="Times New Roman" w:hAnsi="Times New Roman"/>
          <w:color w:val="auto"/>
          <w:sz w:val="24"/>
          <w:szCs w:val="24"/>
        </w:rPr>
      </w:pPr>
      <w:bookmarkStart w:id="4" w:name="_Toc343499635"/>
      <w:r w:rsidRPr="002D4C55">
        <w:rPr>
          <w:rFonts w:ascii="Times New Roman" w:hAnsi="Times New Roman"/>
          <w:color w:val="auto"/>
          <w:sz w:val="24"/>
          <w:szCs w:val="24"/>
        </w:rPr>
        <w:t>1.2.Возрастные этапы  ступени  основного  общего  образования и планируемые образовательные  результаты</w:t>
      </w:r>
      <w:bookmarkEnd w:id="4"/>
    </w:p>
    <w:p w:rsidR="00FF7418" w:rsidRPr="002D4C55" w:rsidRDefault="00FF7418" w:rsidP="00FF7418">
      <w:pPr>
        <w:pStyle w:val="2"/>
        <w:contextualSpacing/>
        <w:rPr>
          <w:rFonts w:ascii="Times New Roman" w:hAnsi="Times New Roman"/>
          <w:color w:val="auto"/>
          <w:sz w:val="24"/>
          <w:szCs w:val="24"/>
        </w:rPr>
      </w:pPr>
      <w:bookmarkStart w:id="5" w:name="_Toc343499636"/>
      <w:r w:rsidRPr="002D4C55">
        <w:rPr>
          <w:rFonts w:ascii="Times New Roman" w:hAnsi="Times New Roman"/>
          <w:color w:val="auto"/>
          <w:sz w:val="24"/>
          <w:szCs w:val="24"/>
        </w:rPr>
        <w:t>1.2.1. Общие положения</w:t>
      </w:r>
      <w:bookmarkEnd w:id="5"/>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b/>
          <w:i/>
          <w:sz w:val="24"/>
          <w:szCs w:val="24"/>
          <w:lang w:eastAsia="ar-SA"/>
        </w:rPr>
        <w:t xml:space="preserve">15 - 17 лет </w:t>
      </w:r>
      <w:r w:rsidRPr="002D4C55">
        <w:rPr>
          <w:rFonts w:ascii="Times New Roman" w:hAnsi="Times New Roman" w:cs="Times New Roman"/>
          <w:sz w:val="24"/>
          <w:szCs w:val="24"/>
          <w:lang w:eastAsia="ar-SA"/>
        </w:rPr>
        <w:t xml:space="preserve">–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 </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Данный этап подросткового развития (10-11 классы) характеризуется:</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стремлением подростка к общению и совместной деятельности со сверстниками;</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процессом перехода от детства к взрослости, отражающимся в его характеристике как «переходного», «трудного» или «критического»;</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F7418" w:rsidRPr="002D4C55" w:rsidRDefault="00FF7418" w:rsidP="00FC1711">
      <w:pPr>
        <w:numPr>
          <w:ilvl w:val="0"/>
          <w:numId w:val="20"/>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На этом этапе реализации ООП  необходимо решить следующие </w:t>
      </w:r>
      <w:r w:rsidRPr="002D4C55">
        <w:rPr>
          <w:rFonts w:ascii="Times New Roman" w:hAnsi="Times New Roman" w:cs="Times New Roman"/>
          <w:b/>
          <w:i/>
          <w:sz w:val="24"/>
          <w:szCs w:val="24"/>
          <w:lang w:eastAsia="ar-SA"/>
        </w:rPr>
        <w:t>педагогические задачи</w:t>
      </w:r>
      <w:r w:rsidRPr="002D4C55">
        <w:rPr>
          <w:rFonts w:ascii="Times New Roman" w:hAnsi="Times New Roman" w:cs="Times New Roman"/>
          <w:sz w:val="24"/>
          <w:szCs w:val="24"/>
          <w:lang w:eastAsia="ar-SA"/>
        </w:rPr>
        <w:t>:</w:t>
      </w:r>
    </w:p>
    <w:p w:rsidR="00FF7418" w:rsidRPr="002D4C55" w:rsidRDefault="00FF7418" w:rsidP="00FC1711">
      <w:pPr>
        <w:numPr>
          <w:ilvl w:val="0"/>
          <w:numId w:val="19"/>
        </w:numPr>
        <w:tabs>
          <w:tab w:val="left" w:pos="90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реализовать образовательную программу в разнообразных организационно-учебных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r w:rsidRPr="002D4C55">
        <w:rPr>
          <w:rFonts w:ascii="Times New Roman" w:hAnsi="Times New Roman" w:cs="Times New Roman"/>
          <w:sz w:val="24"/>
          <w:szCs w:val="24"/>
          <w:lang w:eastAsia="ar-SA"/>
        </w:rPr>
        <w:lastRenderedPageBreak/>
        <w:t>возможностей школьников осуществлять выбор уровня и характера самостоятельной  работы;</w:t>
      </w:r>
    </w:p>
    <w:p w:rsidR="00FF7418" w:rsidRPr="002D4C55" w:rsidRDefault="00FF7418" w:rsidP="00FC1711">
      <w:pPr>
        <w:numPr>
          <w:ilvl w:val="0"/>
          <w:numId w:val="19"/>
        </w:numPr>
        <w:tabs>
          <w:tab w:val="left" w:pos="90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подготовить  учащихся к выбору и реализации индивидуальных  образовательных траекторий (маршрутов) .</w:t>
      </w:r>
    </w:p>
    <w:p w:rsidR="00FF7418" w:rsidRPr="002D4C55" w:rsidRDefault="00FF7418" w:rsidP="00FC1711">
      <w:pPr>
        <w:numPr>
          <w:ilvl w:val="0"/>
          <w:numId w:val="19"/>
        </w:numPr>
        <w:tabs>
          <w:tab w:val="left" w:pos="90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FF7418" w:rsidRPr="002D4C55" w:rsidRDefault="00FF7418" w:rsidP="00FC1711">
      <w:pPr>
        <w:numPr>
          <w:ilvl w:val="0"/>
          <w:numId w:val="19"/>
        </w:numPr>
        <w:tabs>
          <w:tab w:val="left" w:pos="90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создать пространство для реализации разнообразных творческих замыслов подростков, проявления инициативных действий.</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В результате решения поставленных педагогических задач образовательными результатами по окончанию данного этапа образования можно назвать  следующие:</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i/>
          <w:sz w:val="24"/>
          <w:szCs w:val="24"/>
          <w:lang w:eastAsia="ar-SA"/>
        </w:rPr>
        <w:t>Личностные результаты</w:t>
      </w:r>
      <w:r w:rsidRPr="002D4C55">
        <w:rPr>
          <w:rFonts w:ascii="Times New Roman" w:hAnsi="Times New Roman" w:cs="Times New Roman"/>
          <w:color w:val="00FF00"/>
          <w:sz w:val="24"/>
          <w:szCs w:val="24"/>
          <w:lang w:eastAsia="ar-SA"/>
        </w:rPr>
        <w:t xml:space="preserve"> </w:t>
      </w:r>
      <w:r w:rsidRPr="002D4C55">
        <w:rPr>
          <w:rFonts w:ascii="Times New Roman" w:hAnsi="Times New Roman" w:cs="Times New Roman"/>
          <w:sz w:val="24"/>
          <w:szCs w:val="24"/>
          <w:lang w:eastAsia="ar-SA"/>
        </w:rPr>
        <w:t xml:space="preserve">освоения основной образовательной программы среднего общего образованияобнаруживаются через участие обучающихся в разных видах деятельности и освоение их средств, что дает возможность школьникам приобрести </w:t>
      </w:r>
      <w:r w:rsidRPr="002D4C55">
        <w:rPr>
          <w:rFonts w:ascii="Times New Roman" w:hAnsi="Times New Roman" w:cs="Times New Roman"/>
          <w:i/>
          <w:sz w:val="24"/>
          <w:szCs w:val="24"/>
          <w:lang w:eastAsia="ar-SA"/>
        </w:rPr>
        <w:t>общественно-полезный социальный опыт</w:t>
      </w:r>
      <w:r w:rsidRPr="002D4C55">
        <w:rPr>
          <w:rFonts w:ascii="Times New Roman" w:hAnsi="Times New Roman" w:cs="Times New Roman"/>
          <w:sz w:val="24"/>
          <w:szCs w:val="24"/>
          <w:lang w:eastAsia="ar-SA"/>
        </w:rPr>
        <w:t>, в ходе которого обучающийся сможет:</w:t>
      </w:r>
    </w:p>
    <w:p w:rsidR="00FF7418" w:rsidRPr="002D4C55" w:rsidRDefault="00FF7418" w:rsidP="00FC1711">
      <w:pPr>
        <w:numPr>
          <w:ilvl w:val="0"/>
          <w:numId w:val="21"/>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овладеть основами  понятийного мышления (освоение  содержательного обобщения, анализа, планирования, контроля и рефлексии учебной  деятельности);</w:t>
      </w:r>
    </w:p>
    <w:p w:rsidR="00FF7418" w:rsidRPr="002D4C55" w:rsidRDefault="00FF7418" w:rsidP="00FC1711">
      <w:pPr>
        <w:numPr>
          <w:ilvl w:val="0"/>
          <w:numId w:val="21"/>
        </w:numPr>
        <w:tabs>
          <w:tab w:val="left" w:pos="993"/>
        </w:tabs>
        <w:spacing w:after="0" w:line="240" w:lineRule="auto"/>
        <w:ind w:left="0" w:firstLine="360"/>
        <w:contextualSpacing/>
        <w:jc w:val="both"/>
        <w:rPr>
          <w:rFonts w:ascii="Times New Roman" w:hAnsi="Times New Roman" w:cs="Times New Roman"/>
          <w:color w:val="000000"/>
          <w:sz w:val="24"/>
          <w:szCs w:val="24"/>
          <w:lang w:eastAsia="ar-SA"/>
        </w:rPr>
      </w:pPr>
      <w:r w:rsidRPr="002D4C55">
        <w:rPr>
          <w:rFonts w:ascii="Times New Roman" w:hAnsi="Times New Roman" w:cs="Times New Roman"/>
          <w:color w:val="000000"/>
          <w:sz w:val="24"/>
          <w:szCs w:val="24"/>
          <w:lang w:eastAsia="ar-SA"/>
        </w:rP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FF7418" w:rsidRPr="002D4C55" w:rsidRDefault="00FF7418" w:rsidP="00FC1711">
      <w:pPr>
        <w:numPr>
          <w:ilvl w:val="0"/>
          <w:numId w:val="21"/>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FF7418" w:rsidRPr="002D4C55" w:rsidRDefault="00FF7418" w:rsidP="00FC1711">
      <w:pPr>
        <w:numPr>
          <w:ilvl w:val="0"/>
          <w:numId w:val="21"/>
        </w:numPr>
        <w:tabs>
          <w:tab w:val="left" w:pos="993"/>
        </w:tabs>
        <w:spacing w:after="0" w:line="240" w:lineRule="auto"/>
        <w:ind w:left="0" w:firstLine="360"/>
        <w:contextualSpacing/>
        <w:jc w:val="both"/>
        <w:rPr>
          <w:rFonts w:ascii="Times New Roman" w:hAnsi="Times New Roman" w:cs="Times New Roman"/>
          <w:color w:val="000000"/>
          <w:sz w:val="24"/>
          <w:szCs w:val="24"/>
          <w:lang w:eastAsia="ar-SA"/>
        </w:rPr>
      </w:pPr>
      <w:r w:rsidRPr="002D4C55">
        <w:rPr>
          <w:rFonts w:ascii="Times New Roman" w:hAnsi="Times New Roman" w:cs="Times New Roman"/>
          <w:color w:val="000000"/>
          <w:sz w:val="24"/>
          <w:szCs w:val="24"/>
          <w:lang w:eastAsia="ar-SA"/>
        </w:rPr>
        <w:t xml:space="preserve">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 </w:t>
      </w:r>
    </w:p>
    <w:p w:rsidR="00FF7418" w:rsidRPr="002D4C55" w:rsidRDefault="00FF7418" w:rsidP="00FC1711">
      <w:pPr>
        <w:numPr>
          <w:ilvl w:val="0"/>
          <w:numId w:val="21"/>
        </w:numPr>
        <w:tabs>
          <w:tab w:val="left" w:pos="993"/>
        </w:tabs>
        <w:spacing w:after="0" w:line="240" w:lineRule="auto"/>
        <w:ind w:left="0" w:firstLine="360"/>
        <w:contextualSpacing/>
        <w:jc w:val="both"/>
        <w:rPr>
          <w:rFonts w:ascii="Times New Roman" w:hAnsi="Times New Roman" w:cs="Times New Roman"/>
          <w:color w:val="000000"/>
          <w:sz w:val="24"/>
          <w:szCs w:val="24"/>
          <w:lang w:eastAsia="ar-SA"/>
        </w:rPr>
      </w:pPr>
      <w:r w:rsidRPr="002D4C55">
        <w:rPr>
          <w:rFonts w:ascii="Times New Roman" w:hAnsi="Times New Roman" w:cs="Times New Roman"/>
          <w:color w:val="000000"/>
          <w:sz w:val="24"/>
          <w:szCs w:val="24"/>
          <w:lang w:eastAsia="ar-SA"/>
        </w:rPr>
        <w:t>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w:t>
      </w:r>
    </w:p>
    <w:p w:rsidR="00FF7418" w:rsidRPr="002D4C55" w:rsidRDefault="00FF7418" w:rsidP="00FC1711">
      <w:pPr>
        <w:numPr>
          <w:ilvl w:val="0"/>
          <w:numId w:val="21"/>
        </w:numPr>
        <w:tabs>
          <w:tab w:val="left" w:pos="993"/>
        </w:tabs>
        <w:spacing w:after="0" w:line="240" w:lineRule="auto"/>
        <w:ind w:left="0" w:firstLine="360"/>
        <w:contextualSpacing/>
        <w:jc w:val="both"/>
        <w:rPr>
          <w:rFonts w:ascii="Times New Roman" w:hAnsi="Times New Roman" w:cs="Times New Roman"/>
          <w:color w:val="000000"/>
          <w:sz w:val="24"/>
          <w:szCs w:val="24"/>
          <w:lang w:eastAsia="ar-SA"/>
        </w:rPr>
      </w:pPr>
      <w:r w:rsidRPr="002D4C55">
        <w:rPr>
          <w:rFonts w:ascii="Times New Roman" w:hAnsi="Times New Roman" w:cs="Times New Roman"/>
          <w:color w:val="000000"/>
          <w:sz w:val="24"/>
          <w:szCs w:val="24"/>
          <w:lang w:eastAsia="ar-SA"/>
        </w:rPr>
        <w:t>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w:t>
      </w:r>
      <w:r w:rsidRPr="002D4C55" w:rsidDel="00B44476">
        <w:rPr>
          <w:rFonts w:ascii="Times New Roman" w:hAnsi="Times New Roman" w:cs="Times New Roman"/>
          <w:color w:val="000000"/>
          <w:sz w:val="24"/>
          <w:szCs w:val="24"/>
          <w:lang w:eastAsia="ar-SA"/>
        </w:rPr>
        <w:t xml:space="preserve"> </w:t>
      </w:r>
      <w:r w:rsidRPr="002D4C55">
        <w:rPr>
          <w:rFonts w:ascii="Times New Roman" w:hAnsi="Times New Roman" w:cs="Times New Roman"/>
          <w:color w:val="000000"/>
          <w:sz w:val="24"/>
          <w:szCs w:val="24"/>
          <w:lang w:eastAsia="ar-SA"/>
        </w:rPr>
        <w:t>осознанного и ответственного отношения к собственным поступкам;</w:t>
      </w:r>
      <w:r w:rsidRPr="002D4C55" w:rsidDel="00B44476">
        <w:rPr>
          <w:rFonts w:ascii="Times New Roman" w:hAnsi="Times New Roman" w:cs="Times New Roman"/>
          <w:color w:val="000000"/>
          <w:sz w:val="24"/>
          <w:szCs w:val="24"/>
          <w:lang w:eastAsia="ar-SA"/>
        </w:rPr>
        <w:t xml:space="preserve"> </w:t>
      </w:r>
    </w:p>
    <w:p w:rsidR="00FF7418" w:rsidRPr="002D4C55" w:rsidRDefault="00FF7418" w:rsidP="00FC1711">
      <w:pPr>
        <w:numPr>
          <w:ilvl w:val="0"/>
          <w:numId w:val="21"/>
        </w:numPr>
        <w:tabs>
          <w:tab w:val="left" w:pos="993"/>
        </w:tabs>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color w:val="000000"/>
          <w:sz w:val="24"/>
          <w:szCs w:val="24"/>
          <w:lang w:eastAsia="ar-SA"/>
        </w:rPr>
        <w:t>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w:t>
      </w:r>
      <w:r w:rsidRPr="002D4C55">
        <w:rPr>
          <w:rFonts w:ascii="Times New Roman" w:hAnsi="Times New Roman" w:cs="Times New Roman"/>
          <w:sz w:val="24"/>
          <w:szCs w:val="24"/>
          <w:lang w:eastAsia="ar-SA"/>
        </w:rPr>
        <w:t>, правил поведения на транспорте и правил поведения на дорогах.</w:t>
      </w:r>
    </w:p>
    <w:p w:rsidR="00FF7418" w:rsidRPr="002D4C55" w:rsidRDefault="00FF7418" w:rsidP="00FF7418">
      <w:pPr>
        <w:spacing w:line="240" w:lineRule="auto"/>
        <w:ind w:firstLine="720"/>
        <w:contextualSpacing/>
        <w:jc w:val="both"/>
        <w:rPr>
          <w:rFonts w:ascii="Times New Roman" w:hAnsi="Times New Roman" w:cs="Times New Roman"/>
          <w:snapToGrid w:val="0"/>
          <w:sz w:val="24"/>
          <w:szCs w:val="24"/>
          <w:lang w:eastAsia="ar-SA"/>
        </w:rPr>
      </w:pPr>
      <w:r w:rsidRPr="002D4C55">
        <w:rPr>
          <w:rFonts w:ascii="Times New Roman" w:hAnsi="Times New Roman" w:cs="Times New Roman"/>
          <w:snapToGrid w:val="0"/>
          <w:sz w:val="24"/>
          <w:szCs w:val="24"/>
          <w:lang w:eastAsia="ar-SA"/>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b/>
          <w:sz w:val="24"/>
          <w:szCs w:val="24"/>
          <w:lang w:eastAsia="ar-SA"/>
        </w:rPr>
        <w:lastRenderedPageBreak/>
        <w:t>Метапредметные результаты освоения основной образовательной программы среднего общего образования</w:t>
      </w:r>
      <w:r w:rsidRPr="002D4C55">
        <w:rPr>
          <w:rFonts w:ascii="Times New Roman" w:hAnsi="Times New Roman" w:cs="Times New Roman"/>
          <w:sz w:val="24"/>
          <w:szCs w:val="24"/>
          <w:lang w:eastAsia="ar-SA"/>
        </w:rPr>
        <w:t>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На данном этапе основного  общего  образования ключевые  компетентности проявляются:</w:t>
      </w:r>
    </w:p>
    <w:p w:rsidR="00FF7418" w:rsidRPr="002D4C55" w:rsidRDefault="00FF7418" w:rsidP="00FF7418">
      <w:pPr>
        <w:spacing w:line="240" w:lineRule="auto"/>
        <w:ind w:firstLine="720"/>
        <w:contextualSpacing/>
        <w:jc w:val="both"/>
        <w:rPr>
          <w:rFonts w:ascii="Times New Roman" w:hAnsi="Times New Roman" w:cs="Times New Roman"/>
          <w:b/>
          <w:i/>
          <w:sz w:val="24"/>
          <w:szCs w:val="24"/>
          <w:lang w:eastAsia="ar-SA"/>
        </w:rPr>
      </w:pPr>
      <w:r w:rsidRPr="002D4C55">
        <w:rPr>
          <w:rFonts w:ascii="Times New Roman" w:hAnsi="Times New Roman" w:cs="Times New Roman"/>
          <w:b/>
          <w:i/>
          <w:sz w:val="24"/>
          <w:szCs w:val="24"/>
          <w:lang w:eastAsia="ar-SA"/>
        </w:rPr>
        <w:t>В</w:t>
      </w:r>
      <w:r w:rsidRPr="002D4C55">
        <w:rPr>
          <w:rFonts w:ascii="Times New Roman" w:hAnsi="Times New Roman" w:cs="Times New Roman"/>
          <w:sz w:val="24"/>
          <w:szCs w:val="24"/>
          <w:lang w:eastAsia="ar-SA"/>
        </w:rPr>
        <w:t xml:space="preserve"> </w:t>
      </w:r>
      <w:r w:rsidRPr="002D4C55">
        <w:rPr>
          <w:rFonts w:ascii="Times New Roman" w:hAnsi="Times New Roman" w:cs="Times New Roman"/>
          <w:b/>
          <w:i/>
          <w:sz w:val="24"/>
          <w:szCs w:val="24"/>
          <w:lang w:eastAsia="ar-SA"/>
        </w:rPr>
        <w:t>компетентности решения проблем</w:t>
      </w:r>
      <w:r w:rsidRPr="002D4C55">
        <w:rPr>
          <w:rFonts w:ascii="Times New Roman" w:hAnsi="Times New Roman" w:cs="Times New Roman"/>
          <w:sz w:val="24"/>
          <w:szCs w:val="24"/>
          <w:lang w:eastAsia="ar-SA"/>
        </w:rPr>
        <w:t xml:space="preserve"> (задач) как основы системно - деятельностного  подхода в образовании: </w:t>
      </w:r>
      <w:r w:rsidRPr="002D4C55">
        <w:rPr>
          <w:rFonts w:ascii="Times New Roman" w:hAnsi="Times New Roman" w:cs="Times New Roman"/>
          <w:iCs/>
          <w:sz w:val="24"/>
          <w:szCs w:val="24"/>
          <w:lang w:eastAsia="ar-SA"/>
        </w:rPr>
        <w:t xml:space="preserve">компетентность в решении задач  (проблемная компетентность) </w:t>
      </w:r>
      <w:r w:rsidRPr="002D4C55">
        <w:rPr>
          <w:rFonts w:ascii="Times New Roman" w:hAnsi="Times New Roman" w:cs="Times New Roman"/>
          <w:sz w:val="24"/>
          <w:szCs w:val="24"/>
          <w:lang w:eastAsia="ar-SA"/>
        </w:rPr>
        <w:t>– способность видеть, ставить и решать задачи.</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Основные группы способностей и умений:</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  планировать решение задачи; выбирать метод для решения, определять необходимые ресурсы;</w:t>
      </w:r>
    </w:p>
    <w:p w:rsidR="00FF7418" w:rsidRPr="002D4C55" w:rsidRDefault="00FF7418" w:rsidP="00FF7418">
      <w:pPr>
        <w:spacing w:line="240" w:lineRule="auto"/>
        <w:ind w:firstLine="709"/>
        <w:contextualSpacing/>
        <w:jc w:val="both"/>
        <w:rPr>
          <w:rFonts w:ascii="Times New Roman" w:hAnsi="Times New Roman" w:cs="Times New Roman"/>
          <w:spacing w:val="2"/>
          <w:sz w:val="24"/>
          <w:szCs w:val="24"/>
          <w:lang w:eastAsia="ar-SA"/>
        </w:rPr>
      </w:pPr>
      <w:r w:rsidRPr="002D4C55">
        <w:rPr>
          <w:rFonts w:ascii="Times New Roman" w:hAnsi="Times New Roman" w:cs="Times New Roman"/>
          <w:spacing w:val="2"/>
          <w:sz w:val="24"/>
          <w:szCs w:val="24"/>
          <w:lang w:eastAsia="ar-SA"/>
        </w:rPr>
        <w:t xml:space="preserve"> – производить требуемую последовательность действий по инструкции; при необходимости </w:t>
      </w:r>
      <w:r w:rsidRPr="002D4C55">
        <w:rPr>
          <w:rFonts w:ascii="Times New Roman" w:hAnsi="Times New Roman" w:cs="Times New Roman"/>
          <w:sz w:val="24"/>
          <w:szCs w:val="24"/>
          <w:lang w:eastAsia="ar-SA"/>
        </w:rPr>
        <w:t>уточнять формулировки задачи, получать недостающие дополнительные данные и новые способы решения;</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w:t>
      </w:r>
      <w:r w:rsidRPr="002D4C55">
        <w:rPr>
          <w:rFonts w:ascii="Times New Roman" w:hAnsi="Times New Roman" w:cs="Times New Roman"/>
          <w:spacing w:val="2"/>
          <w:sz w:val="24"/>
          <w:szCs w:val="24"/>
          <w:lang w:eastAsia="ar-SA"/>
        </w:rPr>
        <w:t xml:space="preserve"> выполнять текущий контроль и оценку своей деятельности;</w:t>
      </w:r>
      <w:r w:rsidRPr="002D4C55">
        <w:rPr>
          <w:rFonts w:ascii="Times New Roman" w:hAnsi="Times New Roman" w:cs="Times New Roman"/>
          <w:sz w:val="24"/>
          <w:szCs w:val="24"/>
          <w:lang w:eastAsia="ar-SA"/>
        </w:rPr>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b/>
          <w:i/>
          <w:iCs/>
          <w:sz w:val="24"/>
          <w:szCs w:val="24"/>
          <w:lang w:eastAsia="ar-SA"/>
        </w:rPr>
        <w:t xml:space="preserve">В информационной компетентности </w:t>
      </w:r>
      <w:r w:rsidRPr="002D4C55">
        <w:rPr>
          <w:rFonts w:ascii="Times New Roman" w:hAnsi="Times New Roman" w:cs="Times New Roman"/>
          <w:iCs/>
          <w:sz w:val="24"/>
          <w:szCs w:val="24"/>
          <w:lang w:eastAsia="ar-SA"/>
        </w:rPr>
        <w:t>как</w:t>
      </w:r>
      <w:r w:rsidRPr="002D4C55">
        <w:rPr>
          <w:rFonts w:ascii="Times New Roman" w:hAnsi="Times New Roman" w:cs="Times New Roman"/>
          <w:sz w:val="24"/>
          <w:szCs w:val="24"/>
          <w:lang w:eastAsia="ar-SA"/>
        </w:rPr>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Основные группы способностей и умений:</w:t>
      </w:r>
    </w:p>
    <w:p w:rsidR="00FF7418" w:rsidRPr="002D4C55" w:rsidRDefault="00FF7418" w:rsidP="00FF7418">
      <w:pPr>
        <w:spacing w:line="240" w:lineRule="auto"/>
        <w:ind w:firstLine="437"/>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1) исходя из задачи </w:t>
      </w:r>
      <w:r w:rsidRPr="002D4C55">
        <w:rPr>
          <w:rFonts w:ascii="Times New Roman" w:hAnsi="Times New Roman" w:cs="Times New Roman"/>
          <w:b/>
          <w:i/>
          <w:sz w:val="24"/>
          <w:szCs w:val="24"/>
          <w:lang w:eastAsia="ar-SA"/>
        </w:rPr>
        <w:t>получения информации</w:t>
      </w:r>
      <w:r w:rsidRPr="002D4C55">
        <w:rPr>
          <w:rFonts w:ascii="Times New Roman" w:hAnsi="Times New Roman" w:cs="Times New Roman"/>
          <w:sz w:val="24"/>
          <w:szCs w:val="24"/>
          <w:lang w:eastAsia="ar-SA"/>
        </w:rPr>
        <w:t>:</w:t>
      </w:r>
    </w:p>
    <w:p w:rsidR="00FF7418" w:rsidRPr="002D4C55" w:rsidRDefault="00FF7418" w:rsidP="00FC1711">
      <w:pPr>
        <w:numPr>
          <w:ilvl w:val="0"/>
          <w:numId w:val="13"/>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FF7418" w:rsidRPr="002D4C55" w:rsidRDefault="00FF7418" w:rsidP="00FC1711">
      <w:pPr>
        <w:numPr>
          <w:ilvl w:val="0"/>
          <w:numId w:val="13"/>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FF7418" w:rsidRPr="002D4C55" w:rsidRDefault="00FF7418" w:rsidP="00FC1711">
      <w:pPr>
        <w:numPr>
          <w:ilvl w:val="0"/>
          <w:numId w:val="13"/>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FF7418" w:rsidRPr="002D4C55" w:rsidRDefault="00FF7418" w:rsidP="00FC1711">
      <w:pPr>
        <w:numPr>
          <w:ilvl w:val="0"/>
          <w:numId w:val="13"/>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pacing w:val="2"/>
          <w:sz w:val="24"/>
          <w:szCs w:val="24"/>
          <w:lang w:eastAsia="ar-SA"/>
        </w:rPr>
        <w:t>выделять из сообщения информацию, которая необходима для решения поставленной задачи; отсеивать лишние данные;</w:t>
      </w:r>
    </w:p>
    <w:p w:rsidR="00FF7418" w:rsidRPr="002D4C55" w:rsidRDefault="00FF7418" w:rsidP="00FC1711">
      <w:pPr>
        <w:numPr>
          <w:ilvl w:val="0"/>
          <w:numId w:val="13"/>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pacing w:val="2"/>
          <w:sz w:val="24"/>
          <w:szCs w:val="24"/>
          <w:lang w:eastAsia="ar-SA"/>
        </w:rPr>
        <w:t xml:space="preserve">обнаруживать недостаточность или неясность данных; </w:t>
      </w:r>
      <w:r w:rsidRPr="002D4C55">
        <w:rPr>
          <w:rFonts w:ascii="Times New Roman" w:hAnsi="Times New Roman" w:cs="Times New Roman"/>
          <w:sz w:val="24"/>
          <w:szCs w:val="24"/>
          <w:lang w:eastAsia="ar-SA"/>
        </w:rPr>
        <w:t xml:space="preserve">формулировать вопросы к учителю (эксперту) с указанием на недостаточность информации или свое непонимание информации; </w:t>
      </w:r>
    </w:p>
    <w:p w:rsidR="00FF7418" w:rsidRPr="002D4C55" w:rsidRDefault="00FF7418" w:rsidP="00FC1711">
      <w:pPr>
        <w:numPr>
          <w:ilvl w:val="0"/>
          <w:numId w:val="13"/>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2D4C55">
        <w:rPr>
          <w:rFonts w:ascii="Times New Roman" w:hAnsi="Times New Roman" w:cs="Times New Roman"/>
          <w:spacing w:val="2"/>
          <w:sz w:val="24"/>
          <w:szCs w:val="24"/>
          <w:lang w:eastAsia="ar-SA"/>
        </w:rPr>
        <w:t xml:space="preserve"> выявлять различие точек зрения, привлекать собственный опыт;</w:t>
      </w:r>
    </w:p>
    <w:p w:rsidR="00FF7418" w:rsidRPr="002D4C55" w:rsidRDefault="00FF7418" w:rsidP="00FF7418">
      <w:pPr>
        <w:tabs>
          <w:tab w:val="num" w:pos="0"/>
        </w:tabs>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b/>
          <w:i/>
          <w:sz w:val="24"/>
          <w:szCs w:val="24"/>
          <w:lang w:eastAsia="ar-SA"/>
        </w:rPr>
        <w:tab/>
      </w:r>
      <w:r w:rsidRPr="002D4C55">
        <w:rPr>
          <w:rFonts w:ascii="Times New Roman" w:hAnsi="Times New Roman" w:cs="Times New Roman"/>
          <w:sz w:val="24"/>
          <w:szCs w:val="24"/>
          <w:lang w:eastAsia="ar-SA"/>
        </w:rPr>
        <w:t>2)</w:t>
      </w:r>
      <w:r w:rsidRPr="002D4C55">
        <w:rPr>
          <w:rFonts w:ascii="Times New Roman" w:hAnsi="Times New Roman" w:cs="Times New Roman"/>
          <w:i/>
          <w:sz w:val="24"/>
          <w:szCs w:val="24"/>
          <w:lang w:eastAsia="ar-SA"/>
        </w:rPr>
        <w:t xml:space="preserve"> </w:t>
      </w:r>
      <w:r w:rsidRPr="002D4C55">
        <w:rPr>
          <w:rFonts w:ascii="Times New Roman" w:hAnsi="Times New Roman" w:cs="Times New Roman"/>
          <w:sz w:val="24"/>
          <w:szCs w:val="24"/>
          <w:lang w:eastAsia="ar-SA"/>
        </w:rPr>
        <w:t xml:space="preserve">исходя из задачи </w:t>
      </w:r>
      <w:r w:rsidRPr="002D4C55">
        <w:rPr>
          <w:rFonts w:ascii="Times New Roman" w:hAnsi="Times New Roman" w:cs="Times New Roman"/>
          <w:b/>
          <w:i/>
          <w:sz w:val="24"/>
          <w:szCs w:val="24"/>
          <w:lang w:eastAsia="ar-SA"/>
        </w:rPr>
        <w:t>создания, представления и передачи сообщения</w:t>
      </w:r>
      <w:r w:rsidRPr="002D4C55">
        <w:rPr>
          <w:rFonts w:ascii="Times New Roman" w:hAnsi="Times New Roman" w:cs="Times New Roman"/>
          <w:sz w:val="24"/>
          <w:szCs w:val="24"/>
          <w:lang w:eastAsia="ar-SA"/>
        </w:rPr>
        <w:t>:</w:t>
      </w:r>
    </w:p>
    <w:p w:rsidR="00FF7418" w:rsidRPr="002D4C55" w:rsidRDefault="00FF7418" w:rsidP="00FC1711">
      <w:pPr>
        <w:numPr>
          <w:ilvl w:val="0"/>
          <w:numId w:val="14"/>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lastRenderedPageBreak/>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FF7418" w:rsidRPr="002D4C55" w:rsidRDefault="00FF7418" w:rsidP="00FC1711">
      <w:pPr>
        <w:numPr>
          <w:ilvl w:val="0"/>
          <w:numId w:val="14"/>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FF7418" w:rsidRPr="002D4C55" w:rsidRDefault="00FF7418" w:rsidP="00FC1711">
      <w:pPr>
        <w:numPr>
          <w:ilvl w:val="0"/>
          <w:numId w:val="14"/>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FF7418" w:rsidRPr="002D4C55" w:rsidRDefault="00FF7418" w:rsidP="00FC1711">
      <w:pPr>
        <w:numPr>
          <w:ilvl w:val="0"/>
          <w:numId w:val="14"/>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FF7418" w:rsidRPr="002D4C55" w:rsidRDefault="00FF7418" w:rsidP="00FC1711">
      <w:pPr>
        <w:numPr>
          <w:ilvl w:val="0"/>
          <w:numId w:val="14"/>
        </w:numPr>
        <w:tabs>
          <w:tab w:val="left" w:pos="1080"/>
        </w:tabs>
        <w:spacing w:after="0" w:line="240" w:lineRule="auto"/>
        <w:ind w:left="0"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FF7418" w:rsidRPr="002D4C55" w:rsidRDefault="00FF7418" w:rsidP="00FF7418">
      <w:pPr>
        <w:tabs>
          <w:tab w:val="num" w:pos="0"/>
          <w:tab w:val="left" w:pos="360"/>
        </w:tabs>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3)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FF7418" w:rsidRPr="002D4C55" w:rsidRDefault="00FF7418" w:rsidP="00FF7418">
      <w:pPr>
        <w:tabs>
          <w:tab w:val="num" w:pos="0"/>
          <w:tab w:val="left" w:pos="360"/>
        </w:tabs>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4) исходя из задачи моделирования и прогнозирования, ставить виртуальный эксперимент.</w:t>
      </w:r>
    </w:p>
    <w:p w:rsidR="00FF7418" w:rsidRPr="002D4C55" w:rsidRDefault="00FF7418" w:rsidP="00FF7418">
      <w:pPr>
        <w:spacing w:line="240" w:lineRule="auto"/>
        <w:ind w:firstLine="720"/>
        <w:contextualSpacing/>
        <w:jc w:val="both"/>
        <w:rPr>
          <w:rFonts w:ascii="Times New Roman" w:hAnsi="Times New Roman" w:cs="Times New Roman"/>
          <w:spacing w:val="2"/>
          <w:sz w:val="24"/>
          <w:szCs w:val="24"/>
          <w:lang w:eastAsia="ar-SA"/>
        </w:rPr>
      </w:pPr>
      <w:r w:rsidRPr="002D4C55">
        <w:rPr>
          <w:rFonts w:ascii="Times New Roman" w:hAnsi="Times New Roman" w:cs="Times New Roman"/>
          <w:sz w:val="24"/>
          <w:szCs w:val="24"/>
          <w:lang w:eastAsia="ar-SA"/>
        </w:rPr>
        <w:t xml:space="preserve"> 5)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w:t>
      </w:r>
      <w:r w:rsidRPr="002D4C55">
        <w:rPr>
          <w:rFonts w:ascii="Times New Roman" w:hAnsi="Times New Roman" w:cs="Times New Roman"/>
          <w:b/>
          <w:i/>
          <w:sz w:val="24"/>
          <w:szCs w:val="24"/>
          <w:lang w:eastAsia="ar-SA"/>
        </w:rPr>
        <w:t>В</w:t>
      </w:r>
      <w:r w:rsidRPr="002D4C55">
        <w:rPr>
          <w:rFonts w:ascii="Times New Roman" w:hAnsi="Times New Roman" w:cs="Times New Roman"/>
          <w:sz w:val="24"/>
          <w:szCs w:val="24"/>
          <w:lang w:eastAsia="ar-SA"/>
        </w:rPr>
        <w:t xml:space="preserve"> </w:t>
      </w:r>
      <w:r w:rsidRPr="002D4C55">
        <w:rPr>
          <w:rFonts w:ascii="Times New Roman" w:hAnsi="Times New Roman" w:cs="Times New Roman"/>
          <w:b/>
          <w:i/>
          <w:sz w:val="24"/>
          <w:szCs w:val="24"/>
          <w:lang w:eastAsia="ar-SA"/>
        </w:rPr>
        <w:t xml:space="preserve">коммуникативной компетентности </w:t>
      </w:r>
      <w:r w:rsidRPr="002D4C55">
        <w:rPr>
          <w:rFonts w:ascii="Times New Roman" w:hAnsi="Times New Roman" w:cs="Times New Roman"/>
          <w:sz w:val="24"/>
          <w:szCs w:val="24"/>
          <w:lang w:eastAsia="ar-SA"/>
        </w:rPr>
        <w:t>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FF7418" w:rsidRPr="002D4C55" w:rsidRDefault="00FF7418" w:rsidP="00FF7418">
      <w:pPr>
        <w:tabs>
          <w:tab w:val="left" w:pos="360"/>
        </w:tabs>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b/>
          <w:i/>
          <w:sz w:val="24"/>
          <w:szCs w:val="24"/>
          <w:lang w:eastAsia="ar-SA"/>
        </w:rPr>
        <w:t>Основные группы способностей и умений</w:t>
      </w:r>
      <w:r w:rsidRPr="002D4C55">
        <w:rPr>
          <w:rFonts w:ascii="Times New Roman" w:hAnsi="Times New Roman" w:cs="Times New Roman"/>
          <w:sz w:val="24"/>
          <w:szCs w:val="24"/>
          <w:lang w:eastAsia="ar-SA"/>
        </w:rPr>
        <w:t>:</w:t>
      </w:r>
    </w:p>
    <w:p w:rsidR="00FF7418" w:rsidRPr="002D4C55" w:rsidRDefault="00FF7418" w:rsidP="00FF7418">
      <w:pPr>
        <w:tabs>
          <w:tab w:val="left" w:pos="360"/>
          <w:tab w:val="left" w:pos="1080"/>
        </w:tabs>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  </w:t>
      </w:r>
      <w:r w:rsidRPr="002D4C55">
        <w:rPr>
          <w:rFonts w:ascii="Times New Roman" w:hAnsi="Times New Roman" w:cs="Times New Roman"/>
          <w:i/>
          <w:sz w:val="24"/>
          <w:szCs w:val="24"/>
          <w:lang w:eastAsia="ar-SA"/>
        </w:rPr>
        <w:t>способность к инициативной организации учебных и других форм сотрудничества, выражающаяся в умениях</w:t>
      </w:r>
      <w:r w:rsidRPr="002D4C55">
        <w:rPr>
          <w:rFonts w:ascii="Times New Roman" w:hAnsi="Times New Roman" w:cs="Times New Roman"/>
          <w:sz w:val="24"/>
          <w:szCs w:val="24"/>
          <w:lang w:eastAsia="ar-SA"/>
        </w:rPr>
        <w:t xml:space="preserve">: </w:t>
      </w:r>
    </w:p>
    <w:p w:rsidR="00FF7418" w:rsidRPr="002D4C55" w:rsidRDefault="00FF7418" w:rsidP="00FC1711">
      <w:pPr>
        <w:numPr>
          <w:ilvl w:val="0"/>
          <w:numId w:val="15"/>
        </w:numPr>
        <w:tabs>
          <w:tab w:val="left" w:pos="360"/>
          <w:tab w:val="left" w:pos="709"/>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FF7418" w:rsidRPr="002D4C55" w:rsidRDefault="00FF7418" w:rsidP="00FC1711">
      <w:pPr>
        <w:numPr>
          <w:ilvl w:val="0"/>
          <w:numId w:val="15"/>
        </w:numPr>
        <w:tabs>
          <w:tab w:val="left" w:pos="360"/>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понять и принять другого человека, оказать необходимую ему помощь в достижении  его целей;</w:t>
      </w:r>
    </w:p>
    <w:p w:rsidR="00FF7418" w:rsidRPr="002D4C55" w:rsidRDefault="00FF7418" w:rsidP="00FC1711">
      <w:pPr>
        <w:numPr>
          <w:ilvl w:val="0"/>
          <w:numId w:val="15"/>
        </w:numPr>
        <w:tabs>
          <w:tab w:val="left" w:pos="360"/>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оценивать  свои и чужие действия в соответствии  с их целями, задачами, возможностями, нормами  общественной  жизни;</w:t>
      </w:r>
    </w:p>
    <w:p w:rsidR="00FF7418" w:rsidRPr="002D4C55" w:rsidRDefault="00FF7418" w:rsidP="00FF7418">
      <w:pPr>
        <w:tabs>
          <w:tab w:val="left" w:pos="360"/>
        </w:tabs>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w:t>
      </w:r>
      <w:r w:rsidRPr="002D4C55">
        <w:rPr>
          <w:rFonts w:ascii="Times New Roman" w:hAnsi="Times New Roman" w:cs="Times New Roman"/>
          <w:i/>
          <w:sz w:val="24"/>
          <w:szCs w:val="24"/>
          <w:lang w:eastAsia="ar-SA"/>
        </w:rPr>
        <w:t>способность к пониманию и созданию культурных текстов, выражающаяся в умениях</w:t>
      </w:r>
      <w:r w:rsidRPr="002D4C55">
        <w:rPr>
          <w:rFonts w:ascii="Times New Roman" w:hAnsi="Times New Roman" w:cs="Times New Roman"/>
          <w:sz w:val="24"/>
          <w:szCs w:val="24"/>
          <w:lang w:eastAsia="ar-SA"/>
        </w:rPr>
        <w:t>:</w:t>
      </w:r>
    </w:p>
    <w:p w:rsidR="00FF7418" w:rsidRPr="002D4C55" w:rsidRDefault="00FF7418" w:rsidP="00FC1711">
      <w:pPr>
        <w:numPr>
          <w:ilvl w:val="0"/>
          <w:numId w:val="16"/>
        </w:numPr>
        <w:tabs>
          <w:tab w:val="left" w:pos="360"/>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FF7418" w:rsidRPr="002D4C55" w:rsidRDefault="00FF7418" w:rsidP="00FC1711">
      <w:pPr>
        <w:numPr>
          <w:ilvl w:val="0"/>
          <w:numId w:val="16"/>
        </w:numPr>
        <w:tabs>
          <w:tab w:val="left" w:pos="360"/>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FF7418" w:rsidRPr="002D4C55" w:rsidRDefault="00FF7418" w:rsidP="00FC1711">
      <w:pPr>
        <w:numPr>
          <w:ilvl w:val="0"/>
          <w:numId w:val="16"/>
        </w:numPr>
        <w:tabs>
          <w:tab w:val="left" w:pos="360"/>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оценивать свои возможности в понимании  и создании культурных текстов, искать и осваивать  недостающие  для этого  средства.</w:t>
      </w:r>
    </w:p>
    <w:p w:rsidR="00FF7418" w:rsidRPr="002D4C55" w:rsidRDefault="00FF7418" w:rsidP="00FF7418">
      <w:pPr>
        <w:tabs>
          <w:tab w:val="left" w:pos="360"/>
        </w:tabs>
        <w:spacing w:line="240" w:lineRule="auto"/>
        <w:contextualSpacing/>
        <w:jc w:val="both"/>
        <w:rPr>
          <w:rFonts w:ascii="Times New Roman" w:hAnsi="Times New Roman" w:cs="Times New Roman"/>
          <w:i/>
          <w:sz w:val="24"/>
          <w:szCs w:val="24"/>
          <w:lang w:eastAsia="ar-SA"/>
        </w:rPr>
      </w:pPr>
      <w:r w:rsidRPr="002D4C55">
        <w:rPr>
          <w:rFonts w:ascii="Times New Roman" w:hAnsi="Times New Roman" w:cs="Times New Roman"/>
          <w:sz w:val="24"/>
          <w:szCs w:val="24"/>
          <w:lang w:eastAsia="ar-SA"/>
        </w:rPr>
        <w:lastRenderedPageBreak/>
        <w:tab/>
      </w:r>
      <w:r w:rsidRPr="002D4C55">
        <w:rPr>
          <w:rFonts w:ascii="Times New Roman" w:hAnsi="Times New Roman" w:cs="Times New Roman"/>
          <w:sz w:val="24"/>
          <w:szCs w:val="24"/>
          <w:lang w:eastAsia="ar-SA"/>
        </w:rPr>
        <w:tab/>
        <w:t xml:space="preserve">–  </w:t>
      </w:r>
      <w:r w:rsidRPr="002D4C55">
        <w:rPr>
          <w:rFonts w:ascii="Times New Roman" w:hAnsi="Times New Roman" w:cs="Times New Roman"/>
          <w:i/>
          <w:sz w:val="24"/>
          <w:szCs w:val="24"/>
          <w:lang w:eastAsia="ar-SA"/>
        </w:rPr>
        <w:t>способность к взаимодействию с другими  людьми, выражающаяся в умениях:</w:t>
      </w:r>
    </w:p>
    <w:p w:rsidR="00FF7418" w:rsidRPr="002D4C55" w:rsidRDefault="00FF7418" w:rsidP="00FC1711">
      <w:pPr>
        <w:numPr>
          <w:ilvl w:val="0"/>
          <w:numId w:val="17"/>
        </w:numPr>
        <w:tabs>
          <w:tab w:val="left" w:pos="360"/>
          <w:tab w:val="left" w:pos="709"/>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осознавать и формулировать цели совместной деятельности, роли, позиции и цели участников, учитывать различия и противоречия в них;</w:t>
      </w:r>
    </w:p>
    <w:p w:rsidR="00FF7418" w:rsidRPr="002D4C55" w:rsidRDefault="00FF7418" w:rsidP="00FC1711">
      <w:pPr>
        <w:numPr>
          <w:ilvl w:val="0"/>
          <w:numId w:val="17"/>
        </w:numPr>
        <w:tabs>
          <w:tab w:val="left" w:pos="360"/>
          <w:tab w:val="left" w:pos="709"/>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планировать взаимодействие (со своей стороны и коллективно);</w:t>
      </w:r>
    </w:p>
    <w:p w:rsidR="00FF7418" w:rsidRPr="002D4C55" w:rsidRDefault="00FF7418" w:rsidP="00FC1711">
      <w:pPr>
        <w:numPr>
          <w:ilvl w:val="0"/>
          <w:numId w:val="17"/>
        </w:numPr>
        <w:tabs>
          <w:tab w:val="left" w:pos="360"/>
          <w:tab w:val="left" w:pos="709"/>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оценивать ход взаимодействия, степень достижения промежуточных и конечных результатов.</w:t>
      </w:r>
    </w:p>
    <w:p w:rsidR="00FF7418" w:rsidRPr="002D4C55" w:rsidRDefault="00FF7418" w:rsidP="00FF7418">
      <w:pPr>
        <w:tabs>
          <w:tab w:val="left" w:pos="0"/>
          <w:tab w:val="left" w:pos="360"/>
        </w:tabs>
        <w:spacing w:line="240" w:lineRule="auto"/>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ab/>
      </w:r>
      <w:r w:rsidRPr="002D4C55">
        <w:rPr>
          <w:rFonts w:ascii="Times New Roman" w:hAnsi="Times New Roman" w:cs="Times New Roman"/>
          <w:sz w:val="24"/>
          <w:szCs w:val="24"/>
          <w:lang w:eastAsia="ar-SA"/>
        </w:rPr>
        <w:tab/>
        <w:t xml:space="preserve">– </w:t>
      </w:r>
      <w:r w:rsidRPr="002D4C55">
        <w:rPr>
          <w:rFonts w:ascii="Times New Roman" w:hAnsi="Times New Roman" w:cs="Times New Roman"/>
          <w:i/>
          <w:sz w:val="24"/>
          <w:szCs w:val="24"/>
          <w:lang w:eastAsia="ar-SA"/>
        </w:rPr>
        <w:t>способность к разрешению  конфликтов, выражающаяся в умениях</w:t>
      </w:r>
      <w:r w:rsidRPr="002D4C55">
        <w:rPr>
          <w:rFonts w:ascii="Times New Roman" w:hAnsi="Times New Roman" w:cs="Times New Roman"/>
          <w:sz w:val="24"/>
          <w:szCs w:val="24"/>
          <w:lang w:eastAsia="ar-SA"/>
        </w:rPr>
        <w:t xml:space="preserve">: </w:t>
      </w:r>
    </w:p>
    <w:p w:rsidR="00FF7418" w:rsidRPr="002D4C55" w:rsidRDefault="00FF7418" w:rsidP="00FC1711">
      <w:pPr>
        <w:numPr>
          <w:ilvl w:val="0"/>
          <w:numId w:val="18"/>
        </w:numPr>
        <w:tabs>
          <w:tab w:val="left" w:pos="360"/>
          <w:tab w:val="left" w:pos="709"/>
          <w:tab w:val="left" w:pos="1080"/>
        </w:tabs>
        <w:spacing w:after="0" w:line="240" w:lineRule="auto"/>
        <w:ind w:left="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b/>
          <w:i/>
          <w:iCs/>
          <w:sz w:val="24"/>
          <w:szCs w:val="24"/>
          <w:lang w:eastAsia="ar-SA"/>
        </w:rPr>
        <w:t>В учебной  компетентности</w:t>
      </w:r>
      <w:r w:rsidRPr="002D4C55">
        <w:rPr>
          <w:rFonts w:ascii="Times New Roman" w:hAnsi="Times New Roman" w:cs="Times New Roman"/>
          <w:b/>
          <w:iCs/>
          <w:sz w:val="24"/>
          <w:szCs w:val="24"/>
          <w:lang w:eastAsia="ar-SA"/>
        </w:rPr>
        <w:t xml:space="preserve"> </w:t>
      </w:r>
      <w:r w:rsidRPr="002D4C55">
        <w:rPr>
          <w:rFonts w:ascii="Times New Roman" w:hAnsi="Times New Roman" w:cs="Times New Roman"/>
          <w:iCs/>
          <w:sz w:val="24"/>
          <w:szCs w:val="24"/>
          <w:lang w:eastAsia="ar-SA"/>
        </w:rPr>
        <w:t xml:space="preserve">как </w:t>
      </w:r>
      <w:r w:rsidRPr="002D4C55">
        <w:rPr>
          <w:rFonts w:ascii="Times New Roman" w:hAnsi="Times New Roman" w:cs="Times New Roman"/>
          <w:sz w:val="24"/>
          <w:szCs w:val="24"/>
          <w:lang w:eastAsia="ar-SA"/>
        </w:rPr>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FF7418" w:rsidRPr="002D4C55" w:rsidRDefault="00FF7418" w:rsidP="00FF7418">
      <w:pPr>
        <w:spacing w:line="240" w:lineRule="auto"/>
        <w:ind w:firstLine="426"/>
        <w:contextualSpacing/>
        <w:jc w:val="both"/>
        <w:rPr>
          <w:rFonts w:ascii="Times New Roman" w:hAnsi="Times New Roman" w:cs="Times New Roman"/>
          <w:iCs/>
          <w:sz w:val="24"/>
          <w:szCs w:val="24"/>
          <w:lang w:eastAsia="ar-SA"/>
        </w:rPr>
      </w:pPr>
      <w:r w:rsidRPr="002D4C55">
        <w:rPr>
          <w:rFonts w:ascii="Times New Roman" w:hAnsi="Times New Roman" w:cs="Times New Roman"/>
          <w:b/>
          <w:iCs/>
          <w:sz w:val="24"/>
          <w:szCs w:val="24"/>
          <w:lang w:eastAsia="ar-SA"/>
        </w:rPr>
        <w:t>Умение  учиться</w:t>
      </w:r>
      <w:r w:rsidRPr="002D4C55">
        <w:rPr>
          <w:rFonts w:ascii="Times New Roman" w:hAnsi="Times New Roman" w:cs="Times New Roman"/>
          <w:iCs/>
          <w:sz w:val="24"/>
          <w:szCs w:val="24"/>
          <w:lang w:eastAsia="ar-SA"/>
        </w:rPr>
        <w:t>, обнаруживает себя в готовности и возможности:</w:t>
      </w:r>
    </w:p>
    <w:p w:rsidR="00FF7418" w:rsidRPr="002D4C55" w:rsidRDefault="00FF7418" w:rsidP="00FF7418">
      <w:pPr>
        <w:spacing w:line="240" w:lineRule="auto"/>
        <w:ind w:firstLine="709"/>
        <w:contextualSpacing/>
        <w:jc w:val="both"/>
        <w:rPr>
          <w:rFonts w:ascii="Times New Roman" w:hAnsi="Times New Roman" w:cs="Times New Roman"/>
          <w:iCs/>
          <w:sz w:val="24"/>
          <w:szCs w:val="24"/>
          <w:lang w:eastAsia="ar-SA"/>
        </w:rPr>
      </w:pPr>
      <w:r w:rsidRPr="002D4C55">
        <w:rPr>
          <w:rFonts w:ascii="Times New Roman" w:hAnsi="Times New Roman" w:cs="Times New Roman"/>
          <w:iCs/>
          <w:sz w:val="24"/>
          <w:szCs w:val="24"/>
          <w:lang w:eastAsia="ar-SA"/>
        </w:rPr>
        <w:t>- строить собственную индивидуальную образовательную программу на последующих этапах  образования;</w:t>
      </w:r>
    </w:p>
    <w:p w:rsidR="00FF7418" w:rsidRPr="002D4C55" w:rsidRDefault="00FF7418" w:rsidP="00FF7418">
      <w:pPr>
        <w:spacing w:line="240" w:lineRule="auto"/>
        <w:ind w:firstLine="709"/>
        <w:contextualSpacing/>
        <w:jc w:val="both"/>
        <w:rPr>
          <w:rFonts w:ascii="Times New Roman" w:hAnsi="Times New Roman" w:cs="Times New Roman"/>
          <w:iCs/>
          <w:sz w:val="24"/>
          <w:szCs w:val="24"/>
          <w:lang w:eastAsia="ar-SA"/>
        </w:rPr>
      </w:pPr>
      <w:r w:rsidRPr="002D4C55">
        <w:rPr>
          <w:rFonts w:ascii="Times New Roman" w:hAnsi="Times New Roman" w:cs="Times New Roman"/>
          <w:iCs/>
          <w:sz w:val="24"/>
          <w:szCs w:val="24"/>
          <w:lang w:eastAsia="ar-SA"/>
        </w:rPr>
        <w:t>- определять последовательность учебных целей, достижение которых обеспечит движение по определенной  обучающимся  траектории;</w:t>
      </w:r>
    </w:p>
    <w:p w:rsidR="00FF7418" w:rsidRPr="002D4C55" w:rsidRDefault="00FF7418" w:rsidP="00FF7418">
      <w:pPr>
        <w:spacing w:line="240" w:lineRule="auto"/>
        <w:ind w:firstLine="709"/>
        <w:contextualSpacing/>
        <w:jc w:val="both"/>
        <w:rPr>
          <w:rFonts w:ascii="Times New Roman" w:hAnsi="Times New Roman" w:cs="Times New Roman"/>
          <w:iCs/>
          <w:sz w:val="24"/>
          <w:szCs w:val="24"/>
          <w:lang w:eastAsia="ar-SA"/>
        </w:rPr>
      </w:pPr>
      <w:r w:rsidRPr="002D4C55">
        <w:rPr>
          <w:rFonts w:ascii="Times New Roman" w:hAnsi="Times New Roman" w:cs="Times New Roman"/>
          <w:iCs/>
          <w:sz w:val="24"/>
          <w:szCs w:val="24"/>
          <w:lang w:eastAsia="ar-SA"/>
        </w:rPr>
        <w:t>- оценивать свои ресурсы и дефициты в достижении  этих целей;</w:t>
      </w:r>
    </w:p>
    <w:p w:rsidR="00FF7418" w:rsidRPr="002D4C55" w:rsidRDefault="00FF7418" w:rsidP="00FF7418">
      <w:pPr>
        <w:spacing w:line="240" w:lineRule="auto"/>
        <w:ind w:firstLine="709"/>
        <w:contextualSpacing/>
        <w:jc w:val="both"/>
        <w:rPr>
          <w:rFonts w:ascii="Times New Roman" w:hAnsi="Times New Roman" w:cs="Times New Roman"/>
          <w:iCs/>
          <w:sz w:val="24"/>
          <w:szCs w:val="24"/>
          <w:lang w:eastAsia="ar-SA"/>
        </w:rPr>
      </w:pPr>
      <w:r w:rsidRPr="002D4C55">
        <w:rPr>
          <w:rFonts w:ascii="Times New Roman" w:hAnsi="Times New Roman" w:cs="Times New Roman"/>
          <w:iCs/>
          <w:sz w:val="24"/>
          <w:szCs w:val="24"/>
          <w:lang w:eastAsia="ar-SA"/>
        </w:rPr>
        <w:t>- обладать развитой способностью к поиску  источников восполнения этих  дефицитов;</w:t>
      </w:r>
    </w:p>
    <w:p w:rsidR="00FF7418" w:rsidRPr="002D4C55" w:rsidRDefault="00FF7418" w:rsidP="00FF7418">
      <w:pPr>
        <w:spacing w:line="240" w:lineRule="auto"/>
        <w:ind w:firstLine="709"/>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проводить рефлексивный анализ своей образовательной деятельности, использовать продуктивные методы рефлексии.</w:t>
      </w:r>
    </w:p>
    <w:p w:rsidR="00FF7418" w:rsidRPr="002D4C55" w:rsidRDefault="00FF7418" w:rsidP="00FF7418">
      <w:pPr>
        <w:spacing w:line="240" w:lineRule="auto"/>
        <w:ind w:firstLine="72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b/>
          <w:sz w:val="24"/>
          <w:szCs w:val="24"/>
        </w:rPr>
        <w:t>Предметные результаты освоения основной образовательной программы среднего общего образования</w:t>
      </w:r>
      <w:r w:rsidRPr="002D4C55">
        <w:rPr>
          <w:rFonts w:ascii="Times New Roman" w:hAnsi="Times New Roman" w:cs="Times New Roman"/>
          <w:sz w:val="24"/>
          <w:szCs w:val="24"/>
        </w:rPr>
        <w:t>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Эти результаты приводятся в блоках «Выпускник научится» и </w:t>
      </w: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Достижение планируемых результатов, отнесённых к блоку «Выпускник научится», </w:t>
      </w:r>
      <w:r w:rsidRPr="002D4C55">
        <w:rPr>
          <w:rFonts w:ascii="Times New Roman" w:hAnsi="Times New Roman" w:cs="Times New Roman"/>
          <w:b/>
          <w:sz w:val="24"/>
          <w:szCs w:val="24"/>
        </w:rPr>
        <w:t>выносится на итоговую оценку</w:t>
      </w:r>
      <w:r w:rsidRPr="002D4C55">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D4C55">
        <w:rPr>
          <w:rFonts w:ascii="Times New Roman" w:hAnsi="Times New Roman" w:cs="Times New Roman"/>
          <w:i/>
          <w:sz w:val="24"/>
          <w:szCs w:val="24"/>
        </w:rPr>
        <w:t>заданий базового уровня</w:t>
      </w:r>
      <w:r w:rsidRPr="002D4C55">
        <w:rPr>
          <w:rFonts w:ascii="Times New Roman" w:hAnsi="Times New Roman" w:cs="Times New Roman"/>
          <w:sz w:val="24"/>
          <w:szCs w:val="24"/>
        </w:rPr>
        <w:t xml:space="preserve">, а на уровне действий, составляющих </w:t>
      </w:r>
      <w:r w:rsidRPr="002D4C55">
        <w:rPr>
          <w:rFonts w:ascii="Times New Roman" w:hAnsi="Times New Roman" w:cs="Times New Roman"/>
          <w:sz w:val="24"/>
          <w:szCs w:val="24"/>
        </w:rPr>
        <w:lastRenderedPageBreak/>
        <w:t xml:space="preserve">зону ближайшего развития большинства обучающихся, — с помощью </w:t>
      </w:r>
      <w:r w:rsidRPr="002D4C55">
        <w:rPr>
          <w:rFonts w:ascii="Times New Roman" w:hAnsi="Times New Roman" w:cs="Times New Roman"/>
          <w:i/>
          <w:sz w:val="24"/>
          <w:szCs w:val="24"/>
        </w:rPr>
        <w:t>заданий повышенного уровня</w:t>
      </w:r>
      <w:r w:rsidRPr="002D4C55">
        <w:rPr>
          <w:rFonts w:ascii="Times New Roman" w:hAnsi="Times New Roman" w:cs="Times New Roman"/>
          <w:sz w:val="24"/>
          <w:szCs w:val="24"/>
        </w:rPr>
        <w:t xml:space="preserve">. </w:t>
      </w:r>
      <w:r w:rsidRPr="002D4C55">
        <w:rPr>
          <w:rFonts w:ascii="Times New Roman"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блоках </w:t>
      </w: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D4C55">
        <w:rPr>
          <w:rFonts w:ascii="Times New Roman" w:hAnsi="Times New Roman" w:cs="Times New Roman"/>
          <w:b/>
          <w:i/>
          <w:sz w:val="24"/>
          <w:szCs w:val="24"/>
        </w:rPr>
        <w:t>неперсонифицированной информации</w:t>
      </w:r>
      <w:r w:rsidRPr="002D4C55">
        <w:rPr>
          <w:rFonts w:ascii="Times New Roman" w:hAnsi="Times New Roman" w:cs="Times New Roman"/>
          <w:sz w:val="24"/>
          <w:szCs w:val="24"/>
        </w:rPr>
        <w:t>.</w:t>
      </w:r>
    </w:p>
    <w:p w:rsidR="00FF7418" w:rsidRPr="002D4C55" w:rsidRDefault="00FF7418" w:rsidP="00FF7418">
      <w:pPr>
        <w:spacing w:line="240" w:lineRule="auto"/>
        <w:ind w:firstLine="851"/>
        <w:contextualSpacing/>
        <w:jc w:val="both"/>
        <w:rPr>
          <w:rFonts w:ascii="Times New Roman" w:hAnsi="Times New Roman" w:cs="Times New Roman"/>
          <w:b/>
          <w:sz w:val="24"/>
          <w:szCs w:val="24"/>
        </w:rPr>
      </w:pPr>
      <w:r w:rsidRPr="002D4C55">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D4C55">
        <w:rPr>
          <w:rFonts w:ascii="Times New Roman" w:hAnsi="Times New Roman" w:cs="Times New Roman"/>
          <w:b/>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D4C55">
        <w:rPr>
          <w:rFonts w:ascii="Times New Roman" w:hAnsi="Times New Roman" w:cs="Times New Roman"/>
          <w:b/>
          <w:bCs/>
          <w:i/>
          <w:iCs/>
          <w:sz w:val="24"/>
          <w:szCs w:val="24"/>
        </w:rPr>
        <w:t>дифференциации требований</w:t>
      </w:r>
      <w:r w:rsidRPr="002D4C55">
        <w:rPr>
          <w:rFonts w:ascii="Times New Roman" w:hAnsi="Times New Roman" w:cs="Times New Roman"/>
          <w:sz w:val="24"/>
          <w:szCs w:val="24"/>
        </w:rPr>
        <w:t xml:space="preserve"> к подготовке обучающихся.</w:t>
      </w:r>
    </w:p>
    <w:p w:rsidR="00FF7418" w:rsidRPr="002D4C55" w:rsidRDefault="00581D95" w:rsidP="00FF7418">
      <w:pPr>
        <w:spacing w:line="240" w:lineRule="auto"/>
        <w:ind w:firstLine="851"/>
        <w:contextualSpacing/>
        <w:jc w:val="both"/>
        <w:rPr>
          <w:rFonts w:ascii="Times New Roman" w:hAnsi="Times New Roman" w:cs="Times New Roman"/>
          <w:b/>
          <w:sz w:val="24"/>
          <w:szCs w:val="24"/>
        </w:rPr>
      </w:pPr>
      <w:hyperlink r:id="rId7" w:history="1">
        <w:r w:rsidR="00FF7418" w:rsidRPr="002D4C55">
          <w:rPr>
            <w:rStyle w:val="a6"/>
            <w:rFonts w:ascii="Times New Roman" w:hAnsi="Times New Roman" w:cs="Times New Roman"/>
            <w:b/>
            <w:sz w:val="24"/>
            <w:szCs w:val="24"/>
          </w:rPr>
          <w:t>На ступени среднего общего образования устанавливаются планируемые результаты освоения:</w:t>
        </w:r>
      </w:hyperlink>
    </w:p>
    <w:p w:rsidR="00FF7418" w:rsidRPr="002D4C55" w:rsidRDefault="00FF7418" w:rsidP="00FF7418">
      <w:pPr>
        <w:spacing w:line="240" w:lineRule="auto"/>
        <w:ind w:firstLine="851"/>
        <w:contextualSpacing/>
        <w:jc w:val="both"/>
        <w:rPr>
          <w:rFonts w:ascii="Times New Roman" w:hAnsi="Times New Roman" w:cs="Times New Roman"/>
          <w:b/>
          <w:sz w:val="24"/>
          <w:szCs w:val="24"/>
        </w:rPr>
      </w:pP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четырёх </w:t>
      </w:r>
      <w:r w:rsidRPr="002D4C55">
        <w:rPr>
          <w:rFonts w:ascii="Times New Roman" w:hAnsi="Times New Roman" w:cs="Times New Roman"/>
          <w:b/>
          <w:i/>
          <w:sz w:val="24"/>
          <w:szCs w:val="24"/>
        </w:rPr>
        <w:t>междисциплинарных учебных программ</w:t>
      </w:r>
      <w:r w:rsidRPr="002D4C55">
        <w:rPr>
          <w:rFonts w:ascii="Times New Roman" w:hAnsi="Times New Roman" w:cs="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F7418" w:rsidRPr="002D4C55" w:rsidRDefault="00FF7418" w:rsidP="00FF7418">
      <w:pPr>
        <w:spacing w:line="240" w:lineRule="auto"/>
        <w:ind w:firstLine="851"/>
        <w:contextualSpacing/>
        <w:jc w:val="both"/>
        <w:rPr>
          <w:rFonts w:ascii="Times New Roman" w:hAnsi="Times New Roman" w:cs="Times New Roman"/>
          <w:sz w:val="24"/>
          <w:szCs w:val="24"/>
        </w:rPr>
      </w:pPr>
    </w:p>
    <w:p w:rsidR="00FF7418" w:rsidRPr="002D4C55" w:rsidRDefault="00FF7418" w:rsidP="00FF7418">
      <w:pPr>
        <w:spacing w:line="240" w:lineRule="auto"/>
        <w:ind w:firstLine="851"/>
        <w:contextualSpacing/>
        <w:jc w:val="both"/>
        <w:rPr>
          <w:rFonts w:ascii="Times New Roman" w:hAnsi="Times New Roman" w:cs="Times New Roman"/>
          <w:sz w:val="24"/>
          <w:szCs w:val="24"/>
        </w:rPr>
      </w:pPr>
      <w:r w:rsidRPr="002D4C55">
        <w:rPr>
          <w:rFonts w:ascii="Times New Roman" w:hAnsi="Times New Roman" w:cs="Times New Roman"/>
          <w:sz w:val="24"/>
          <w:szCs w:val="24"/>
        </w:rPr>
        <w:t>• </w:t>
      </w:r>
      <w:r w:rsidRPr="002D4C55">
        <w:rPr>
          <w:rFonts w:ascii="Times New Roman" w:hAnsi="Times New Roman" w:cs="Times New Roman"/>
          <w:b/>
          <w:i/>
          <w:sz w:val="24"/>
          <w:szCs w:val="24"/>
        </w:rPr>
        <w:t>учебных программ по всем предметам</w:t>
      </w:r>
      <w:r w:rsidRPr="002D4C55">
        <w:rPr>
          <w:rFonts w:ascii="Times New Roman" w:hAnsi="Times New Roman" w:cs="Times New Roman"/>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pStyle w:val="2"/>
        <w:contextualSpacing/>
        <w:rPr>
          <w:rStyle w:val="a6"/>
          <w:rFonts w:ascii="Times New Roman" w:hAnsi="Times New Roman"/>
          <w:color w:val="auto"/>
          <w:sz w:val="24"/>
          <w:szCs w:val="24"/>
          <w:lang w:bidi="en-US"/>
        </w:rPr>
      </w:pPr>
      <w:bookmarkStart w:id="6" w:name="_Toc343499637"/>
      <w:r w:rsidRPr="002D4C55">
        <w:rPr>
          <w:rFonts w:ascii="Times New Roman" w:hAnsi="Times New Roman"/>
          <w:color w:val="auto"/>
          <w:sz w:val="24"/>
          <w:szCs w:val="24"/>
          <w:lang w:bidi="en-US"/>
        </w:rPr>
        <w:t xml:space="preserve">1.2.2. Планируемые </w:t>
      </w:r>
      <w:r w:rsidRPr="002D4C55">
        <w:rPr>
          <w:rFonts w:ascii="Times New Roman" w:hAnsi="Times New Roman"/>
          <w:color w:val="auto"/>
          <w:sz w:val="24"/>
          <w:szCs w:val="24"/>
          <w:lang w:eastAsia="ru-RU" w:bidi="en-US"/>
        </w:rPr>
        <w:fldChar w:fldCharType="begin"/>
      </w:r>
      <w:r w:rsidRPr="002D4C55">
        <w:rPr>
          <w:rFonts w:ascii="Times New Roman" w:hAnsi="Times New Roman"/>
          <w:color w:val="auto"/>
          <w:sz w:val="24"/>
          <w:szCs w:val="24"/>
          <w:lang w:bidi="en-US"/>
        </w:rPr>
        <w:instrText>HYPERLINK "\\\\server.sosh31.local\\userdoc\\jay-september\\Downloads\\результаты освоения междисциплинарных учебных программ"</w:instrText>
      </w:r>
      <w:r w:rsidRPr="002D4C55">
        <w:rPr>
          <w:rFonts w:ascii="Times New Roman" w:hAnsi="Times New Roman"/>
          <w:color w:val="auto"/>
          <w:sz w:val="24"/>
          <w:szCs w:val="24"/>
          <w:lang w:eastAsia="ru-RU" w:bidi="en-US"/>
        </w:rPr>
        <w:fldChar w:fldCharType="separate"/>
      </w:r>
      <w:r w:rsidRPr="002D4C55">
        <w:rPr>
          <w:rStyle w:val="a6"/>
          <w:rFonts w:ascii="Times New Roman" w:hAnsi="Times New Roman"/>
          <w:color w:val="auto"/>
          <w:sz w:val="24"/>
          <w:szCs w:val="24"/>
          <w:lang w:bidi="en-US"/>
        </w:rPr>
        <w:t>результаты освоения междисциплинарных учебных программ</w:t>
      </w:r>
      <w:bookmarkEnd w:id="6"/>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fldChar w:fldCharType="end"/>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bookmarkStart w:id="7" w:name="_Toc343499481"/>
      <w:bookmarkStart w:id="8" w:name="_Toc343499638"/>
      <w:r w:rsidRPr="002D4C55">
        <w:rPr>
          <w:rFonts w:ascii="Times New Roman" w:eastAsia="Times New Roman" w:hAnsi="Times New Roman" w:cs="Times New Roman"/>
          <w:b/>
          <w:sz w:val="24"/>
          <w:szCs w:val="24"/>
          <w:lang w:bidi="en-US"/>
        </w:rPr>
        <w:t>Формирование универсальных учебных действий (УУД)</w:t>
      </w:r>
      <w:bookmarkEnd w:id="7"/>
      <w:bookmarkEnd w:id="8"/>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bCs/>
          <w:i/>
          <w:sz w:val="24"/>
          <w:szCs w:val="24"/>
          <w:lang w:bidi="en-US"/>
        </w:rPr>
      </w:pPr>
      <w:bookmarkStart w:id="9" w:name="_Toc343499482"/>
      <w:bookmarkStart w:id="10" w:name="_Toc343499639"/>
      <w:r w:rsidRPr="002D4C55">
        <w:rPr>
          <w:rFonts w:ascii="Times New Roman" w:eastAsia="Times New Roman" w:hAnsi="Times New Roman" w:cs="Times New Roman"/>
          <w:b/>
          <w:bCs/>
          <w:i/>
          <w:sz w:val="24"/>
          <w:szCs w:val="24"/>
          <w:lang w:bidi="en-US"/>
        </w:rPr>
        <w:t>Личностные универсальные учебные действия</w:t>
      </w:r>
      <w:bookmarkEnd w:id="9"/>
      <w:bookmarkEnd w:id="10"/>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рамках </w:t>
      </w:r>
      <w:r w:rsidRPr="002D4C55">
        <w:rPr>
          <w:rFonts w:ascii="Times New Roman" w:hAnsi="Times New Roman" w:cs="Times New Roman"/>
          <w:b/>
          <w:sz w:val="24"/>
          <w:szCs w:val="24"/>
        </w:rPr>
        <w:t>когнитивного компонента</w:t>
      </w:r>
      <w:r w:rsidRPr="002D4C55">
        <w:rPr>
          <w:rFonts w:ascii="Times New Roman" w:hAnsi="Times New Roman" w:cs="Times New Roman"/>
          <w:i/>
          <w:sz w:val="24"/>
          <w:szCs w:val="24"/>
        </w:rPr>
        <w:t xml:space="preserve"> </w:t>
      </w:r>
      <w:r w:rsidRPr="002D4C55">
        <w:rPr>
          <w:rFonts w:ascii="Times New Roman" w:hAnsi="Times New Roman" w:cs="Times New Roman"/>
          <w:sz w:val="24"/>
          <w:szCs w:val="24"/>
        </w:rPr>
        <w:t>будут сформированы: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w:t>
      </w:r>
      <w:r w:rsidRPr="002D4C55">
        <w:rPr>
          <w:rFonts w:ascii="Times New Roman" w:hAnsi="Times New Roman" w:cs="Times New Roman"/>
          <w:sz w:val="24"/>
          <w:szCs w:val="24"/>
        </w:rPr>
        <w:lastRenderedPageBreak/>
        <w:t>государственности и общества; знание истории и географии края, его достижений и культурных традиций;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освоение общекультурного наследия России и общемирового культурного наследия;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рамках </w:t>
      </w:r>
      <w:r w:rsidRPr="002D4C55">
        <w:rPr>
          <w:rFonts w:ascii="Times New Roman" w:hAnsi="Times New Roman" w:cs="Times New Roman"/>
          <w:b/>
          <w:sz w:val="24"/>
          <w:szCs w:val="24"/>
        </w:rPr>
        <w:t>ценностного и эмоционального компонентов</w:t>
      </w:r>
      <w:r w:rsidRPr="002D4C55">
        <w:rPr>
          <w:rFonts w:ascii="Times New Roman" w:hAnsi="Times New Roman" w:cs="Times New Roman"/>
          <w:sz w:val="24"/>
          <w:szCs w:val="24"/>
        </w:rPr>
        <w:t xml:space="preserve"> будут сформированы: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гражданский патриотизм, любовь к Родине, чувство гордости за свою страну;</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уважение к истории, культурным и историческим памятникам;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эмоционально положительное принятие своей этнической идентичности;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потребность в самовыражении и самореализации, социальном признании;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рамках </w:t>
      </w:r>
      <w:r w:rsidRPr="002D4C55">
        <w:rPr>
          <w:rFonts w:ascii="Times New Roman" w:hAnsi="Times New Roman" w:cs="Times New Roman"/>
          <w:b/>
          <w:sz w:val="24"/>
          <w:szCs w:val="24"/>
        </w:rPr>
        <w:t>деятельностного (поведенческого) компонента</w:t>
      </w:r>
      <w:r w:rsidRPr="002D4C55">
        <w:rPr>
          <w:rFonts w:ascii="Times New Roman" w:hAnsi="Times New Roman" w:cs="Times New Roman"/>
          <w:sz w:val="24"/>
          <w:szCs w:val="24"/>
        </w:rPr>
        <w:t xml:space="preserve"> будут сформированы: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готовность к выбору профильного образования.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i/>
          <w:sz w:val="24"/>
          <w:szCs w:val="24"/>
        </w:rPr>
        <w:t>Выпускник получит возможность для формирования: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выраженной устойчивой учебно-познавательной мотивации и интереса к учению;</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lastRenderedPageBreak/>
        <w:t>• </w:t>
      </w:r>
      <w:r w:rsidRPr="002D4C55">
        <w:rPr>
          <w:rFonts w:ascii="Times New Roman" w:hAnsi="Times New Roman" w:cs="Times New Roman"/>
          <w:i/>
          <w:sz w:val="24"/>
          <w:szCs w:val="24"/>
        </w:rPr>
        <w:t>готовности к самообразованию и самовоспитанию;</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адекватной позитивной самооценки и Я-концепции;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FF7418" w:rsidRPr="002D4C55" w:rsidRDefault="00FF7418" w:rsidP="00FF7418">
      <w:pPr>
        <w:tabs>
          <w:tab w:val="left" w:pos="360"/>
        </w:tabs>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F7418" w:rsidRPr="002D4C55" w:rsidRDefault="00FF7418" w:rsidP="00FF7418">
      <w:pPr>
        <w:tabs>
          <w:tab w:val="left" w:pos="360"/>
        </w:tabs>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F7418" w:rsidRPr="002D4C55" w:rsidRDefault="00FF7418" w:rsidP="00FF7418">
      <w:pPr>
        <w:spacing w:line="240" w:lineRule="auto"/>
        <w:ind w:firstLine="454"/>
        <w:contextualSpacing/>
        <w:jc w:val="both"/>
        <w:rPr>
          <w:rFonts w:ascii="Times New Roman" w:eastAsia="@Arial Unicode MS" w:hAnsi="Times New Roman" w:cs="Times New Roman"/>
          <w:b/>
          <w:sz w:val="24"/>
          <w:szCs w:val="24"/>
        </w:rPr>
      </w:pPr>
    </w:p>
    <w:p w:rsidR="00FF7418" w:rsidRPr="002D4C55" w:rsidRDefault="00FF7418" w:rsidP="00FF7418">
      <w:pPr>
        <w:spacing w:line="240" w:lineRule="auto"/>
        <w:ind w:firstLine="454"/>
        <w:contextualSpacing/>
        <w:jc w:val="both"/>
        <w:rPr>
          <w:rFonts w:ascii="Times New Roman" w:eastAsia="@Arial Unicode MS" w:hAnsi="Times New Roman" w:cs="Times New Roman"/>
          <w:b/>
          <w:bCs/>
          <w:i/>
          <w:sz w:val="24"/>
          <w:szCs w:val="24"/>
        </w:rPr>
      </w:pPr>
      <w:r w:rsidRPr="002D4C55">
        <w:rPr>
          <w:rFonts w:ascii="Times New Roman" w:eastAsia="@Arial Unicode MS" w:hAnsi="Times New Roman" w:cs="Times New Roman"/>
          <w:b/>
          <w:i/>
          <w:sz w:val="24"/>
          <w:szCs w:val="24"/>
        </w:rPr>
        <w:t>Ре</w:t>
      </w:r>
      <w:r w:rsidRPr="002D4C55">
        <w:rPr>
          <w:rFonts w:ascii="Times New Roman" w:eastAsia="@Arial Unicode MS" w:hAnsi="Times New Roman" w:cs="Times New Roman"/>
          <w:b/>
          <w:bCs/>
          <w:i/>
          <w:sz w:val="24"/>
          <w:szCs w:val="24"/>
        </w:rPr>
        <w:t>гулятивные универсальные учебные действия</w:t>
      </w:r>
    </w:p>
    <w:p w:rsidR="00FF7418" w:rsidRPr="002D4C55" w:rsidRDefault="00FF7418" w:rsidP="00FF7418">
      <w:pPr>
        <w:spacing w:line="240" w:lineRule="auto"/>
        <w:ind w:firstLine="454"/>
        <w:contextualSpacing/>
        <w:jc w:val="both"/>
        <w:rPr>
          <w:rFonts w:ascii="Times New Roman" w:eastAsia="@Arial Unicode MS" w:hAnsi="Times New Roman" w:cs="Times New Roman"/>
          <w:bCs/>
          <w:sz w:val="24"/>
          <w:szCs w:val="24"/>
        </w:rPr>
      </w:pPr>
      <w:r w:rsidRPr="002D4C55">
        <w:rPr>
          <w:rFonts w:ascii="Times New Roman" w:eastAsia="@Arial Unicode MS" w:hAnsi="Times New Roman" w:cs="Times New Roman"/>
          <w:b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планировать пути достижения целей;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устанавливать целевые приоритеты;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уметь самостоятельно контролировать своё время и управлять им;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принимать решения в проблемной ситуации на основе переговоров;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w:t>
      </w:r>
      <w:r w:rsidRPr="002D4C55">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2D4C55">
        <w:rPr>
          <w:rFonts w:ascii="Times New Roman" w:hAnsi="Times New Roman" w:cs="Times New Roman"/>
          <w:sz w:val="24"/>
          <w:szCs w:val="24"/>
        </w:rPr>
        <w:t>; актуальный контроль на уровне произвольного внимания;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w:t>
      </w:r>
      <w:r w:rsidRPr="002D4C55">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основам прогнозирования как предвидения будущих событий и развития процесса.</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самостоятельно ставить новые учебные цели и задачи;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построению жизненных планов во временно2й перспективе;</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 xml:space="preserve">при планировании достижения целей самостоятельно, полно и адекватно учитывать условия и средства их достижения; </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выделять альтернативные способы достижения цели и выбирать наиболее эффективный способ;</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осуществлять познавательную рефлексию в отношении действий по решению учебных и познавательных задач;</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основам саморегуляции эмоциональных состояний;</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прилагать волевые усилия и преодолевать трудности и препятствия на пути достижения целей.</w:t>
      </w:r>
    </w:p>
    <w:p w:rsidR="00FF7418" w:rsidRPr="002D4C55" w:rsidRDefault="00FF7418" w:rsidP="00FF7418">
      <w:pPr>
        <w:spacing w:line="240" w:lineRule="auto"/>
        <w:ind w:firstLine="454"/>
        <w:contextualSpacing/>
        <w:jc w:val="both"/>
        <w:rPr>
          <w:rFonts w:ascii="Times New Roman" w:eastAsia="Times New Roman" w:hAnsi="Times New Roman" w:cs="Times New Roman"/>
          <w:b/>
          <w:sz w:val="24"/>
          <w:szCs w:val="24"/>
        </w:rPr>
      </w:pPr>
    </w:p>
    <w:p w:rsidR="00FF7418" w:rsidRPr="002D4C55" w:rsidRDefault="00FF7418" w:rsidP="00FF7418">
      <w:pPr>
        <w:spacing w:line="240" w:lineRule="auto"/>
        <w:ind w:firstLine="454"/>
        <w:contextualSpacing/>
        <w:jc w:val="both"/>
        <w:rPr>
          <w:rFonts w:ascii="Times New Roman" w:eastAsia="Times New Roman" w:hAnsi="Times New Roman" w:cs="Times New Roman"/>
          <w:b/>
          <w:bCs/>
          <w:i/>
          <w:sz w:val="24"/>
          <w:szCs w:val="24"/>
        </w:rPr>
      </w:pPr>
      <w:r w:rsidRPr="002D4C55">
        <w:rPr>
          <w:rFonts w:ascii="Times New Roman" w:eastAsia="Times New Roman" w:hAnsi="Times New Roman" w:cs="Times New Roman"/>
          <w:b/>
          <w:i/>
          <w:sz w:val="24"/>
          <w:szCs w:val="24"/>
        </w:rPr>
        <w:t>К</w:t>
      </w:r>
      <w:r w:rsidRPr="002D4C55">
        <w:rPr>
          <w:rFonts w:ascii="Times New Roman" w:eastAsia="Times New Roman" w:hAnsi="Times New Roman" w:cs="Times New Roman"/>
          <w:b/>
          <w:bCs/>
          <w:i/>
          <w:sz w:val="24"/>
          <w:szCs w:val="24"/>
        </w:rPr>
        <w:t>оммуникативные универсальные учебные действия</w:t>
      </w:r>
    </w:p>
    <w:p w:rsidR="00FF7418" w:rsidRPr="002D4C55" w:rsidRDefault="00FF7418" w:rsidP="00FF7418">
      <w:pPr>
        <w:spacing w:line="240" w:lineRule="auto"/>
        <w:ind w:firstLine="454"/>
        <w:contextualSpacing/>
        <w:jc w:val="both"/>
        <w:rPr>
          <w:rFonts w:ascii="Times New Roman" w:eastAsia="Times New Roman" w:hAnsi="Times New Roman" w:cs="Times New Roman"/>
          <w:bCs/>
          <w:sz w:val="24"/>
          <w:szCs w:val="24"/>
        </w:rPr>
      </w:pPr>
      <w:r w:rsidRPr="002D4C55">
        <w:rPr>
          <w:rFonts w:ascii="Times New Roman" w:eastAsia="Times New Roman" w:hAnsi="Times New Roman" w:cs="Times New Roman"/>
          <w:bCs/>
          <w:sz w:val="24"/>
          <w:szCs w:val="24"/>
        </w:rPr>
        <w:t>Выпускник научится:</w:t>
      </w:r>
    </w:p>
    <w:p w:rsidR="00FF7418" w:rsidRPr="002D4C55" w:rsidRDefault="00FF7418" w:rsidP="00FF7418">
      <w:pPr>
        <w:spacing w:line="240" w:lineRule="auto"/>
        <w:ind w:firstLine="454"/>
        <w:contextualSpacing/>
        <w:jc w:val="both"/>
        <w:rPr>
          <w:rFonts w:ascii="Times New Roman" w:eastAsia="Times New Roman" w:hAnsi="Times New Roman" w:cs="Times New Roman"/>
          <w:bCs/>
          <w:sz w:val="24"/>
          <w:szCs w:val="24"/>
        </w:rPr>
      </w:pPr>
      <w:r w:rsidRPr="002D4C55">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F7418" w:rsidRPr="002D4C55" w:rsidRDefault="00FF7418" w:rsidP="00FF7418">
      <w:pPr>
        <w:shd w:val="clear" w:color="auto" w:fill="FFFFFF"/>
        <w:tabs>
          <w:tab w:val="left" w:pos="571"/>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устанавливать и сравнивать разные точки зрения, прежде чем принимать решения и делать выбор;</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адекватно использовать речь для планирования и регуляции своей деятельности;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контроль, коррекцию, оценку действий партнёра, уметь убеждать;</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основам коммуникативной рефлексии;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учитывать разные мнения и интересы и обосновывать собственную позицию;</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понимать относительность мнений и подходов к решению проблемы;</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брать на себя инициативу в организации совместного действия (деловое лидерство);</w:t>
      </w:r>
    </w:p>
    <w:p w:rsidR="00FF7418" w:rsidRPr="002D4C55" w:rsidRDefault="00FF7418" w:rsidP="00FF7418">
      <w:pPr>
        <w:shd w:val="clear" w:color="auto" w:fill="FFFFFF"/>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2D4C55">
        <w:rPr>
          <w:rFonts w:ascii="Times New Roman" w:hAnsi="Times New Roman" w:cs="Times New Roman"/>
          <w:sz w:val="24"/>
          <w:szCs w:val="24"/>
        </w:rPr>
        <w:t xml:space="preserve">; </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b/>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F7418" w:rsidRPr="002D4C55" w:rsidRDefault="00FF7418" w:rsidP="00FF7418">
      <w:pPr>
        <w:shd w:val="clear" w:color="auto" w:fill="FFFFFF"/>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F7418" w:rsidRPr="002D4C55" w:rsidRDefault="00FF7418" w:rsidP="00FF7418">
      <w:pPr>
        <w:shd w:val="clear" w:color="auto" w:fill="FFFFFF"/>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lastRenderedPageBreak/>
        <w:t>• </w:t>
      </w:r>
      <w:r w:rsidRPr="002D4C55">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F7418" w:rsidRPr="002D4C55" w:rsidRDefault="00FF7418" w:rsidP="00FF7418">
      <w:pPr>
        <w:spacing w:line="240" w:lineRule="auto"/>
        <w:ind w:firstLine="454"/>
        <w:contextualSpacing/>
        <w:jc w:val="both"/>
        <w:rPr>
          <w:rFonts w:ascii="Times New Roman" w:eastAsia="@Arial Unicode MS" w:hAnsi="Times New Roman" w:cs="Times New Roman"/>
          <w:b/>
          <w:sz w:val="24"/>
          <w:szCs w:val="24"/>
        </w:rPr>
      </w:pPr>
    </w:p>
    <w:p w:rsidR="00FF7418" w:rsidRPr="002D4C55" w:rsidRDefault="00FF7418" w:rsidP="00FF7418">
      <w:pPr>
        <w:spacing w:line="240" w:lineRule="auto"/>
        <w:ind w:firstLine="454"/>
        <w:contextualSpacing/>
        <w:jc w:val="both"/>
        <w:rPr>
          <w:rFonts w:ascii="Times New Roman" w:eastAsia="@Arial Unicode MS" w:hAnsi="Times New Roman" w:cs="Times New Roman"/>
          <w:b/>
          <w:i/>
          <w:sz w:val="24"/>
          <w:szCs w:val="24"/>
        </w:rPr>
      </w:pPr>
      <w:r w:rsidRPr="002D4C55">
        <w:rPr>
          <w:rFonts w:ascii="Times New Roman" w:eastAsia="@Arial Unicode MS" w:hAnsi="Times New Roman" w:cs="Times New Roman"/>
          <w:b/>
          <w:i/>
          <w:sz w:val="24"/>
          <w:szCs w:val="24"/>
        </w:rPr>
        <w:t>Познавательные универсальные учебные действия</w:t>
      </w:r>
    </w:p>
    <w:p w:rsidR="00FF7418" w:rsidRPr="002D4C55" w:rsidRDefault="00FF7418" w:rsidP="00FF7418">
      <w:pPr>
        <w:spacing w:line="240" w:lineRule="auto"/>
        <w:ind w:firstLine="454"/>
        <w:contextualSpacing/>
        <w:jc w:val="both"/>
        <w:rPr>
          <w:rFonts w:ascii="Times New Roman" w:eastAsia="@Arial Unicode MS" w:hAnsi="Times New Roman" w:cs="Times New Roman"/>
          <w:sz w:val="24"/>
          <w:szCs w:val="24"/>
        </w:rPr>
      </w:pPr>
      <w:r w:rsidRPr="002D4C55">
        <w:rPr>
          <w:rFonts w:ascii="Times New Roman" w:eastAsia="@Arial Unicode MS" w:hAnsi="Times New Roman" w:cs="Times New Roman"/>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основам реализации проектно-исследовательской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проводить наблюдение и эксперимент под руководством учителя;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и преобразовывать модели и схемы для решения задач;</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давать определение понятиям;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устанавливать причинно-следственные связи;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строить классификацию на основе дихотомического деления (на основе отрицания);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объяснять явления, процессы, связи и отношения, выявляемые в ходе исследования;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основам ознакомительного, изучающего, усваивающего и поискового чтения;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структурировать тексты,</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включая</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основам рефлексивного чтения;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ставить проблему, аргументировать её актуальность;</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выдвигать гипотезы о связях и закономерностях событий, процессов, объектов;</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организовывать исследование с целью проверки гипотез;</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делать умозаключения (индуктивное и по аналогии) и выводы на основе аргументации.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bookmarkStart w:id="11" w:name="_Toc343499483"/>
      <w:bookmarkStart w:id="12" w:name="_Toc343499640"/>
      <w:r w:rsidRPr="002D4C55">
        <w:rPr>
          <w:rFonts w:ascii="Times New Roman" w:eastAsia="Times New Roman" w:hAnsi="Times New Roman" w:cs="Times New Roman"/>
          <w:b/>
          <w:sz w:val="24"/>
          <w:szCs w:val="24"/>
          <w:lang w:bidi="en-US"/>
        </w:rPr>
        <w:t>Формирование ИКТ - компетентности обучающихся</w:t>
      </w:r>
      <w:bookmarkEnd w:id="11"/>
      <w:bookmarkEnd w:id="12"/>
    </w:p>
    <w:p w:rsidR="00FF7418" w:rsidRPr="002D4C55" w:rsidRDefault="00FF7418" w:rsidP="00FF7418">
      <w:pPr>
        <w:spacing w:line="240" w:lineRule="auto"/>
        <w:ind w:firstLine="454"/>
        <w:contextualSpacing/>
        <w:jc w:val="both"/>
        <w:outlineLvl w:val="0"/>
        <w:rPr>
          <w:rFonts w:ascii="Times New Roman" w:hAnsi="Times New Roman" w:cs="Times New Roman"/>
          <w:b/>
          <w:sz w:val="24"/>
          <w:szCs w:val="24"/>
        </w:rPr>
      </w:pP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13" w:name="_Toc343499484"/>
      <w:bookmarkStart w:id="14" w:name="_Toc343499641"/>
      <w:r w:rsidRPr="002D4C55">
        <w:rPr>
          <w:rFonts w:ascii="Times New Roman" w:hAnsi="Times New Roman" w:cs="Times New Roman"/>
          <w:b/>
          <w:i/>
          <w:sz w:val="24"/>
          <w:szCs w:val="24"/>
        </w:rPr>
        <w:t>Обращение с устройствами ИКТ</w:t>
      </w:r>
      <w:bookmarkEnd w:id="13"/>
      <w:bookmarkEnd w:id="14"/>
    </w:p>
    <w:p w:rsidR="00FF7418" w:rsidRPr="002D4C55" w:rsidRDefault="00FF7418" w:rsidP="00FF7418">
      <w:pPr>
        <w:spacing w:line="240" w:lineRule="auto"/>
        <w:ind w:firstLine="454"/>
        <w:contextualSpacing/>
        <w:jc w:val="both"/>
        <w:outlineLvl w:val="0"/>
        <w:rPr>
          <w:rFonts w:ascii="Times New Roman" w:hAnsi="Times New Roman" w:cs="Times New Roman"/>
          <w:sz w:val="24"/>
          <w:szCs w:val="24"/>
        </w:rPr>
      </w:pPr>
      <w:bookmarkStart w:id="15" w:name="_Toc343499485"/>
      <w:bookmarkStart w:id="16" w:name="_Toc343499642"/>
      <w:r w:rsidRPr="002D4C55">
        <w:rPr>
          <w:rFonts w:ascii="Times New Roman" w:hAnsi="Times New Roman" w:cs="Times New Roman"/>
          <w:sz w:val="24"/>
          <w:szCs w:val="24"/>
        </w:rPr>
        <w:t>Выпускник научится:</w:t>
      </w:r>
      <w:bookmarkEnd w:id="15"/>
      <w:bookmarkEnd w:id="16"/>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осуществлять информационное подключение к локальной сети и глобальной сети Интернет;</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выводить информацию на бумагу, правильно обращаться с расходными материалами;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17" w:name="_Toc343499486"/>
      <w:bookmarkStart w:id="18" w:name="_Toc343499643"/>
      <w:r w:rsidRPr="002D4C55">
        <w:rPr>
          <w:rFonts w:ascii="Times New Roman" w:hAnsi="Times New Roman" w:cs="Times New Roman"/>
          <w:b/>
          <w:i/>
          <w:sz w:val="24"/>
          <w:szCs w:val="24"/>
        </w:rPr>
        <w:t>Фиксация изображений и звуков</w:t>
      </w:r>
      <w:bookmarkEnd w:id="17"/>
      <w:bookmarkEnd w:id="18"/>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различать творческую и техническую фиксацию звуков и изображений;</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возможности ИКТ в творческой деятельности, связанной с искусством;</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осуществлять трёхмерное сканирование.</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19" w:name="_Toc343499487"/>
      <w:bookmarkStart w:id="20" w:name="_Toc343499644"/>
      <w:r w:rsidRPr="002D4C55">
        <w:rPr>
          <w:rFonts w:ascii="Times New Roman" w:hAnsi="Times New Roman" w:cs="Times New Roman"/>
          <w:b/>
          <w:i/>
          <w:sz w:val="24"/>
          <w:szCs w:val="24"/>
        </w:rPr>
        <w:t>Создание письменных сообщений</w:t>
      </w:r>
      <w:bookmarkEnd w:id="19"/>
      <w:bookmarkEnd w:id="20"/>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сканировать текст и осуществлять распознавание сканированного текста;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lastRenderedPageBreak/>
        <w:t>• </w:t>
      </w:r>
      <w:r w:rsidRPr="002D4C55">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компьютерные инструменты, упрощающие расшифровку аудиозаписей.</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21" w:name="_Toc343499488"/>
      <w:bookmarkStart w:id="22" w:name="_Toc343499645"/>
      <w:r w:rsidRPr="002D4C55">
        <w:rPr>
          <w:rFonts w:ascii="Times New Roman" w:hAnsi="Times New Roman" w:cs="Times New Roman"/>
          <w:b/>
          <w:i/>
          <w:sz w:val="24"/>
          <w:szCs w:val="24"/>
        </w:rPr>
        <w:t>Создание графических объектов</w:t>
      </w:r>
      <w:bookmarkEnd w:id="21"/>
      <w:bookmarkEnd w:id="22"/>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специализированные карты и диаграммы: географические, хронологические;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создавать мультипликационные фильмы;</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создавать виртуальные модели трёхмерных объектов.</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xml:space="preserve"> результаты достигаются преимущественно в рамках предметов  «Обществознание», «География», «Химия»,  «Биология», «Физика», «Алгебра», «Геометрия», «Информатика»</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23" w:name="_Toc343499489"/>
      <w:bookmarkStart w:id="24" w:name="_Toc343499646"/>
      <w:r w:rsidRPr="002D4C55">
        <w:rPr>
          <w:rFonts w:ascii="Times New Roman" w:hAnsi="Times New Roman" w:cs="Times New Roman"/>
          <w:b/>
          <w:i/>
          <w:sz w:val="24"/>
          <w:szCs w:val="24"/>
        </w:rPr>
        <w:t>Создание музыкальных и звуковых сообщений</w:t>
      </w:r>
      <w:bookmarkEnd w:id="23"/>
      <w:bookmarkEnd w:id="24"/>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звуковые и музыкальные редакторы;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клавишные и кинестетические синтезаторы;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программы звукозаписи и микрофоны.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25" w:name="_Toc343499490"/>
      <w:bookmarkStart w:id="26" w:name="_Toc343499647"/>
      <w:r w:rsidRPr="002D4C55">
        <w:rPr>
          <w:rFonts w:ascii="Times New Roman" w:hAnsi="Times New Roman" w:cs="Times New Roman"/>
          <w:b/>
          <w:i/>
          <w:sz w:val="24"/>
          <w:szCs w:val="24"/>
        </w:rPr>
        <w:t>Создание, восприятие и использование гипермедиасообщений</w:t>
      </w:r>
      <w:bookmarkEnd w:id="25"/>
      <w:bookmarkEnd w:id="26"/>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при восприятии сообщений внутренние и внешние ссылки;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проектировать дизайн сообщений в соответствии с задачами и средствами доставки;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lastRenderedPageBreak/>
        <w:t>Примечание</w:t>
      </w:r>
      <w:r w:rsidRPr="002D4C55">
        <w:rPr>
          <w:rFonts w:ascii="Times New Roman" w:hAnsi="Times New Roman" w:cs="Times New Roman"/>
          <w:sz w:val="24"/>
          <w:szCs w:val="24"/>
        </w:rPr>
        <w:t>: результаты достигаются преимущественно в рамках предметов результаты достигаются преимущественно в рамках предметов  «Обществознание», «География», «Химия»,  «Биология», «Физика», «Алгебра», «Геометрия», «Информатика»  могут достигаться при изучении и других предметов.</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27" w:name="_Toc343499491"/>
      <w:bookmarkStart w:id="28" w:name="_Toc343499648"/>
      <w:r w:rsidRPr="002D4C55">
        <w:rPr>
          <w:rFonts w:ascii="Times New Roman" w:hAnsi="Times New Roman" w:cs="Times New Roman"/>
          <w:b/>
          <w:i/>
          <w:sz w:val="24"/>
          <w:szCs w:val="24"/>
        </w:rPr>
        <w:t>Коммуникация и социальное взаимодействие</w:t>
      </w:r>
      <w:bookmarkEnd w:id="27"/>
      <w:bookmarkEnd w:id="28"/>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возможности электронной почты для информационного обмена;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вести личный дневник (блог) с использованием возможностей Интернета;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взаимодействовать в социальных сетях, работать в группе над сообщением (вики);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участвовать в форумах в социальных образовательных сетях;</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29" w:name="_Toc343499492"/>
      <w:bookmarkStart w:id="30" w:name="_Toc343499649"/>
      <w:r w:rsidRPr="002D4C55">
        <w:rPr>
          <w:rFonts w:ascii="Times New Roman" w:hAnsi="Times New Roman" w:cs="Times New Roman"/>
          <w:b/>
          <w:i/>
          <w:sz w:val="24"/>
          <w:szCs w:val="24"/>
        </w:rPr>
        <w:t>Поиск и организация хранения информации</w:t>
      </w:r>
      <w:bookmarkEnd w:id="29"/>
      <w:bookmarkEnd w:id="30"/>
      <w:r w:rsidRPr="002D4C55">
        <w:rPr>
          <w:rFonts w:ascii="Times New Roman" w:hAnsi="Times New Roman" w:cs="Times New Roman"/>
          <w:b/>
          <w:i/>
          <w:sz w:val="24"/>
          <w:szCs w:val="24"/>
        </w:rPr>
        <w:t xml:space="preserve"> </w:t>
      </w:r>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создавать и заполнять различные определители;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преимущественно в рамках предметов «Обществознание», «География», «Химия»,  «Биология», «Физика», «Алгебра», «Геометрия», «Информатика» и других предметов.</w:t>
      </w:r>
    </w:p>
    <w:p w:rsidR="00FF7418" w:rsidRPr="002D4C55" w:rsidRDefault="00FF7418" w:rsidP="00FF7418">
      <w:pPr>
        <w:spacing w:line="240" w:lineRule="auto"/>
        <w:ind w:firstLine="454"/>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Анализ информации, математическая обработка данных в исследовании</w:t>
      </w:r>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строить математические модели;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lastRenderedPageBreak/>
        <w:t>• </w:t>
      </w:r>
      <w:r w:rsidRPr="002D4C55">
        <w:rPr>
          <w:rFonts w:ascii="Times New Roman" w:hAnsi="Times New Roman" w:cs="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анализировать результаты своей деятельности и затрачиваемых ресурсов.</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31" w:name="_Toc343499493"/>
      <w:bookmarkStart w:id="32" w:name="_Toc343499650"/>
      <w:r w:rsidRPr="002D4C55">
        <w:rPr>
          <w:rFonts w:ascii="Times New Roman" w:hAnsi="Times New Roman" w:cs="Times New Roman"/>
          <w:b/>
          <w:i/>
          <w:sz w:val="24"/>
          <w:szCs w:val="24"/>
        </w:rPr>
        <w:t>Моделирование, проектирование и управление</w:t>
      </w:r>
      <w:bookmarkEnd w:id="31"/>
      <w:bookmarkEnd w:id="32"/>
    </w:p>
    <w:p w:rsidR="00FF7418" w:rsidRPr="002D4C55" w:rsidRDefault="00FF7418" w:rsidP="00FF7418">
      <w:pPr>
        <w:suppressAutoHyphens/>
        <w:spacing w:line="240" w:lineRule="auto"/>
        <w:ind w:firstLine="454"/>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моделировать с использованием виртуальных конструкторов;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моделировать с использованием средств программирования;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u w:val="single"/>
        </w:rPr>
        <w:t>Примечание</w:t>
      </w:r>
      <w:r w:rsidRPr="002D4C55">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«География», «Химия»,  «Биология», «Физика», «Алгебра», «Геометрия», «Информатика»</w:t>
      </w:r>
    </w:p>
    <w:p w:rsidR="00FF7418" w:rsidRPr="002D4C55" w:rsidRDefault="00FF7418" w:rsidP="00FF74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contextualSpacing/>
        <w:jc w:val="both"/>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bookmarkStart w:id="33" w:name="_Toc343499494"/>
      <w:bookmarkStart w:id="34" w:name="_Toc343499651"/>
      <w:r w:rsidRPr="002D4C55">
        <w:rPr>
          <w:rFonts w:ascii="Times New Roman" w:eastAsia="Times New Roman" w:hAnsi="Times New Roman" w:cs="Times New Roman"/>
          <w:b/>
          <w:sz w:val="24"/>
          <w:szCs w:val="24"/>
          <w:lang w:bidi="en-US"/>
        </w:rPr>
        <w:t>Основы учебно-исследовательской и проектной деятельности</w:t>
      </w:r>
      <w:bookmarkEnd w:id="33"/>
      <w:bookmarkEnd w:id="34"/>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выбирать и использовать методы, релевантные рассматриваемой проблеме;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i/>
          <w:sz w:val="24"/>
          <w:szCs w:val="24"/>
        </w:rPr>
        <w:t>Выпускник получит возможность научиться: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догадку, озарение, интуицию;</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lastRenderedPageBreak/>
        <w:t>• </w:t>
      </w:r>
      <w:r w:rsidRPr="002D4C55">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w:t>
      </w:r>
      <w:r w:rsidRPr="002D4C55">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bookmarkStart w:id="35" w:name="_Toc343499495"/>
      <w:bookmarkStart w:id="36" w:name="_Toc343499652"/>
      <w:r w:rsidRPr="002D4C55">
        <w:rPr>
          <w:rFonts w:ascii="Times New Roman" w:eastAsia="Times New Roman" w:hAnsi="Times New Roman" w:cs="Times New Roman"/>
          <w:b/>
          <w:sz w:val="24"/>
          <w:szCs w:val="24"/>
          <w:lang w:bidi="en-US"/>
        </w:rPr>
        <w:t>Стратегии смыслового чтения и работа с текстом</w:t>
      </w:r>
      <w:bookmarkEnd w:id="35"/>
      <w:bookmarkEnd w:id="36"/>
    </w:p>
    <w:p w:rsidR="00FF7418" w:rsidRPr="002D4C55" w:rsidRDefault="00FF7418" w:rsidP="00FF7418">
      <w:pPr>
        <w:spacing w:line="240" w:lineRule="auto"/>
        <w:ind w:firstLine="454"/>
        <w:contextualSpacing/>
        <w:jc w:val="both"/>
        <w:rPr>
          <w:rFonts w:ascii="Times New Roman" w:hAnsi="Times New Roman" w:cs="Times New Roman"/>
          <w:b/>
          <w:sz w:val="24"/>
          <w:szCs w:val="24"/>
        </w:rPr>
      </w:pP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b/>
          <w:i/>
          <w:sz w:val="24"/>
          <w:szCs w:val="24"/>
        </w:rPr>
        <w:t>Работа с текстом: поиск информации и понимание прочитанного</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ориентироваться в содержании текста и понимать его целостный смысл:</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определять главную тему, общую цель или назначение текста;</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формулировать тезис, выражающий общий смысл текста;</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объяснять порядок частей/инструкций, содержащихся в тексте;</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определять назначение разных видов текстов;</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ставить перед собой цель чтения, направляя внимание на полезную в данный момент информацию;</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различать темы и подтемы специального текста;</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выделять не только главную, но и избыточную информацию;</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прогнозировать последовательность изложения идей текста;</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сопоставлять разные точки зрения и разные источники информации по заданной теме;</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выполнять смысловое свёртывание выделенных фактов и мыслей;</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формировать на основе текста систему аргументов (доводов) для обоснования определённой позиции;</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понимать душевное состояние персонажей текста, сопереживать им.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b/>
          <w:i/>
          <w:sz w:val="24"/>
          <w:szCs w:val="24"/>
        </w:rPr>
        <w:t>Работа с текстом: преобразование и интерпретация информации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интерпретировать текст:</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обнаруживать в тексте доводы в подтверждение выдвинутых тезисов;</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делать выводы из сформулированных посылок;</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выводить заключение о намерении автора или главной мысли текста.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rPr>
      </w:pPr>
      <w:r w:rsidRPr="002D4C55">
        <w:rPr>
          <w:rFonts w:ascii="Times New Roman" w:eastAsia="Times New Roman" w:hAnsi="Times New Roman" w:cs="Times New Roman"/>
          <w:sz w:val="24"/>
          <w:szCs w:val="24"/>
        </w:rPr>
        <w:t>• </w:t>
      </w:r>
      <w:r w:rsidRPr="002D4C55">
        <w:rPr>
          <w:rFonts w:ascii="Times New Roman" w:eastAsia="Times New Roman" w:hAnsi="Times New Roman" w:cs="Times New Roman"/>
          <w:i/>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F7418" w:rsidRPr="002D4C55" w:rsidRDefault="00FF7418" w:rsidP="00FF7418">
      <w:pPr>
        <w:spacing w:line="240" w:lineRule="auto"/>
        <w:ind w:firstLine="454"/>
        <w:contextualSpacing/>
        <w:jc w:val="both"/>
        <w:outlineLvl w:val="0"/>
        <w:rPr>
          <w:rFonts w:ascii="Times New Roman" w:hAnsi="Times New Roman" w:cs="Times New Roman"/>
          <w:b/>
          <w:i/>
          <w:sz w:val="24"/>
          <w:szCs w:val="24"/>
        </w:rPr>
      </w:pPr>
      <w:bookmarkStart w:id="37" w:name="_Toc343499496"/>
      <w:bookmarkStart w:id="38" w:name="_Toc343499653"/>
      <w:r w:rsidRPr="002D4C55">
        <w:rPr>
          <w:rFonts w:ascii="Times New Roman" w:hAnsi="Times New Roman" w:cs="Times New Roman"/>
          <w:b/>
          <w:i/>
          <w:sz w:val="24"/>
          <w:szCs w:val="24"/>
        </w:rPr>
        <w:t>Работа с текстом: оценка информации</w:t>
      </w:r>
      <w:bookmarkEnd w:id="37"/>
      <w:bookmarkEnd w:id="38"/>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Выпускник научится: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откликаться на содержание текста: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связывать информацию, обнаруженную в тексте, со знаниями из других источников;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оценивать утверждения, сделанные в тексте, исходя из своих представлений о мире;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находить доводы в защиту своей точки зрения;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FF7418" w:rsidRPr="002D4C55" w:rsidRDefault="00FF7418" w:rsidP="00FF7418">
      <w:pPr>
        <w:spacing w:line="240" w:lineRule="auto"/>
        <w:ind w:firstLine="454"/>
        <w:contextualSpacing/>
        <w:jc w:val="both"/>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Выпускник получит возможность научиться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lang w:bidi="en-US"/>
        </w:rPr>
      </w:pPr>
      <w:r w:rsidRPr="002D4C55">
        <w:rPr>
          <w:rFonts w:ascii="Times New Roman" w:eastAsia="Times New Roman" w:hAnsi="Times New Roman" w:cs="Times New Roman"/>
          <w:sz w:val="24"/>
          <w:szCs w:val="24"/>
          <w:lang w:bidi="en-US"/>
        </w:rPr>
        <w:t>• </w:t>
      </w:r>
      <w:r w:rsidRPr="002D4C55">
        <w:rPr>
          <w:rFonts w:ascii="Times New Roman" w:eastAsia="Times New Roman" w:hAnsi="Times New Roman" w:cs="Times New Roman"/>
          <w:i/>
          <w:sz w:val="24"/>
          <w:szCs w:val="24"/>
          <w:lang w:bidi="en-US"/>
        </w:rPr>
        <w:t>критически относиться к рекламной информации;</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lang w:bidi="en-US"/>
        </w:rPr>
      </w:pPr>
      <w:r w:rsidRPr="002D4C55">
        <w:rPr>
          <w:rFonts w:ascii="Times New Roman" w:eastAsia="Times New Roman" w:hAnsi="Times New Roman" w:cs="Times New Roman"/>
          <w:sz w:val="24"/>
          <w:szCs w:val="24"/>
          <w:lang w:bidi="en-US"/>
        </w:rPr>
        <w:t>• </w:t>
      </w:r>
      <w:r w:rsidRPr="002D4C55">
        <w:rPr>
          <w:rFonts w:ascii="Times New Roman" w:eastAsia="Times New Roman" w:hAnsi="Times New Roman" w:cs="Times New Roman"/>
          <w:i/>
          <w:sz w:val="24"/>
          <w:szCs w:val="24"/>
          <w:lang w:bidi="en-US"/>
        </w:rPr>
        <w:t>находить способы проверки противоречивой информации;</w:t>
      </w:r>
    </w:p>
    <w:p w:rsidR="00FF7418" w:rsidRPr="002D4C55" w:rsidRDefault="00FF7418" w:rsidP="00FF7418">
      <w:pPr>
        <w:spacing w:line="240" w:lineRule="auto"/>
        <w:ind w:firstLine="454"/>
        <w:contextualSpacing/>
        <w:jc w:val="both"/>
        <w:rPr>
          <w:rFonts w:ascii="Times New Roman" w:eastAsia="Times New Roman" w:hAnsi="Times New Roman" w:cs="Times New Roman"/>
          <w:i/>
          <w:sz w:val="24"/>
          <w:szCs w:val="24"/>
          <w:lang w:bidi="en-US"/>
        </w:rPr>
      </w:pPr>
      <w:r w:rsidRPr="002D4C55">
        <w:rPr>
          <w:rFonts w:ascii="Times New Roman" w:eastAsia="Times New Roman" w:hAnsi="Times New Roman" w:cs="Times New Roman"/>
          <w:sz w:val="24"/>
          <w:szCs w:val="24"/>
          <w:lang w:bidi="en-US"/>
        </w:rPr>
        <w:t>• </w:t>
      </w:r>
      <w:r w:rsidRPr="002D4C55">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конфликтной ситуации.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pStyle w:val="2"/>
        <w:contextualSpacing/>
        <w:rPr>
          <w:rFonts w:ascii="Times New Roman" w:hAnsi="Times New Roman"/>
          <w:color w:val="auto"/>
          <w:sz w:val="24"/>
          <w:szCs w:val="24"/>
          <w:lang w:bidi="en-US"/>
        </w:rPr>
      </w:pPr>
      <w:bookmarkStart w:id="39" w:name="_Toc343499654"/>
      <w:r w:rsidRPr="002D4C55">
        <w:rPr>
          <w:rFonts w:ascii="Times New Roman" w:hAnsi="Times New Roman"/>
          <w:color w:val="auto"/>
          <w:sz w:val="24"/>
          <w:szCs w:val="24"/>
          <w:lang w:bidi="en-US"/>
        </w:rPr>
        <w:t>1.2.3. Планируемые результаты освоения учебных программ</w:t>
      </w:r>
      <w:bookmarkEnd w:id="39"/>
    </w:p>
    <w:p w:rsidR="00FF7418" w:rsidRPr="002D4C55" w:rsidRDefault="00FF7418" w:rsidP="00FF7418">
      <w:pPr>
        <w:spacing w:line="240" w:lineRule="auto"/>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bookmarkStart w:id="40" w:name="_Toc343499497"/>
      <w:bookmarkStart w:id="41" w:name="_Toc343499655"/>
      <w:r w:rsidRPr="002D4C55">
        <w:rPr>
          <w:rFonts w:ascii="Times New Roman" w:eastAsia="Times New Roman" w:hAnsi="Times New Roman" w:cs="Times New Roman"/>
          <w:sz w:val="24"/>
          <w:szCs w:val="24"/>
          <w:lang w:bidi="en-US"/>
        </w:rPr>
        <w:t>Предметные результаты освоения основной образовательной программы среднего (полного) общего образования устанавливаются на интегрированном, базовом и профильном уровнях, ориентированных на приоритетное решение соответствующих комплексов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Предметные результаты на интегрированном уровне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Предметные результаты на базовом уровне должны быть ориентированы на освоение обучающимися систематических знаний и способов действий, присущих данному учебному </w:t>
      </w:r>
      <w:r w:rsidRPr="002D4C55">
        <w:rPr>
          <w:rFonts w:ascii="Times New Roman" w:eastAsia="Times New Roman" w:hAnsi="Times New Roman" w:cs="Times New Roman"/>
          <w:sz w:val="24"/>
          <w:szCs w:val="24"/>
          <w:lang w:bidi="en-US"/>
        </w:rPr>
        <w:lastRenderedPageBreak/>
        <w:t>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Предметные результаты на профильном уровне должны быть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Предметные результаты освоения основной образовательной программы среднего (полного) общего образования с уч.том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Филология и Иностранный язык</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Изучение предметных областей «Филология» и «Иностранный язык» должно обеспечить: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гражданской, социальной и этнической идентичности;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способность свободно общаться в различных формах и на разные темы;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свободное использование словарного запаса;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умений написания текстов по различной проблематике на русском и родном языках и по изученной проблематике на иностранном языке, в том числе демонстрирующих творческие способности обучающихся;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устойчивого интереса к чтению, как способа познания других культур, уважительного отношения к ним;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развитие эмоциональной сферы в процессе личностного восприятия литературы;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сформированность навыков различных видов анализа литературных произведений;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Предметные результаты изучения </w:t>
      </w:r>
      <w:r w:rsidRPr="002D4C55">
        <w:rPr>
          <w:rFonts w:ascii="Times New Roman" w:eastAsia="Times New Roman" w:hAnsi="Times New Roman" w:cs="Times New Roman"/>
          <w:b/>
          <w:sz w:val="24"/>
          <w:szCs w:val="24"/>
          <w:lang w:bidi="en-US"/>
        </w:rPr>
        <w:t xml:space="preserve">предметной области «Филология» </w:t>
      </w:r>
      <w:r w:rsidRPr="002D4C55">
        <w:rPr>
          <w:rFonts w:ascii="Times New Roman" w:eastAsia="Times New Roman" w:hAnsi="Times New Roman" w:cs="Times New Roman"/>
          <w:sz w:val="24"/>
          <w:szCs w:val="24"/>
          <w:lang w:bidi="en-US"/>
        </w:rPr>
        <w:t>должны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Русская словесность (интегрированный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роли языка в жизни человека, общества, государства; приобщение через изучение русского языка и литературы к ценностям национальной и мировой культуры; сформированность интереса к чтению художественной литературы;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представлений о литературе как словесном виде искусства на материале читательского восприятия произведений отечественных и зарубежных писателей;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знание содержания произведений классической и современной литературы, их историко-культурного и нравственно-ценностного влияния на формирование национальной и мировой культуры;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способность выявлять в художественных текстах личностно значимые образы, темы, проблемы и выражать свое отношение к ним в развернутых аргументированных устных и письменных высказываниях;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речевой культурой, коммуникативными умениями в различных сферах человеческого общения;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умения точно и свободно выражать мысли и чувства в устной и письменной форме;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8) владение навыками анализа любого текста; владение умениями представлять тексты в виде тезисов, конспектов, аннотаций, рефератов, проектов;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сформированность представлений о стилях языка и стилях речи, особенностях функциональных стилей современного литературного языка (научного, официально-делового, публицистического).</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Русский язык и литература. Родной язык и литература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понятий о нормах русского литературного языка и применение знаний о них в речевой практике;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навыками самоанализа и самооценки на основе наблюдений за собственной речью;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умением анализа текста с точки зрения наличия в нем явной и скрытой, основной и второстепенной информации;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умениями представлять тексты в виде тезисов, конспектов, аннотаций, рефератов, проектов;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представлений об изобразительно-выразительных возможностях русского и родного языка;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b/>
          <w:sz w:val="24"/>
          <w:szCs w:val="24"/>
          <w:lang w:bidi="en-US"/>
        </w:rPr>
        <w:t xml:space="preserve">Русский язык и литература. Родной язык и литература (профильный уровень) </w:t>
      </w:r>
      <w:r w:rsidRPr="002D4C55">
        <w:rPr>
          <w:rFonts w:ascii="Times New Roman" w:eastAsia="Times New Roman" w:hAnsi="Times New Roman" w:cs="Times New Roman"/>
          <w:sz w:val="24"/>
          <w:szCs w:val="24"/>
          <w:lang w:bidi="en-US"/>
        </w:rPr>
        <w:t>– требования к результатам освоения курса русской словесности (родного языка и литературы)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лингвистике как части общечеловеческого гуманитарного знания;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2) сформированность представлений о языке как многофункциональной развивающейся системе; о стилистических ресурсах языка;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знаниями о языковой норме, ее функциях и вариантах; о нормах речевого поведения в различных сферах и ситуациях общения;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умениями анализировать единицы различных языковых уровней, а также языковые явления и факты, допускающие неоднозначную интерпретацию;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умений лингвистического анализа текстов разной функционально-стилевой и жанровой принадлежности;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различными при.мами редактирования текстов;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9) владение навыками комплексного филологического анализа художественного текста (в том числе новинок современной отечественной и мировой литературы);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11) владение начальными навыками литературоведческого исследования историко- и теоретико-литературного характера;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12) умение оценивать художественную интерпретацию литературного произведения представителями других видов искусства (графика и живопись, театр, кино, музыка);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13) сформированность представлений об эстетических принципах основных направлений литературной критики.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 xml:space="preserve">Предметные результаты изучения предметной области «Иностранный язык» должны отражать (базовый уровень):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1) сформированность коммуникативной иноязычной компетенции, необходимой для успешной социализации;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2) владение знаниями о социокультурной специфике страны/стран изучаемого языка и умение строить сво.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 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Иностранный язык (профильный уровень) – требования к результатам освоения курса иностранного языка на профильном уровне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достижение уровня владения иностранным языком, превышающего пороговый, достаточного для делового общения в рамках выбранного профиля и для построения индивидуальной траектории развития школьника;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умений перевода с иностранного на русский при работе с несложными текстами по тематике выбранного профиля;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Изучение </w:t>
      </w:r>
      <w:r w:rsidRPr="002D4C55">
        <w:rPr>
          <w:rFonts w:ascii="Times New Roman" w:eastAsia="Times New Roman" w:hAnsi="Times New Roman" w:cs="Times New Roman"/>
          <w:b/>
          <w:sz w:val="24"/>
          <w:szCs w:val="24"/>
          <w:lang w:bidi="en-US"/>
        </w:rPr>
        <w:t>предметной области «Общественные науки»</w:t>
      </w:r>
      <w:r w:rsidRPr="002D4C55">
        <w:rPr>
          <w:rFonts w:ascii="Times New Roman" w:eastAsia="Times New Roman" w:hAnsi="Times New Roman" w:cs="Times New Roman"/>
          <w:sz w:val="24"/>
          <w:szCs w:val="24"/>
          <w:lang w:bidi="en-US"/>
        </w:rPr>
        <w:t xml:space="preserve"> должно обеспечить: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закрепл.нным Конституцией Российской Федерации;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осознание своей роли в развитии России; понимание роли России в многообразном, быстро меняющемся глобальном мире;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владение знаниями о многообразии взглядов и теорий по тематике общественных наук.</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Предметные результаты изучения предметной области «Общественные науки» должны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Россия в мире (интегрированный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целостном, многоаспектном образе России в разные периоды на основе синтеза обществознания, истории, географии, культурологии и пр.;</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знаниями о ключевых фактах и событиях отечественной и всемирной истории, понимание значимости этих фактов для развития мирового исторического процесса в целом;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представлений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системных знаний об историческом времени, историческом пространстве, историческом движении;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умений сравнительного многоаспектного анализа исторических событий, происходивших в один исторический период в разных социокультурных общностях;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взгляда на мир с точки зрения национальных интересов России;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представлений о единстве и многообразии многонационального российского народа;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9) сформированность способности противостоять фальсификациям истории в ущерб национальным интересам России;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сформированность способностей интеграции знаний основ общественных наук, умений реконструкции и интерпретации прошлого</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России на основе источников, владение умениями синтеза разнообразной исторической информации для комплексного анализа и моделирования на е. основе вариантов дальнейшего развития России;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11) сформированность представлений об особенностях современного глобального общества: информационной политике и пропаганде как способе создания образа исторической и современной России в мире.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История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1) сформированность представлений о современной исторической науке, е. специфике и роли в решении задач прогрессивного развития России в глобальном мире;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представлений о методах исторического познания;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умений применять исторические знания в профессиональной и общественной деятельности, поликультурном общении;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навыками проектной деятельности и исторической реконструкции с привлечением различных источников;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умений вести диалог, обосновывать свою точку зрения в дискуссии по исторической тематике.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История (профильный уровень) – требования к предметным результатам освоения курса истории на профильном уровне должны включать результаты освоения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знаний о месте и роли исторической науки в системе научных дисциплин; представлений об историографии;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системными историческими знаниями, понимание места и роли России в мировой истории;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19</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при.мами работы с историческими источниками; умениями самостоятельно анализировать документальную базу по исторической тематике;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умений оценивания различных исторических версий, в том числе способности противостоять фальсификациям истории в ущерб интересам России.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Обществознание (интегрированный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знаний об обществе как целостной развивающейся системе в единстве и взаимодействии его основных сфер и институтов;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базовым понятийным аппаратом социальных наук;</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умениями выявлять причинно-следственные, функциональные, иерархические и другие связи социальных объектов и процессов;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представлений об основных тенденциях и возможных перспективах развития мирового сообщества в глобальном мире;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 методах познания социальных явлений и процессов;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умениями применять полученные знания в повседневной жизни, прогнозировать последствия принимаемых решений; 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География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владение представлениями о современной географической науке, е. участии в решении важнейших проблем человечества;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умениями географического анализа и интерпретации разнообразной информации;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 условий;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География (профильный уровень) – требования к предметным результатам освоения курса географии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умениями использования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умениями проведения учебных исследований, в том числе использованием простейшего моделирования и проектирования природных, социально-экономических и геоэкологических явлений и процессов;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умениями работы с геоинформационными системами;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владение первичными умениями проведения географической экспертизы разнообразных природных, социально-экономических и экологических процессов;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Экономика (профильный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 возможные последствия для России; место этики и нравственных категорий в экономике;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логикой основных разделов экономической науки и навигацией по е. предметному полю с помощью электронных информационных ресурсов; усвоение основных идей, принципов и закономерностей этой науки, особенностей поведения е. «акт.ров» и умение найти свою успешную и честную «игру» в тех ролях, которые необходимо играть в условиях рыночной экономики;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4)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проектных работ, написания эссе, рефератов;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 государств, коалиций стран, глобальной экономики и глобальных институтов;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умение вести дискуссию по проблемам курса, мобилизуя убедительные аргументы и фактические материалы и не нарушая этики дискуссионного общения;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подчин.нности е.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Право (профильный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роли и значении права как важнейшего социального регулятора и элемента культуры общества;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знаниями об основных правовых принципах, действующих в демократическом обществе;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представлений о системе и структуре права, правоотношениях, правонарушениях и юридической ответственности;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знаниями о российской правовой системе, особенностях е. развития;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понимание юридической деятельности как формы реализации права;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ознакомление со спецификой основных юридических профессий; 9) сформированность умений применения правовых знаний для оценивания конкретных правовых норм с точки зрения их соответствия законодательству; выработки и доказательной аргументации собственной позиции в конкретных правовых ситуациях с использованием нормативных актов;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сформированность навыков самостоятельного поиска и анализа правовой информации, умений использовать результаты в конкретных жизненных ситуациях.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Математика и информатика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Изучение предметной области «Математика и информатика» должно обеспечить: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представлений о социальных, культурных и исторических факторах становления математики и информатики;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основ логического, алгоритмического и математического мышления;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умений применять полученные знания при решении различных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принятие этических аспектов информационных технологий; осознание ответственности людей, вовлеч.нных в создание и использование информационных систем, распространение информации.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Предметные результаты изучения предметной области «Математика и информатика» должны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Математика и информатика (интегрированный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математике как части мировой культуры и е. месте в современной цивилизации, о способах описания на математическом языке явлений реального мира;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базовым понятийным аппаратом по основным разделам содержания курса; знание основных теорем, формул, алгоритмов решения и умение их применять;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умений выполнять точные и приближ.нные вычисления и применять изученные формулы для преобразования выражений; владения стандартными при.мами решения уравнений и неравенств;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представлений о процессах и явлениях, имеющих вероятностный характер, о статистических закономерностях в реальном мире; умения находить и оценивать вероятности наступления событий в простейших практических ситуациях;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об основных идеях и методах математического анализа, об основных понятиях математического анализа и основных видах математических зависимостей и их отличительных свойствах;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знаниями о плоских и пространственных геометрических фигурах, их основных свойствах; сформированность умения использовать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планиметрические сведения для описания и исследования пространственных форм;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владение навыками использования готовых компьютерных программ при решении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владение навыками алгоритмического мышления, понятиями алгоритма и исполнителя, знанием примеров алгоритмов, применяемых в математике; понимание необходимости формального описания алгоритмов.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Математика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методами доказательств и алгоритмов решения; умение их применять, проводить доказательные рассуждения в ходе решения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стандартными при.мами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об основных понятиях, идеях и методах математического анализа;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владение навыками использования готовых компьютерных программ при решении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b/>
          <w:sz w:val="24"/>
          <w:szCs w:val="24"/>
          <w:lang w:bidi="en-US"/>
        </w:rPr>
        <w:t>Математика (профильный уровень)</w:t>
      </w:r>
      <w:r w:rsidRPr="002D4C55">
        <w:rPr>
          <w:rFonts w:ascii="Times New Roman" w:eastAsia="Times New Roman" w:hAnsi="Times New Roman" w:cs="Times New Roman"/>
          <w:sz w:val="24"/>
          <w:szCs w:val="24"/>
          <w:lang w:bidi="en-US"/>
        </w:rPr>
        <w:t xml:space="preserve"> –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умения моделировать реальные ситуации, исследовать построенные модели, интерпретировать полученный результат;</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Информатика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роли информации и связанных с ней процессов в окружающем мире;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навыками алгоритмического мышления и пониманием необходимости формального описания алгоритмов;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стандартными при.мами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владение компьютерными средствами представления и анализа данных;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b/>
          <w:sz w:val="24"/>
          <w:szCs w:val="24"/>
          <w:lang w:bidi="en-US"/>
        </w:rPr>
        <w:t>Информатика (профильный уровень)</w:t>
      </w:r>
      <w:r w:rsidRPr="002D4C55">
        <w:rPr>
          <w:rFonts w:ascii="Times New Roman" w:eastAsia="Times New Roman" w:hAnsi="Times New Roman" w:cs="Times New Roman"/>
          <w:sz w:val="24"/>
          <w:szCs w:val="24"/>
          <w:lang w:bidi="en-US"/>
        </w:rPr>
        <w:t xml:space="preserve"> – требования к предметным результатам освоения курса информатики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владение системой базовых знаний, отражающих вклад информатики в формирование современной научной картины мира;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овладение понятием сложности алгоритма, знание избранных алгоритмов обработки числовой и текстовой информации, алгоритмов поиска и сортировки;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систематизации знаний, относящихся к математическим объектам</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информатики; умения строить математические объекты информатики, в том числе логические формулы;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над.жного функционирования средств ИКТ;</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владение основными сведениями о базах данных, их структуре, средствах создания и работы с ними;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      </w:t>
      </w:r>
    </w:p>
    <w:p w:rsidR="00FF7418" w:rsidRPr="002D4C55" w:rsidRDefault="00FF7418" w:rsidP="00FF7418">
      <w:pPr>
        <w:spacing w:line="240" w:lineRule="auto"/>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sz w:val="24"/>
          <w:szCs w:val="24"/>
          <w:lang w:bidi="en-US"/>
        </w:rPr>
        <w:t xml:space="preserve">    </w:t>
      </w:r>
      <w:r w:rsidRPr="002D4C55">
        <w:rPr>
          <w:rFonts w:ascii="Times New Roman" w:eastAsia="Times New Roman" w:hAnsi="Times New Roman" w:cs="Times New Roman"/>
          <w:b/>
          <w:sz w:val="24"/>
          <w:szCs w:val="24"/>
          <w:lang w:bidi="en-US"/>
        </w:rPr>
        <w:t xml:space="preserve">   Естественные науки</w:t>
      </w:r>
    </w:p>
    <w:p w:rsidR="00FF7418" w:rsidRPr="002D4C55" w:rsidRDefault="00FF7418" w:rsidP="00FF7418">
      <w:pPr>
        <w:spacing w:line="240" w:lineRule="auto"/>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Изучение предметной области «Естественные науки» должно обеспечить: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основ целостной научной картины мира;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умений анализировать, оценивать, проверять на достоверность и обобщать научную информацию;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Предметные результаты изучения предметной области «Естественные науки» должны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Естествознание (интегрированный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целостной современной естественно-научной картине мира;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рационального природопользования и выполнения роли грамотного потребителя;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представлений о научном методе познания природы; владение при.мами естественно-научных наблюдений, опытов исследований и оценки достоверности полученных результатов;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понятийным аппаратом естественных наук, позволяющим понимать познаваемость мира,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определ.нной системой ценностей.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Физика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умения решать физические задачи;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собственной позиции по отношению к физической информации, получаемой из разных источников.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Физика (профильный уровень) – требования к результатам освоения курса физики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системы знаний об общих физических закономерностях, законах, теориях;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31</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Химия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провед.нных опытов и делать выводы; готовность и способность применять методы познания при решении практических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умения давать количественные оценки и проводить расч.ты по химическим формулам и уравнениям;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правилами техники безопасности при использовании химических веществ.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сформированность собственной позиции по отношению к химической информации, получаемой из разных источников.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Химия (профильный уровень) – требования к результатам освоения курса химии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системы знаний об общих химических закономерностях, законах, теориях;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методами самостоятельного планирования и проведения химических экспериментов, соблюдая правила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умений прогнозировать, анализировать и оценивать последствия бытовой и производственной деятельности человека, связанной с переработкой веществ, с позиций экологической безопасности.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Биология (базовый уровень):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основополагающими понятиями и представлениями о живой природе, е. уровневой организации и эволюции; уверенное пользование биологической терминологией и символикой;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4) сформированность умений объяснять результаты биологических экспериментов, решать элементарные биологические задачи;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 xml:space="preserve">Биология (профильный уровень)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Требования к результатам освоения курса биологии на профильном уровне должны включать требования к результатам освоения курса на базовом уровне и дополнительно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системы знаний об общих биологических закономерностях, законах, теориях;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убежд.нности в необходимости соблюдения этических норм и экологических требований при проведении биологических исследований.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 xml:space="preserve">Экология (базовый уровень):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2) сформированность экологического мышления и способности учитывать и оценивать экологические последствия в разных сферах деятельности; </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умениями применять экологические знания в жизненных ситуациях, связанных с выполнением типичных социальных</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ролей; </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 xml:space="preserve"> 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Основы безопасности жизнедеятельности и Физическая культура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Изучение учебных предметов «Основы безопасности жизнедеятельности» и «Физическая культура» должно обеспечить: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понимание и принятие ценности человеческой жизни, личной ответственности за собственную жизнь и здоровье;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сформированность навыков здорового и безопасного образа жизни, понимание рисков и угроз современного мира;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знание правил и владение навыками поведения в опасных и чрезвычайных ситуациях природного, социального и техногенного характера;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умение действовать индивидуально и в группе в опасных и чрезвычайных ситуациях.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Предметные результаты изучения учебных предметов «Основы безопасности жизнедеятельности» и «Физическая культура» должны отражать:</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Основы безопасности жизнедеятельности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защищ.нность личности, общества и государства от внешних и внутренних угроз, включая отрицательное влияние человеческого фактора;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сформированность гражданской позиции, направленной на повышение мотивации к военной службе и защите Отечества;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знание основ государственной системы, российского законодательства, направленных на защиту населения от внешних и внутренних угроз;</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6) знание распростран.нных опасных и чрезвычайных ситуаций природного, техногенного и социального характера;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8) знание основных мер защиты и правил поведения в условиях опасных и чрезвычайных ситуаций, в том числе в области гражданской обороны;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r w:rsidRPr="002D4C55">
        <w:rPr>
          <w:rFonts w:ascii="Times New Roman" w:eastAsia="Times New Roman" w:hAnsi="Times New Roman" w:cs="Times New Roman"/>
          <w:b/>
          <w:sz w:val="24"/>
          <w:szCs w:val="24"/>
          <w:lang w:bidi="en-US"/>
        </w:rPr>
        <w:t>Физическая культура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b/>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4) владение физическими упражнениями разной функциональной направленности, использование их в режиме учебной и производственной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37</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деятельности с целью профилактики переутомления и сохранения высокой работоспособности;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владение техническими при.мами и двигательными действиями базовых видов спорта; активное применение их в игровой и соревновательной деятельности.</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Предметы (курсы) по выбору участников образовательного процесса или предмет из вышеназванных предметных областей должны обеспечить: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удовлетворение индивидуальных запросов обучающихся;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общеобразовательную, общекультурную составляющую данной ступени общего образования;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развитие личности обучающихся, их познавательных интересов, интеллектуальной и ценностно-смысловой сферы;</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развитие навыков самообразования и самопроектирования;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углубление, расширение и систематизацию знаний в выбранной области научного знания или вида 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совершенствование имеющегося и приобретение нового опыта познавательной деятельности, профессионального самоопределения обучающихся.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Предметные результаты изучения предметов (курсов) по выбору участников образовательного процесса должны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овладение систематическими знаниями и приобретение опыта осуществления целесообразной и результативной деятельности;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обеспечение академической мобильности и (или) возможности поддерживать избранное направление образования;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обеспечение профессиональной ориентации обучающихся.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Индивидуальный проект, представляющий собой учебный проект или учебное исследование, выполняемое обучающимся в рамках одного или нескольких учебных предметов, должен обеспечивать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Результаты выполнения индивидуального проекта должны отражать: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1) умение планировать и осуществлять проектную и исследовательскую деятельность;</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lastRenderedPageBreak/>
        <w:t>3) способность использовать доступные ресурсы для достижения целей; осуществлять выбор конструктивных стратегий в трудных ситуациях;</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4) способность создавать продукты своей деятельности, востребованные обществом, обладающие выраженными потребительскими свойствами;</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5) 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FF7418" w:rsidRPr="002D4C55" w:rsidRDefault="00FF7418" w:rsidP="00FF7418">
      <w:pPr>
        <w:spacing w:line="240" w:lineRule="auto"/>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Достижение предметных и метапредметных результатов освоения основной образовательной программы среднего (полного)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(полного) общего образования.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При итоговой оценке освоения обучающимися основной образовательной программы среднего (полного)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Итоговая оценка результатов освоения основной образовательной программы среднего (полного) общего образования включает две составляющие:</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(полного) общего образования;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r w:rsidRPr="002D4C55">
        <w:rPr>
          <w:rFonts w:ascii="Times New Roman" w:eastAsia="Times New Roman" w:hAnsi="Times New Roman" w:cs="Times New Roman"/>
          <w:sz w:val="24"/>
          <w:szCs w:val="24"/>
          <w:lang w:bidi="en-US"/>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FF7418" w:rsidRPr="002D4C55" w:rsidRDefault="00FF7418" w:rsidP="00FF7418">
      <w:pPr>
        <w:spacing w:line="240" w:lineRule="auto"/>
        <w:ind w:firstLine="454"/>
        <w:contextualSpacing/>
        <w:jc w:val="both"/>
        <w:outlineLvl w:val="0"/>
        <w:rPr>
          <w:rFonts w:ascii="Times New Roman" w:eastAsia="Times New Roman" w:hAnsi="Times New Roman" w:cs="Times New Roman"/>
          <w:sz w:val="24"/>
          <w:szCs w:val="24"/>
          <w:lang w:bidi="en-US"/>
        </w:rPr>
      </w:pPr>
    </w:p>
    <w:p w:rsidR="00FF7418" w:rsidRPr="002D4C55" w:rsidRDefault="00FF7418" w:rsidP="00FF7418">
      <w:pPr>
        <w:pStyle w:val="21"/>
        <w:contextualSpacing/>
        <w:jc w:val="both"/>
        <w:rPr>
          <w:sz w:val="24"/>
        </w:rPr>
      </w:pPr>
      <w:bookmarkStart w:id="42" w:name="_Toc343499769"/>
      <w:bookmarkEnd w:id="40"/>
      <w:bookmarkEnd w:id="41"/>
    </w:p>
    <w:p w:rsidR="00FF7418" w:rsidRPr="002D4C55" w:rsidRDefault="00FF7418" w:rsidP="00FF7418">
      <w:pPr>
        <w:pStyle w:val="21"/>
        <w:contextualSpacing/>
        <w:jc w:val="both"/>
        <w:rPr>
          <w:sz w:val="24"/>
        </w:rPr>
      </w:pPr>
      <w:bookmarkStart w:id="43" w:name="_Toc343499763"/>
      <w:r w:rsidRPr="002D4C55">
        <w:rPr>
          <w:sz w:val="24"/>
        </w:rPr>
        <w:t>1.3.2. Особенности оценки личностных результатов</w:t>
      </w:r>
      <w:bookmarkEnd w:id="43"/>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1) сформированность основ гражданской идентичности личности;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1) соблюдении норм и правил поведения, принятых в образовательном учреждении;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3) прилежании и ответственности за результаты обучения;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xml:space="preserve">5) ценностно-смысловых установках обучающихся.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2D4C55">
        <w:rPr>
          <w:rFonts w:ascii="Times New Roman" w:hAnsi="Times New Roman" w:cs="Times New Roman"/>
          <w:b/>
          <w:bCs/>
          <w:sz w:val="24"/>
          <w:szCs w:val="24"/>
        </w:rPr>
        <w:t xml:space="preserve"> </w:t>
      </w:r>
      <w:r w:rsidRPr="002D4C55">
        <w:rPr>
          <w:rFonts w:ascii="Times New Roman" w:hAnsi="Times New Roman" w:cs="Times New Roman"/>
          <w:bCs/>
          <w:sz w:val="24"/>
          <w:szCs w:val="24"/>
        </w:rPr>
        <w:t>Федеральным</w:t>
      </w:r>
      <w:r w:rsidRPr="002D4C55">
        <w:rPr>
          <w:rFonts w:ascii="Times New Roman" w:hAnsi="Times New Roman" w:cs="Times New Roman"/>
          <w:b/>
          <w:bCs/>
          <w:sz w:val="24"/>
          <w:szCs w:val="24"/>
        </w:rPr>
        <w:t xml:space="preserve"> </w:t>
      </w:r>
      <w:r w:rsidRPr="002D4C55">
        <w:rPr>
          <w:rFonts w:ascii="Times New Roman" w:hAnsi="Times New Roman" w:cs="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D4C55">
        <w:rPr>
          <w:rFonts w:ascii="Times New Roman" w:hAnsi="Times New Roman" w:cs="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2D4C55">
        <w:rPr>
          <w:rFonts w:ascii="Times New Roman" w:hAnsi="Times New Roman" w:cs="Times New Roman"/>
          <w:sz w:val="24"/>
          <w:szCs w:val="24"/>
        </w:rPr>
        <w:t xml:space="preserve">и может использоваться </w:t>
      </w:r>
      <w:r w:rsidRPr="002D4C55">
        <w:rPr>
          <w:rFonts w:ascii="Times New Roman" w:hAnsi="Times New Roman" w:cs="Times New Roman"/>
          <w:b/>
          <w:sz w:val="24"/>
          <w:szCs w:val="24"/>
        </w:rPr>
        <w:t>исключительно в целях оптимизации личностного развития</w:t>
      </w:r>
      <w:r w:rsidRPr="002D4C55">
        <w:rPr>
          <w:rFonts w:ascii="Times New Roman" w:hAnsi="Times New Roman" w:cs="Times New Roman"/>
          <w:sz w:val="24"/>
          <w:szCs w:val="24"/>
        </w:rPr>
        <w:t xml:space="preserve"> обучающихся.</w:t>
      </w:r>
    </w:p>
    <w:p w:rsidR="00FF7418" w:rsidRPr="002D4C55" w:rsidRDefault="00FF7418" w:rsidP="00FF7418">
      <w:pPr>
        <w:pStyle w:val="3"/>
        <w:ind w:firstLine="720"/>
        <w:contextualSpacing/>
        <w:jc w:val="both"/>
        <w:rPr>
          <w:rFonts w:ascii="Times New Roman" w:hAnsi="Times New Roman"/>
          <w:b w:val="0"/>
          <w:sz w:val="24"/>
          <w:szCs w:val="24"/>
          <w:lang w:val="ru-RU"/>
        </w:rPr>
      </w:pPr>
      <w:r w:rsidRPr="002D4C55">
        <w:rPr>
          <w:rFonts w:ascii="Times New Roman" w:hAnsi="Times New Roman"/>
          <w:b w:val="0"/>
          <w:sz w:val="24"/>
          <w:szCs w:val="24"/>
          <w:lang w:val="ru-RU" w:eastAsia="en-US"/>
        </w:rPr>
        <w:t xml:space="preserve">Портфолио индивидуальных образовательных достижений учащихся в разделе </w:t>
      </w:r>
      <w:r w:rsidRPr="002D4C55">
        <w:rPr>
          <w:rFonts w:ascii="Times New Roman" w:hAnsi="Times New Roman"/>
          <w:b w:val="0"/>
          <w:sz w:val="24"/>
          <w:szCs w:val="24"/>
          <w:lang w:val="ru-RU" w:eastAsia="ar-SA"/>
        </w:rPr>
        <w:t>«</w:t>
      </w:r>
      <w:r w:rsidRPr="002D4C55">
        <w:rPr>
          <w:rFonts w:ascii="Times New Roman" w:hAnsi="Times New Roman"/>
          <w:b w:val="0"/>
          <w:sz w:val="24"/>
          <w:szCs w:val="24"/>
          <w:lang w:val="ru-RU"/>
        </w:rPr>
        <w:t>Карта краткосрочных и долгосрочных планов образования и карьеры «Дорожная карта» отражает личностные компетенции учащихся, учит реалистично ставить цели, планировать мероприятия по их достижению, самостоятельно давать оценку полученным результатам. При этом классный руководитель и родители являются для ребенка добрым советчиком, понимающим собеседником, другом, что укрепляет семейные ценности, развивает коммуникативные навыки, укрепляет ученика в осознании индивидуальности и веры в свои силы.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Накопительная часть портфолио: Показательное портфолио (портфолио достижений) и Рабочее портфолио (портфолио процесса и развития) формирует у учащегося чувство собственного достоинства и признания своих достижений. Учет содержимого накопительной части портфолио формирует накопительный  рейтинговый балл учащегося.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Что должно повысить уровень мотивации учащихся к различным областям образовательного процесса: урочной,  внеурочной деятельности, а так же к  сфере дополнительного образования.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Два раза в год учащиеся совместно с родителями (по желанию учащегося)  объективно оценивают и корректируют «Дорожную карту».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Классный руководитель отслеживает наличие проблем в сфере целеполагания и эффективной динамики достижений запланированных результатов один раз в полугодие через анализ «Дорожных карт» учащихся. Результатом деятельности классных руководителей совместно с психологом школы  является формирование групп для проведения личностных тренинговых занятий,  направленных на формирование у учащихся объективной самооценки,  и ликвидацию проблем в области реалистичного целеполагания.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На основе мониторинга «Дорожных карт» учащихся рассматривается система оценивания эффективности психолого – педагогического сопровождения ребенка. Показателем является доля учащихся, реализовавших на 80% и более свою дорожную карту по отношению к общему количеству учащихся. Мониторинг проводится один раз в год, результатом является управленческое решение об эффективности разработанной системы психолого –педагогического сопровождения ребенка и целесообразности ее дальнейшего использования или корректировки.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ходе внешних неперсонифицированных мониторинговых исследований на основе централизованно разработанного инструментария, неперсонифицированного мониторинга «дорожных карт» учащихся предполагается выявить положительную динамику данного показателя.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Система школьного самоуправления (совет старшеклассников, пресс-центр, школьная газета, школьная телестудия, валонтерское движение, научное общество учащихся), внеурочная деятельность, система дополнительного образования,  сетевое взаимодействие с различными организациями города на договорной основе)  позволяет соответствовать различным интересам  учащихся, но необходимо провести мониторинг интересов и уровня мотивации учащихся (два раза в год), что  позволит выявить конкретные проблемные зоны  в планировании данной деятельности,  внести корректировки и привести их в соответствие с требованиями ФГОС. </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p>
    <w:p w:rsidR="00FF7418" w:rsidRPr="002D4C55" w:rsidRDefault="00FF7418" w:rsidP="00FF7418">
      <w:pPr>
        <w:pStyle w:val="21"/>
        <w:contextualSpacing/>
        <w:jc w:val="both"/>
        <w:rPr>
          <w:sz w:val="24"/>
        </w:rPr>
      </w:pPr>
      <w:bookmarkStart w:id="44" w:name="_Toc343499764"/>
      <w:r w:rsidRPr="002D4C55">
        <w:rPr>
          <w:sz w:val="24"/>
        </w:rPr>
        <w:t>1.3.3. Особенности оценки метапредметных результатов</w:t>
      </w:r>
      <w:bookmarkEnd w:id="44"/>
    </w:p>
    <w:p w:rsidR="00FF7418" w:rsidRPr="002D4C55" w:rsidRDefault="00FF7418" w:rsidP="00FF7418">
      <w:pPr>
        <w:pStyle w:val="affff0"/>
        <w:spacing w:line="240" w:lineRule="auto"/>
        <w:contextualSpacing/>
        <w:rPr>
          <w:b/>
          <w:sz w:val="24"/>
          <w:szCs w:val="24"/>
          <w:lang w:val="ru-RU"/>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Оценка метапредметных результатов</w:t>
      </w:r>
      <w:r w:rsidRPr="002D4C55">
        <w:rPr>
          <w:rFonts w:ascii="Times New Roman" w:hAnsi="Times New Roman" w:cs="Times New Roman"/>
          <w:b/>
          <w:sz w:val="24"/>
          <w:szCs w:val="24"/>
        </w:rPr>
        <w:t xml:space="preserve"> </w:t>
      </w:r>
      <w:r w:rsidRPr="002D4C55">
        <w:rPr>
          <w:rFonts w:ascii="Times New Roman" w:hAnsi="Times New Roman" w:cs="Times New Roman"/>
          <w:bCs/>
          <w:sz w:val="24"/>
          <w:szCs w:val="24"/>
        </w:rPr>
        <w:t xml:space="preserve">представляет собой оценку достижения </w:t>
      </w:r>
      <w:r w:rsidRPr="002D4C55">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УУД», «Коммуникативные УУД», «Познавательные УУД»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bCs/>
          <w:iCs/>
          <w:sz w:val="24"/>
          <w:szCs w:val="24"/>
        </w:rPr>
        <w:t xml:space="preserve">Основным </w:t>
      </w:r>
      <w:r w:rsidRPr="002D4C55">
        <w:rPr>
          <w:rFonts w:ascii="Times New Roman" w:hAnsi="Times New Roman" w:cs="Times New Roman"/>
          <w:b/>
          <w:bCs/>
          <w:iCs/>
          <w:sz w:val="24"/>
          <w:szCs w:val="24"/>
        </w:rPr>
        <w:t>объектом</w:t>
      </w:r>
      <w:r w:rsidRPr="002D4C55">
        <w:rPr>
          <w:rFonts w:ascii="Times New Roman" w:hAnsi="Times New Roman" w:cs="Times New Roman"/>
          <w:bCs/>
          <w:iCs/>
          <w:sz w:val="24"/>
          <w:szCs w:val="24"/>
        </w:rPr>
        <w:t xml:space="preserve"> оценки метапредметных результатов является</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регулятивные УУД:</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F7418" w:rsidRPr="002D4C55" w:rsidRDefault="00FF7418" w:rsidP="00FF7418">
      <w:pPr>
        <w:spacing w:line="240" w:lineRule="auto"/>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 познавательные УУД:</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F7418" w:rsidRPr="002D4C55" w:rsidRDefault="00FF7418" w:rsidP="00FF7418">
      <w:pPr>
        <w:spacing w:line="240" w:lineRule="auto"/>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     - коммуникативные УУД:</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 уважение к старшим, умение слушать и слышать, умение публично выступать.</w:t>
      </w:r>
    </w:p>
    <w:p w:rsidR="00FF7418" w:rsidRPr="002D4C55" w:rsidRDefault="00FF7418" w:rsidP="00FF7418">
      <w:pPr>
        <w:spacing w:line="240" w:lineRule="auto"/>
        <w:ind w:firstLine="54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Работа по формированию метапредметных компетенций учащихся осуществляется в рамках</w:t>
      </w:r>
    </w:p>
    <w:p w:rsidR="00FF7418" w:rsidRPr="002D4C55" w:rsidRDefault="00FF7418" w:rsidP="00FF7418">
      <w:pPr>
        <w:spacing w:line="240" w:lineRule="auto"/>
        <w:ind w:firstLine="54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учебных предметов (в формате проектной и исследовательской деятельности)</w:t>
      </w:r>
    </w:p>
    <w:p w:rsidR="00FF7418" w:rsidRPr="002D4C55" w:rsidRDefault="00FF7418" w:rsidP="00FF7418">
      <w:pPr>
        <w:spacing w:line="240" w:lineRule="auto"/>
        <w:ind w:firstLine="54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учебных модулей – краткосрочных курсов по выбору учащихся (в формате проектной и исследовательской деятельности)</w:t>
      </w:r>
    </w:p>
    <w:p w:rsidR="00FF7418" w:rsidRPr="002D4C55" w:rsidRDefault="00FF7418" w:rsidP="00FF7418">
      <w:pPr>
        <w:spacing w:line="240" w:lineRule="auto"/>
        <w:ind w:firstLine="54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-спецкурсов, элективных курсов (в формате проектной и исследовательской деятельности)</w:t>
      </w:r>
    </w:p>
    <w:p w:rsidR="00FF7418" w:rsidRPr="002D4C55" w:rsidRDefault="00FF7418" w:rsidP="00FF7418">
      <w:pPr>
        <w:spacing w:line="240" w:lineRule="auto"/>
        <w:ind w:firstLine="54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внеурочной деятельности (проектной и исследовательской деятельности)</w:t>
      </w:r>
    </w:p>
    <w:p w:rsidR="00FF7418" w:rsidRPr="002D4C55" w:rsidRDefault="00FF7418" w:rsidP="00FF7418">
      <w:pPr>
        <w:spacing w:line="240" w:lineRule="auto"/>
        <w:ind w:firstLine="54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организации метапредметных дней.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D4C55">
        <w:rPr>
          <w:rFonts w:ascii="Times New Roman" w:hAnsi="Times New Roman" w:cs="Times New Roman"/>
          <w:b/>
          <w:i/>
          <w:sz w:val="24"/>
          <w:szCs w:val="24"/>
        </w:rPr>
        <w:t>защита итогового индивидуального или группового  проекта, исследовательской работы</w:t>
      </w:r>
      <w:r w:rsidRPr="002D4C55">
        <w:rPr>
          <w:rFonts w:ascii="Times New Roman" w:hAnsi="Times New Roman" w:cs="Times New Roman"/>
          <w:b/>
          <w:sz w:val="24"/>
          <w:szCs w:val="24"/>
        </w:rPr>
        <w:t>.</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2D4C55">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2D4C55">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МАОУ    СОШ    №    31:</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системой итогового оценивания по предметам, не выносимым на государственную (итоговую) аттестацию обучающихся;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i/>
          <w:sz w:val="24"/>
          <w:szCs w:val="24"/>
        </w:rPr>
        <w:t>стартовой диагностики</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 xml:space="preserve">текущего выполнения </w:t>
      </w:r>
      <w:r w:rsidRPr="002D4C55">
        <w:rPr>
          <w:rFonts w:ascii="Times New Roman" w:hAnsi="Times New Roman" w:cs="Times New Roman"/>
          <w:i/>
          <w:sz w:val="24"/>
          <w:szCs w:val="24"/>
        </w:rPr>
        <w:t>учебных исследований и учебных проектов</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i/>
          <w:sz w:val="24"/>
          <w:szCs w:val="24"/>
        </w:rPr>
        <w:t>промежуточных и итоговых комплексных работ на метапредметной основе</w:t>
      </w:r>
      <w:r w:rsidRPr="002D4C55">
        <w:rPr>
          <w:rFonts w:ascii="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lastRenderedPageBreak/>
        <w:t>• </w:t>
      </w:r>
      <w:r w:rsidRPr="002D4C55">
        <w:rPr>
          <w:rFonts w:ascii="Times New Roman" w:hAnsi="Times New Roman" w:cs="Times New Roman"/>
          <w:sz w:val="24"/>
          <w:szCs w:val="24"/>
        </w:rPr>
        <w:t xml:space="preserve">текущего выполнения выборочных </w:t>
      </w:r>
      <w:r w:rsidRPr="002D4C55">
        <w:rPr>
          <w:rFonts w:ascii="Times New Roman" w:hAnsi="Times New Roman" w:cs="Times New Roman"/>
          <w:i/>
          <w:sz w:val="24"/>
          <w:szCs w:val="24"/>
        </w:rPr>
        <w:t>учебно-практических и учебно-познавательных заданий</w:t>
      </w:r>
      <w:r w:rsidRPr="002D4C55">
        <w:rPr>
          <w:rFonts w:ascii="Times New Roman"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i/>
          <w:sz w:val="24"/>
          <w:szCs w:val="24"/>
        </w:rPr>
        <w:t>защиты итогового индивидуального или группового проекта</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b/>
          <w:sz w:val="24"/>
          <w:szCs w:val="24"/>
        </w:rPr>
        <w:t>Особенности оценки индивидуального / группового не более 3 человек) проекта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соответствии с целями подготовки проекта</w:t>
      </w:r>
      <w:r w:rsidRPr="002D4C55">
        <w:rPr>
          <w:rFonts w:ascii="Times New Roman" w:hAnsi="Times New Roman" w:cs="Times New Roman"/>
          <w:b/>
          <w:sz w:val="24"/>
          <w:szCs w:val="24"/>
        </w:rPr>
        <w:t xml:space="preserve"> для каждого обучающегося разрабатываются план, программа подготовки проекта</w:t>
      </w:r>
      <w:r w:rsidRPr="002D4C55">
        <w:rPr>
          <w:rFonts w:ascii="Times New Roman" w:hAnsi="Times New Roman" w:cs="Times New Roman"/>
          <w:sz w:val="24"/>
          <w:szCs w:val="24"/>
        </w:rPr>
        <w:t>, которые, как минимум, должны включать требования по следующим рубрикам: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организация проектной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содержание и направленность проекта;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защита проекта;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критерии оценки проектной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b/>
          <w:sz w:val="24"/>
          <w:szCs w:val="24"/>
        </w:rPr>
        <w:t>Требования к организации проектной деятельности</w:t>
      </w:r>
      <w:r w:rsidRPr="002D4C55">
        <w:rPr>
          <w:rFonts w:ascii="Times New Roman" w:hAnsi="Times New Roman" w:cs="Times New Roman"/>
          <w:sz w:val="24"/>
          <w:szCs w:val="24"/>
        </w:rPr>
        <w:t xml:space="preserve"> должны включать положения о том, что обучающиеся сами выбирают как тему проекта, так и руководителя проекта</w:t>
      </w:r>
      <w:r w:rsidRPr="002D4C55">
        <w:rPr>
          <w:rFonts w:ascii="Times New Roman" w:hAnsi="Times New Roman" w:cs="Times New Roman"/>
          <w:sz w:val="24"/>
          <w:szCs w:val="24"/>
          <w:vertAlign w:val="superscript"/>
        </w:rPr>
        <w:footnoteReference w:id="1"/>
      </w:r>
      <w:r w:rsidRPr="002D4C55">
        <w:rPr>
          <w:rFonts w:ascii="Times New Roman" w:hAnsi="Times New Roman" w:cs="Times New Roman"/>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разделе о </w:t>
      </w:r>
      <w:r w:rsidRPr="002D4C55">
        <w:rPr>
          <w:rFonts w:ascii="Times New Roman" w:hAnsi="Times New Roman" w:cs="Times New Roman"/>
          <w:b/>
          <w:sz w:val="24"/>
          <w:szCs w:val="24"/>
        </w:rPr>
        <w:t>требованиях к</w:t>
      </w:r>
      <w:r w:rsidRPr="002D4C55">
        <w:rPr>
          <w:rFonts w:ascii="Times New Roman" w:hAnsi="Times New Roman" w:cs="Times New Roman"/>
          <w:sz w:val="24"/>
          <w:szCs w:val="24"/>
        </w:rPr>
        <w:t xml:space="preserve"> </w:t>
      </w:r>
      <w:r w:rsidRPr="002D4C55">
        <w:rPr>
          <w:rFonts w:ascii="Times New Roman" w:hAnsi="Times New Roman" w:cs="Times New Roman"/>
          <w:b/>
          <w:sz w:val="24"/>
          <w:szCs w:val="24"/>
        </w:rPr>
        <w:t>содержанию и направленности проекта</w:t>
      </w:r>
      <w:r w:rsidRPr="002D4C55">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а) возможные </w:t>
      </w:r>
      <w:r w:rsidRPr="002D4C55">
        <w:rPr>
          <w:rFonts w:ascii="Times New Roman" w:hAnsi="Times New Roman" w:cs="Times New Roman"/>
          <w:i/>
          <w:sz w:val="24"/>
          <w:szCs w:val="24"/>
        </w:rPr>
        <w:t>типы работ и формы их представления</w:t>
      </w:r>
      <w:r w:rsidRPr="002D4C55">
        <w:rPr>
          <w:rFonts w:ascii="Times New Roman" w:hAnsi="Times New Roman" w:cs="Times New Roman"/>
          <w:sz w:val="24"/>
          <w:szCs w:val="24"/>
        </w:rPr>
        <w:t xml:space="preserve">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б) </w:t>
      </w:r>
      <w:r w:rsidRPr="002D4C55">
        <w:rPr>
          <w:rFonts w:ascii="Times New Roman" w:hAnsi="Times New Roman" w:cs="Times New Roman"/>
          <w:i/>
          <w:sz w:val="24"/>
          <w:szCs w:val="24"/>
        </w:rPr>
        <w:t>состав материалов</w:t>
      </w:r>
      <w:r w:rsidRPr="002D4C55">
        <w:rPr>
          <w:rFonts w:ascii="Times New Roman" w:hAnsi="Times New Roman" w:cs="Times New Roman"/>
          <w:sz w:val="24"/>
          <w:szCs w:val="24"/>
        </w:rPr>
        <w:t>, которые должны быть подготовлены по завершении проекта для его защиты.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Так, например, </w:t>
      </w:r>
      <w:r w:rsidRPr="002D4C55">
        <w:rPr>
          <w:rFonts w:ascii="Times New Roman" w:hAnsi="Times New Roman" w:cs="Times New Roman"/>
          <w:i/>
          <w:sz w:val="24"/>
          <w:szCs w:val="24"/>
        </w:rPr>
        <w:t>результатом (продуктом) проектной деятельности</w:t>
      </w:r>
      <w:r w:rsidRPr="002D4C55">
        <w:rPr>
          <w:rFonts w:ascii="Times New Roman" w:hAnsi="Times New Roman" w:cs="Times New Roman"/>
          <w:sz w:val="24"/>
          <w:szCs w:val="24"/>
        </w:rPr>
        <w:t xml:space="preserve"> может быть любая из следующих работ:</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а) </w:t>
      </w:r>
      <w:r w:rsidRPr="002D4C55">
        <w:rPr>
          <w:rFonts w:ascii="Times New Roman" w:hAnsi="Times New Roman" w:cs="Times New Roman"/>
          <w:i/>
          <w:sz w:val="24"/>
          <w:szCs w:val="24"/>
        </w:rPr>
        <w:t>письменная работа</w:t>
      </w:r>
      <w:r w:rsidRPr="002D4C55">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б) </w:t>
      </w:r>
      <w:r w:rsidRPr="002D4C55">
        <w:rPr>
          <w:rFonts w:ascii="Times New Roman" w:hAnsi="Times New Roman" w:cs="Times New Roman"/>
          <w:i/>
          <w:sz w:val="24"/>
          <w:szCs w:val="24"/>
        </w:rPr>
        <w:t xml:space="preserve">художественная творческая работа </w:t>
      </w:r>
      <w:r w:rsidRPr="002D4C55">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w:t>
      </w:r>
      <w:r w:rsidRPr="002D4C55">
        <w:rPr>
          <w:rFonts w:ascii="Times New Roman" w:hAnsi="Times New Roman" w:cs="Times New Roman"/>
          <w:i/>
          <w:sz w:val="24"/>
          <w:szCs w:val="24"/>
        </w:rPr>
        <w:t>материальный объект, макет</w:t>
      </w:r>
      <w:r w:rsidRPr="002D4C55">
        <w:rPr>
          <w:rFonts w:ascii="Times New Roman" w:hAnsi="Times New Roman" w:cs="Times New Roman"/>
          <w:sz w:val="24"/>
          <w:szCs w:val="24"/>
        </w:rPr>
        <w:t>, иное конструкторское изделие;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г) </w:t>
      </w:r>
      <w:r w:rsidRPr="002D4C55">
        <w:rPr>
          <w:rFonts w:ascii="Times New Roman" w:hAnsi="Times New Roman" w:cs="Times New Roman"/>
          <w:i/>
          <w:sz w:val="24"/>
          <w:szCs w:val="24"/>
        </w:rPr>
        <w:t>отчётные материалы по социальному проекту</w:t>
      </w:r>
      <w:r w:rsidRPr="002D4C55">
        <w:rPr>
          <w:rFonts w:ascii="Times New Roman" w:hAnsi="Times New Roman" w:cs="Times New Roman"/>
          <w:sz w:val="24"/>
          <w:szCs w:val="24"/>
        </w:rPr>
        <w:t>, которые могут включать как тексты, так и мультимедийные продукты.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w:t>
      </w:r>
      <w:r w:rsidRPr="002D4C55">
        <w:rPr>
          <w:rFonts w:ascii="Times New Roman" w:hAnsi="Times New Roman" w:cs="Times New Roman"/>
          <w:i/>
          <w:sz w:val="24"/>
          <w:szCs w:val="24"/>
        </w:rPr>
        <w:t>состав материалов</w:t>
      </w:r>
      <w:r w:rsidRPr="002D4C55">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xml:space="preserve">1) выносимый на защиту </w:t>
      </w:r>
      <w:r w:rsidRPr="002D4C55">
        <w:rPr>
          <w:rFonts w:ascii="Times New Roman" w:hAnsi="Times New Roman" w:cs="Times New Roman"/>
          <w:i/>
          <w:sz w:val="24"/>
          <w:szCs w:val="24"/>
        </w:rPr>
        <w:t>продукт проектной деятельности</w:t>
      </w:r>
      <w:r w:rsidRPr="002D4C55">
        <w:rPr>
          <w:rFonts w:ascii="Times New Roman" w:hAnsi="Times New Roman" w:cs="Times New Roman"/>
          <w:sz w:val="24"/>
          <w:szCs w:val="24"/>
        </w:rPr>
        <w:t xml:space="preserve">, представленный в одной из описанных выше форм;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2) подготовленная учащимся </w:t>
      </w:r>
      <w:r w:rsidRPr="002D4C55">
        <w:rPr>
          <w:rFonts w:ascii="Times New Roman" w:hAnsi="Times New Roman" w:cs="Times New Roman"/>
          <w:i/>
          <w:sz w:val="24"/>
          <w:szCs w:val="24"/>
        </w:rPr>
        <w:t>краткая пояснительная записка к проекту</w:t>
      </w:r>
      <w:r w:rsidRPr="002D4C55">
        <w:rPr>
          <w:rFonts w:ascii="Times New Roman" w:hAnsi="Times New Roman" w:cs="Times New Roman"/>
          <w:sz w:val="24"/>
          <w:szCs w:val="24"/>
        </w:rPr>
        <w:t xml:space="preserve"> (объёмом не более одной машинописной страницы) с указанием </w:t>
      </w:r>
      <w:r w:rsidRPr="002D4C55">
        <w:rPr>
          <w:rFonts w:ascii="Times New Roman" w:hAnsi="Times New Roman" w:cs="Times New Roman"/>
          <w:sz w:val="24"/>
          <w:szCs w:val="24"/>
          <w:u w:val="single"/>
        </w:rPr>
        <w:t>для всех проектов</w:t>
      </w:r>
      <w:r w:rsidRPr="002D4C55">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Для </w:t>
      </w:r>
      <w:r w:rsidRPr="002D4C55">
        <w:rPr>
          <w:rFonts w:ascii="Times New Roman" w:hAnsi="Times New Roman" w:cs="Times New Roman"/>
          <w:sz w:val="24"/>
          <w:szCs w:val="24"/>
          <w:u w:val="single"/>
        </w:rPr>
        <w:t>конструкторских проектов</w:t>
      </w:r>
      <w:r w:rsidRPr="002D4C55">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2D4C55">
        <w:rPr>
          <w:rFonts w:ascii="Times New Roman" w:hAnsi="Times New Roman" w:cs="Times New Roman"/>
          <w:sz w:val="24"/>
          <w:szCs w:val="24"/>
          <w:u w:val="single"/>
        </w:rPr>
        <w:t>социальных проектов</w:t>
      </w:r>
      <w:r w:rsidRPr="002D4C55">
        <w:rPr>
          <w:rFonts w:ascii="Times New Roman" w:hAnsi="Times New Roman" w:cs="Times New Roman"/>
          <w:sz w:val="24"/>
          <w:szCs w:val="24"/>
        </w:rPr>
        <w:t xml:space="preserve"> — описание эффектов от реализации проекта;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3) </w:t>
      </w:r>
      <w:r w:rsidRPr="002D4C55">
        <w:rPr>
          <w:rFonts w:ascii="Times New Roman" w:hAnsi="Times New Roman" w:cs="Times New Roman"/>
          <w:i/>
          <w:sz w:val="24"/>
          <w:szCs w:val="24"/>
        </w:rPr>
        <w:t>краткий отзыв руководителя,</w:t>
      </w:r>
      <w:r w:rsidRPr="002D4C55">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2D4C55">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разделе о</w:t>
      </w:r>
      <w:r w:rsidRPr="002D4C55">
        <w:rPr>
          <w:rFonts w:ascii="Times New Roman" w:hAnsi="Times New Roman" w:cs="Times New Roman"/>
          <w:b/>
          <w:sz w:val="24"/>
          <w:szCs w:val="24"/>
        </w:rPr>
        <w:t xml:space="preserve"> требованиях к защите проекта</w:t>
      </w:r>
      <w:r w:rsidRPr="002D4C55">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на школьной научно-практической конференции и конференциях другого уровня (городской, региональной, всероссийской, международной), конкурсах социальных проектов, а так же в виде конкурсного отбора для опубликования в печатных изданиях выше школьного уровня, кроме этого возможна и иная форма защиты проектов в виде «Ярмарки проектов» с привлечением общественности (для учащихся основной школы). Такие формы предпочтительнее, так как имеется возможность публично представить результаты работы над проектами и продемонстрировать уровень овладения обучающимся отдельными элементами проектной деятельности.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Результаты выполнения проекта оцениваются по итогам рассмотрения комиссией -  представленного продукта с краткой пояснительной запиской, презентации обучающегося и отзыва руководителя.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b/>
          <w:sz w:val="24"/>
          <w:szCs w:val="24"/>
        </w:rPr>
        <w:t>Критерии оценки проектной работы</w:t>
      </w:r>
      <w:r w:rsidRPr="002D4C55">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Индивидуальный/групповой  проект целесообразно оценивать по следующим критериям: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1.</w:t>
      </w:r>
      <w:r w:rsidRPr="002D4C55">
        <w:rPr>
          <w:rFonts w:ascii="Times New Roman" w:hAnsi="Times New Roman" w:cs="Times New Roman"/>
          <w:b/>
          <w:sz w:val="24"/>
          <w:szCs w:val="24"/>
        </w:rPr>
        <w:t> Способность к самостоятельному приобретению знаний и решению проблем</w:t>
      </w:r>
      <w:r w:rsidRPr="002D4C55">
        <w:rPr>
          <w:rFonts w:ascii="Times New Roman" w:hAnsi="Times New Roman" w:cs="Times New Roman"/>
          <w:sz w:val="24"/>
          <w:szCs w:val="24"/>
        </w:rPr>
        <w:t>,</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2.</w:t>
      </w:r>
      <w:r w:rsidRPr="002D4C55">
        <w:rPr>
          <w:rFonts w:ascii="Times New Roman" w:hAnsi="Times New Roman" w:cs="Times New Roman"/>
          <w:b/>
          <w:sz w:val="24"/>
          <w:szCs w:val="24"/>
        </w:rPr>
        <w:t> Сформированность предметных знаний и способов действий</w:t>
      </w:r>
      <w:r w:rsidRPr="002D4C55">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3.</w:t>
      </w:r>
      <w:r w:rsidRPr="002D4C55">
        <w:rPr>
          <w:rFonts w:ascii="Times New Roman" w:hAnsi="Times New Roman" w:cs="Times New Roman"/>
          <w:b/>
          <w:sz w:val="24"/>
          <w:szCs w:val="24"/>
        </w:rPr>
        <w:t> Сформированность регулятивных действий</w:t>
      </w:r>
      <w:r w:rsidRPr="002D4C55">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4.</w:t>
      </w:r>
      <w:r w:rsidRPr="002D4C55">
        <w:rPr>
          <w:rFonts w:ascii="Times New Roman" w:hAnsi="Times New Roman" w:cs="Times New Roman"/>
          <w:b/>
          <w:sz w:val="24"/>
          <w:szCs w:val="24"/>
        </w:rPr>
        <w:t> Сформированность коммуникативных действий</w:t>
      </w:r>
      <w:r w:rsidRPr="002D4C55">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xml:space="preserve">При </w:t>
      </w:r>
      <w:r w:rsidRPr="002D4C55">
        <w:rPr>
          <w:rFonts w:ascii="Times New Roman" w:hAnsi="Times New Roman" w:cs="Times New Roman"/>
          <w:b/>
          <w:i/>
          <w:sz w:val="24"/>
          <w:szCs w:val="24"/>
        </w:rPr>
        <w:t>интегральном описании</w:t>
      </w:r>
      <w:r w:rsidRPr="002D4C55">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2D4C55">
        <w:rPr>
          <w:rFonts w:ascii="Times New Roman" w:hAnsi="Times New Roman" w:cs="Times New Roman"/>
          <w:i/>
          <w:sz w:val="24"/>
          <w:szCs w:val="24"/>
        </w:rPr>
        <w:t xml:space="preserve">базовый </w:t>
      </w:r>
      <w:r w:rsidRPr="002D4C55">
        <w:rPr>
          <w:rFonts w:ascii="Times New Roman" w:hAnsi="Times New Roman" w:cs="Times New Roman"/>
          <w:sz w:val="24"/>
          <w:szCs w:val="24"/>
        </w:rPr>
        <w:t>и</w:t>
      </w:r>
      <w:r w:rsidRPr="002D4C55">
        <w:rPr>
          <w:rFonts w:ascii="Times New Roman" w:hAnsi="Times New Roman" w:cs="Times New Roman"/>
          <w:i/>
          <w:sz w:val="24"/>
          <w:szCs w:val="24"/>
        </w:rPr>
        <w:t xml:space="preserve"> повышенный</w:t>
      </w:r>
      <w:r w:rsidRPr="002D4C55">
        <w:rPr>
          <w:rFonts w:ascii="Times New Roman" w:hAnsi="Times New Roman" w:cs="Times New Roman"/>
          <w:sz w:val="24"/>
          <w:szCs w:val="24"/>
        </w:rPr>
        <w:t xml:space="preserve">. Главное отличие выделенных уровней состоит в </w:t>
      </w:r>
      <w:r w:rsidRPr="002D4C55">
        <w:rPr>
          <w:rFonts w:ascii="Times New Roman" w:hAnsi="Times New Roman" w:cs="Times New Roman"/>
          <w:sz w:val="24"/>
          <w:szCs w:val="24"/>
          <w:u w:val="single"/>
        </w:rPr>
        <w:t>степени самостоятельности</w:t>
      </w:r>
      <w:r w:rsidRPr="002D4C55">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Ниже приводится примерное содержательное описание каждого из вышеназванных критериев.</w:t>
      </w:r>
      <w:bookmarkStart w:id="45" w:name="_Toc343499765"/>
    </w:p>
    <w:p w:rsidR="00FF7418" w:rsidRPr="002D4C55" w:rsidRDefault="00FF7418" w:rsidP="00FF7418">
      <w:pPr>
        <w:spacing w:line="240" w:lineRule="auto"/>
        <w:ind w:firstLine="454"/>
        <w:contextualSpacing/>
        <w:jc w:val="both"/>
        <w:rPr>
          <w:rFonts w:ascii="Times New Roman" w:hAnsi="Times New Roman" w:cs="Times New Roman"/>
          <w:b/>
          <w:sz w:val="24"/>
          <w:szCs w:val="24"/>
        </w:rPr>
      </w:pPr>
    </w:p>
    <w:p w:rsidR="00FF7418" w:rsidRPr="002D4C55" w:rsidRDefault="00FF7418" w:rsidP="00FF7418">
      <w:pPr>
        <w:pStyle w:val="21"/>
        <w:contextualSpacing/>
        <w:jc w:val="both"/>
        <w:rPr>
          <w:sz w:val="24"/>
        </w:rPr>
      </w:pPr>
      <w:r w:rsidRPr="002D4C55">
        <w:rPr>
          <w:sz w:val="24"/>
        </w:rPr>
        <w:t>1.3.4. Особенности оценки предметных результатов</w:t>
      </w:r>
      <w:bookmarkEnd w:id="45"/>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Оценка предметных результатов</w:t>
      </w:r>
      <w:r w:rsidRPr="002D4C55">
        <w:rPr>
          <w:rFonts w:ascii="Times New Roman" w:hAnsi="Times New Roman" w:cs="Times New Roman"/>
          <w:b/>
          <w:sz w:val="24"/>
          <w:szCs w:val="24"/>
        </w:rPr>
        <w:t xml:space="preserve"> </w:t>
      </w:r>
      <w:r w:rsidRPr="002D4C55">
        <w:rPr>
          <w:rFonts w:ascii="Times New Roman" w:hAnsi="Times New Roman" w:cs="Times New Roman"/>
          <w:bCs/>
          <w:sz w:val="24"/>
          <w:szCs w:val="24"/>
        </w:rPr>
        <w:t xml:space="preserve">представляет собой оценку достижения обучающимся </w:t>
      </w:r>
      <w:r w:rsidRPr="002D4C55">
        <w:rPr>
          <w:rFonts w:ascii="Times New Roman" w:hAnsi="Times New Roman" w:cs="Times New Roman"/>
          <w:sz w:val="24"/>
          <w:szCs w:val="24"/>
        </w:rPr>
        <w:t>планируемых результатов по отдельным предметам.</w:t>
      </w:r>
    </w:p>
    <w:p w:rsidR="00FF7418" w:rsidRPr="002D4C55" w:rsidRDefault="00FF7418" w:rsidP="00FF7418">
      <w:pPr>
        <w:spacing w:line="240" w:lineRule="auto"/>
        <w:ind w:firstLine="454"/>
        <w:contextualSpacing/>
        <w:jc w:val="both"/>
        <w:rPr>
          <w:rFonts w:ascii="Times New Roman" w:hAnsi="Times New Roman" w:cs="Times New Roman"/>
          <w:i/>
          <w:sz w:val="24"/>
          <w:szCs w:val="24"/>
        </w:rPr>
      </w:pPr>
      <w:r w:rsidRPr="002D4C55">
        <w:rPr>
          <w:rFonts w:ascii="Times New Roman" w:hAnsi="Times New Roman" w:cs="Times New Roman"/>
          <w:sz w:val="24"/>
          <w:szCs w:val="24"/>
        </w:rPr>
        <w:t xml:space="preserve">Формирование этих результатов обеспечивается за счёт основных </w:t>
      </w:r>
      <w:r w:rsidRPr="002D4C55">
        <w:rPr>
          <w:rFonts w:ascii="Times New Roman" w:hAnsi="Times New Roman" w:cs="Times New Roman"/>
          <w:i/>
          <w:sz w:val="24"/>
          <w:szCs w:val="24"/>
        </w:rPr>
        <w:t>компонентов образовательного процесса — учебных предметов.</w:t>
      </w:r>
    </w:p>
    <w:p w:rsidR="00FF7418" w:rsidRPr="002D4C55" w:rsidRDefault="00FF7418" w:rsidP="00FF7418">
      <w:pPr>
        <w:spacing w:line="240" w:lineRule="auto"/>
        <w:ind w:firstLine="454"/>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Оценка предметных результатов.</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общего образования является достижение предметных и метапредметных результатов основного общего образования, необходимых для продолжения образования.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Основным инструментом итоговой оценки являются итоговые комплексные работы – система заданий различного уровня сложности по школьным предметам.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D4C55">
        <w:rPr>
          <w:rFonts w:ascii="Times New Roman" w:hAnsi="Times New Roman" w:cs="Times New Roman"/>
          <w:b/>
          <w:sz w:val="24"/>
          <w:szCs w:val="24"/>
        </w:rPr>
        <w:t>выделение</w:t>
      </w:r>
      <w:r w:rsidRPr="002D4C55">
        <w:rPr>
          <w:rFonts w:ascii="Times New Roman" w:hAnsi="Times New Roman" w:cs="Times New Roman"/>
          <w:sz w:val="24"/>
          <w:szCs w:val="24"/>
        </w:rPr>
        <w:t xml:space="preserve"> </w:t>
      </w:r>
      <w:r w:rsidRPr="002D4C55">
        <w:rPr>
          <w:rFonts w:ascii="Times New Roman" w:hAnsi="Times New Roman" w:cs="Times New Roman"/>
          <w:b/>
          <w:sz w:val="24"/>
          <w:szCs w:val="24"/>
        </w:rPr>
        <w:t>базового уровня достижений, как точки отсчёта</w:t>
      </w:r>
      <w:r w:rsidRPr="002D4C55">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b/>
          <w:sz w:val="24"/>
          <w:szCs w:val="24"/>
        </w:rPr>
        <w:t>Базовый уровень достижений</w:t>
      </w:r>
      <w:r w:rsidRPr="002D4C55">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D4C55">
        <w:rPr>
          <w:rFonts w:ascii="Times New Roman" w:hAnsi="Times New Roman" w:cs="Times New Roman"/>
          <w:b/>
          <w:sz w:val="24"/>
          <w:szCs w:val="24"/>
        </w:rPr>
        <w:t xml:space="preserve"> превышающие базовый</w:t>
      </w:r>
      <w:r w:rsidRPr="002D4C55">
        <w:rPr>
          <w:rFonts w:ascii="Times New Roman" w:hAnsi="Times New Roman" w:cs="Times New Roman"/>
          <w:sz w:val="24"/>
          <w:szCs w:val="24"/>
        </w:rPr>
        <w:t>:</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b/>
          <w:sz w:val="24"/>
          <w:szCs w:val="24"/>
        </w:rPr>
        <w:t>повышенный</w:t>
      </w:r>
      <w:r w:rsidRPr="002D4C55">
        <w:rPr>
          <w:rFonts w:ascii="Times New Roman" w:hAnsi="Times New Roman" w:cs="Times New Roman"/>
          <w:sz w:val="24"/>
          <w:szCs w:val="24"/>
        </w:rPr>
        <w:t xml:space="preserve"> </w:t>
      </w:r>
      <w:r w:rsidRPr="002D4C55">
        <w:rPr>
          <w:rFonts w:ascii="Times New Roman" w:hAnsi="Times New Roman" w:cs="Times New Roman"/>
          <w:b/>
          <w:sz w:val="24"/>
          <w:szCs w:val="24"/>
        </w:rPr>
        <w:t>уровень</w:t>
      </w:r>
      <w:r w:rsidRPr="002D4C55">
        <w:rPr>
          <w:rFonts w:ascii="Times New Roman" w:hAnsi="Times New Roman" w:cs="Times New Roman"/>
          <w:sz w:val="24"/>
          <w:szCs w:val="24"/>
        </w:rPr>
        <w:t xml:space="preserve"> достижения планируемых результатов, оценка «хорошо» (отметка «4»);</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b/>
          <w:sz w:val="24"/>
          <w:szCs w:val="24"/>
        </w:rPr>
        <w:t xml:space="preserve">высокий уровень </w:t>
      </w:r>
      <w:r w:rsidRPr="002D4C55">
        <w:rPr>
          <w:rFonts w:ascii="Times New Roman" w:hAnsi="Times New Roman" w:cs="Times New Roman"/>
          <w:sz w:val="24"/>
          <w:szCs w:val="24"/>
        </w:rPr>
        <w:t>достижения планируемых результатов, оценка «отлично» (отметка «5»).</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Для описания подготовки учащихся, уровень достижений которых </w:t>
      </w:r>
      <w:r w:rsidRPr="002D4C55">
        <w:rPr>
          <w:rFonts w:ascii="Times New Roman" w:hAnsi="Times New Roman" w:cs="Times New Roman"/>
          <w:b/>
          <w:sz w:val="24"/>
          <w:szCs w:val="24"/>
        </w:rPr>
        <w:t>ниже базового</w:t>
      </w:r>
      <w:r w:rsidRPr="002D4C55">
        <w:rPr>
          <w:rFonts w:ascii="Times New Roman" w:hAnsi="Times New Roman" w:cs="Times New Roman"/>
          <w:sz w:val="24"/>
          <w:szCs w:val="24"/>
        </w:rPr>
        <w:t>, целесообразно выделить также два уровня: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b/>
          <w:sz w:val="24"/>
          <w:szCs w:val="24"/>
        </w:rPr>
        <w:t>пониженный уровень</w:t>
      </w:r>
      <w:r w:rsidRPr="002D4C55">
        <w:rPr>
          <w:rFonts w:ascii="Times New Roman" w:hAnsi="Times New Roman" w:cs="Times New Roman"/>
          <w:sz w:val="24"/>
          <w:szCs w:val="24"/>
        </w:rPr>
        <w:t xml:space="preserve"> достижений, оценка «неудовлетворительно» (отметка «2»);</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b/>
          <w:sz w:val="24"/>
          <w:szCs w:val="24"/>
        </w:rPr>
        <w:t>низкий уровень</w:t>
      </w:r>
      <w:r w:rsidRPr="002D4C55">
        <w:rPr>
          <w:rFonts w:ascii="Times New Roman" w:hAnsi="Times New Roman" w:cs="Times New Roman"/>
          <w:sz w:val="24"/>
          <w:szCs w:val="24"/>
        </w:rPr>
        <w:t xml:space="preserve"> достижений, оценка «плохо» (отметка «1»).</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Как правило, </w:t>
      </w:r>
      <w:r w:rsidRPr="002D4C55">
        <w:rPr>
          <w:rFonts w:ascii="Times New Roman" w:hAnsi="Times New Roman" w:cs="Times New Roman"/>
          <w:b/>
          <w:sz w:val="24"/>
          <w:szCs w:val="24"/>
        </w:rPr>
        <w:t>пониженный уровень</w:t>
      </w:r>
      <w:r w:rsidRPr="002D4C55">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b/>
          <w:sz w:val="24"/>
          <w:szCs w:val="24"/>
        </w:rPr>
        <w:t>Низкий уровень</w:t>
      </w:r>
      <w:r w:rsidRPr="002D4C55">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D4C55">
        <w:rPr>
          <w:rFonts w:ascii="Times New Roman" w:hAnsi="Times New Roman" w:cs="Times New Roman"/>
          <w:sz w:val="24"/>
          <w:szCs w:val="24"/>
          <w:u w:val="single"/>
        </w:rPr>
        <w:t>формированию мотивации к обучению</w:t>
      </w:r>
      <w:r w:rsidRPr="002D4C55">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p>
    <w:p w:rsidR="00FF7418" w:rsidRPr="002D4C55" w:rsidRDefault="00FF7418" w:rsidP="00FF7418">
      <w:pPr>
        <w:spacing w:line="240" w:lineRule="auto"/>
        <w:ind w:firstLine="454"/>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Уровни оценки достижения планируемых результатов освоения основной образовательной программы основного  общего образования.</w:t>
      </w:r>
    </w:p>
    <w:p w:rsidR="00FF7418" w:rsidRPr="002D4C55" w:rsidRDefault="00FF7418" w:rsidP="00FF7418">
      <w:pPr>
        <w:spacing w:line="240" w:lineRule="auto"/>
        <w:ind w:firstLine="454"/>
        <w:contextualSpacing/>
        <w:jc w:val="both"/>
        <w:rPr>
          <w:rFonts w:ascii="Times New Roman" w:hAnsi="Times New Roman" w:cs="Times New Roman"/>
          <w:b/>
          <w:i/>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6407"/>
      </w:tblGrid>
      <w:tr w:rsidR="00FF7418" w:rsidRPr="002D4C55" w:rsidTr="00FF7418">
        <w:trPr>
          <w:tblCellSpacing w:w="0" w:type="dxa"/>
          <w:jc w:val="center"/>
        </w:trPr>
        <w:tc>
          <w:tcPr>
            <w:tcW w:w="3240" w:type="dxa"/>
            <w:shd w:val="clear" w:color="auto" w:fill="auto"/>
            <w:tcMar>
              <w:top w:w="60" w:type="dxa"/>
              <w:left w:w="60" w:type="dxa"/>
              <w:bottom w:w="60" w:type="dxa"/>
              <w:right w:w="60" w:type="dxa"/>
            </w:tcMar>
          </w:tcPr>
          <w:p w:rsidR="00FF7418" w:rsidRPr="002D4C55" w:rsidRDefault="00FF7418" w:rsidP="00FF7418">
            <w:pPr>
              <w:spacing w:line="240" w:lineRule="auto"/>
              <w:ind w:firstLine="454"/>
              <w:contextualSpacing/>
              <w:rPr>
                <w:rFonts w:ascii="Times New Roman" w:hAnsi="Times New Roman" w:cs="Times New Roman"/>
                <w:sz w:val="24"/>
                <w:szCs w:val="24"/>
              </w:rPr>
            </w:pPr>
            <w:r w:rsidRPr="002D4C55">
              <w:rPr>
                <w:rFonts w:ascii="Times New Roman" w:hAnsi="Times New Roman" w:cs="Times New Roman"/>
                <w:sz w:val="24"/>
                <w:szCs w:val="24"/>
              </w:rPr>
              <w:t>Уровни оценки и сопоставление уровней</w:t>
            </w:r>
          </w:p>
        </w:tc>
        <w:tc>
          <w:tcPr>
            <w:tcW w:w="6407" w:type="dxa"/>
            <w:shd w:val="clear" w:color="auto" w:fill="auto"/>
            <w:tcMar>
              <w:top w:w="60" w:type="dxa"/>
              <w:left w:w="60" w:type="dxa"/>
              <w:bottom w:w="60" w:type="dxa"/>
              <w:right w:w="60" w:type="dxa"/>
            </w:tcMar>
          </w:tcPr>
          <w:p w:rsidR="00FF7418" w:rsidRPr="002D4C55" w:rsidRDefault="00FF7418" w:rsidP="00FF7418">
            <w:pPr>
              <w:spacing w:line="240" w:lineRule="auto"/>
              <w:ind w:firstLine="454"/>
              <w:contextualSpacing/>
              <w:rPr>
                <w:rFonts w:ascii="Times New Roman" w:hAnsi="Times New Roman" w:cs="Times New Roman"/>
                <w:sz w:val="24"/>
                <w:szCs w:val="24"/>
              </w:rPr>
            </w:pPr>
            <w:r w:rsidRPr="002D4C55">
              <w:rPr>
                <w:rFonts w:ascii="Times New Roman" w:hAnsi="Times New Roman" w:cs="Times New Roman"/>
                <w:sz w:val="24"/>
                <w:szCs w:val="24"/>
              </w:rPr>
              <w:t>Уровни сформированности</w:t>
            </w:r>
          </w:p>
        </w:tc>
      </w:tr>
      <w:tr w:rsidR="00FF7418" w:rsidRPr="002D4C55" w:rsidTr="00FF7418">
        <w:trPr>
          <w:tblCellSpacing w:w="0" w:type="dxa"/>
          <w:jc w:val="center"/>
        </w:trPr>
        <w:tc>
          <w:tcPr>
            <w:tcW w:w="3240" w:type="dxa"/>
            <w:shd w:val="clear" w:color="auto" w:fill="auto"/>
            <w:tcMar>
              <w:top w:w="60" w:type="dxa"/>
              <w:left w:w="60" w:type="dxa"/>
              <w:bottom w:w="60" w:type="dxa"/>
              <w:right w:w="60" w:type="dxa"/>
            </w:tcMar>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Повышенный, высокий</w:t>
            </w:r>
          </w:p>
          <w:p w:rsidR="00FF7418" w:rsidRPr="002D4C55" w:rsidRDefault="00FF7418" w:rsidP="00FF7418">
            <w:pPr>
              <w:spacing w:line="240" w:lineRule="auto"/>
              <w:ind w:firstLine="454"/>
              <w:contextualSpacing/>
              <w:rPr>
                <w:rFonts w:ascii="Times New Roman" w:hAnsi="Times New Roman" w:cs="Times New Roman"/>
                <w:sz w:val="24"/>
                <w:szCs w:val="24"/>
              </w:rPr>
            </w:pPr>
          </w:p>
        </w:tc>
        <w:tc>
          <w:tcPr>
            <w:tcW w:w="6407" w:type="dxa"/>
            <w:shd w:val="clear" w:color="auto" w:fill="auto"/>
            <w:tcMar>
              <w:top w:w="60" w:type="dxa"/>
              <w:left w:w="60" w:type="dxa"/>
              <w:bottom w:w="60" w:type="dxa"/>
              <w:right w:w="60" w:type="dxa"/>
            </w:tcMar>
          </w:tcPr>
          <w:p w:rsidR="00FF7418" w:rsidRPr="002D4C55" w:rsidRDefault="00FF7418" w:rsidP="00FF7418">
            <w:pPr>
              <w:spacing w:line="240" w:lineRule="auto"/>
              <w:ind w:firstLine="454"/>
              <w:contextualSpacing/>
              <w:rPr>
                <w:rFonts w:ascii="Times New Roman" w:hAnsi="Times New Roman" w:cs="Times New Roman"/>
                <w:sz w:val="24"/>
                <w:szCs w:val="24"/>
              </w:rPr>
            </w:pPr>
            <w:r w:rsidRPr="002D4C55">
              <w:rPr>
                <w:rFonts w:ascii="Times New Roman" w:hAnsi="Times New Roman" w:cs="Times New Roman"/>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FF7418" w:rsidRPr="002D4C55" w:rsidTr="00FF7418">
        <w:trPr>
          <w:tblCellSpacing w:w="0" w:type="dxa"/>
          <w:jc w:val="center"/>
        </w:trPr>
        <w:tc>
          <w:tcPr>
            <w:tcW w:w="3240" w:type="dxa"/>
            <w:shd w:val="clear" w:color="auto" w:fill="auto"/>
            <w:tcMar>
              <w:top w:w="60" w:type="dxa"/>
              <w:left w:w="60" w:type="dxa"/>
              <w:bottom w:w="60" w:type="dxa"/>
              <w:right w:w="60" w:type="dxa"/>
            </w:tcMar>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lastRenderedPageBreak/>
              <w:t>Базовый</w:t>
            </w:r>
          </w:p>
        </w:tc>
        <w:tc>
          <w:tcPr>
            <w:tcW w:w="6407" w:type="dxa"/>
            <w:shd w:val="clear" w:color="auto" w:fill="auto"/>
            <w:tcMar>
              <w:top w:w="60" w:type="dxa"/>
              <w:left w:w="60" w:type="dxa"/>
              <w:bottom w:w="60" w:type="dxa"/>
              <w:right w:w="60" w:type="dxa"/>
            </w:tcMar>
          </w:tcPr>
          <w:p w:rsidR="00FF7418" w:rsidRPr="002D4C55" w:rsidRDefault="00FF7418" w:rsidP="00FF7418">
            <w:pPr>
              <w:spacing w:line="240" w:lineRule="auto"/>
              <w:ind w:firstLine="454"/>
              <w:contextualSpacing/>
              <w:rPr>
                <w:rFonts w:ascii="Times New Roman" w:hAnsi="Times New Roman" w:cs="Times New Roman"/>
                <w:sz w:val="24"/>
                <w:szCs w:val="24"/>
              </w:rPr>
            </w:pPr>
            <w:r w:rsidRPr="002D4C55">
              <w:rPr>
                <w:rFonts w:ascii="Times New Roman" w:hAnsi="Times New Roman" w:cs="Times New Roman"/>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FF7418" w:rsidRPr="002D4C55" w:rsidTr="00FF7418">
        <w:trPr>
          <w:tblCellSpacing w:w="0" w:type="dxa"/>
          <w:jc w:val="center"/>
        </w:trPr>
        <w:tc>
          <w:tcPr>
            <w:tcW w:w="3240" w:type="dxa"/>
            <w:shd w:val="clear" w:color="auto" w:fill="auto"/>
            <w:tcMar>
              <w:top w:w="60" w:type="dxa"/>
              <w:left w:w="60" w:type="dxa"/>
              <w:bottom w:w="60" w:type="dxa"/>
              <w:right w:w="60" w:type="dxa"/>
            </w:tcMar>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Пониженный, низкий</w:t>
            </w:r>
          </w:p>
        </w:tc>
        <w:tc>
          <w:tcPr>
            <w:tcW w:w="6407" w:type="dxa"/>
            <w:shd w:val="clear" w:color="auto" w:fill="auto"/>
            <w:tcMar>
              <w:top w:w="60" w:type="dxa"/>
              <w:left w:w="60" w:type="dxa"/>
              <w:bottom w:w="60" w:type="dxa"/>
              <w:right w:w="60" w:type="dxa"/>
            </w:tcMar>
          </w:tcPr>
          <w:p w:rsidR="00FF7418" w:rsidRPr="002D4C55" w:rsidRDefault="00FF7418" w:rsidP="00FF7418">
            <w:pPr>
              <w:spacing w:line="240" w:lineRule="auto"/>
              <w:ind w:firstLine="454"/>
              <w:contextualSpacing/>
              <w:rPr>
                <w:rFonts w:ascii="Times New Roman" w:hAnsi="Times New Roman" w:cs="Times New Roman"/>
                <w:sz w:val="24"/>
                <w:szCs w:val="24"/>
              </w:rPr>
            </w:pPr>
            <w:r w:rsidRPr="002D4C55">
              <w:rPr>
                <w:rFonts w:ascii="Times New Roman" w:hAnsi="Times New Roman" w:cs="Times New Roman"/>
                <w:sz w:val="24"/>
                <w:szCs w:val="24"/>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
          <w:sz w:val="24"/>
          <w:szCs w:val="24"/>
        </w:rPr>
        <w:t> </w:t>
      </w:r>
      <w:r w:rsidRPr="002D4C55">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b/>
          <w:i/>
          <w:sz w:val="24"/>
          <w:szCs w:val="24"/>
        </w:rPr>
        <w:t xml:space="preserve">Для оценки динамики формирования предметных результатов </w:t>
      </w:r>
      <w:r w:rsidRPr="002D4C55">
        <w:rPr>
          <w:rFonts w:ascii="Times New Roman" w:hAnsi="Times New Roman" w:cs="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D4C55">
        <w:rPr>
          <w:rFonts w:ascii="Times New Roman" w:hAnsi="Times New Roman" w:cs="Times New Roman"/>
          <w:b/>
          <w:sz w:val="24"/>
          <w:szCs w:val="24"/>
        </w:rPr>
        <w:t>освоению систематических знаний</w:t>
      </w:r>
      <w:r w:rsidRPr="002D4C55">
        <w:rPr>
          <w:rFonts w:ascii="Times New Roman" w:hAnsi="Times New Roman" w:cs="Times New Roman"/>
          <w:sz w:val="24"/>
          <w:szCs w:val="24"/>
        </w:rPr>
        <w:t>, в том числе:</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первичному ознакомлению, отработке и осознанию теоретических моделей и понятий</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(общенаучных и базовых для данной области знания), стандартных алгоритмов и процедур;</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выявлению и осознанию сущности и особенностей</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выявлению и анализу существенных и устойчивых связей и отношений</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между объектами и процессами.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стартовой диагностики;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тематических и итоговых проверочных работ по всем учебным предметам;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 xml:space="preserve"> творческих работ, включая учебные исследования и учебные проекты.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Таким образом, формирование оценки обучающегося в рамках предмета с учетом предметных и метапредметных результатов обучения представлено следующим образом по четвертям /полугодиям:</w:t>
      </w:r>
    </w:p>
    <w:tbl>
      <w:tblPr>
        <w:tblStyle w:val="afb"/>
        <w:tblW w:w="0" w:type="auto"/>
        <w:tblLook w:val="01E0" w:firstRow="1" w:lastRow="1" w:firstColumn="1" w:lastColumn="1" w:noHBand="0" w:noVBand="0"/>
      </w:tblPr>
      <w:tblGrid>
        <w:gridCol w:w="3190"/>
        <w:gridCol w:w="3190"/>
        <w:gridCol w:w="3191"/>
      </w:tblGrid>
      <w:tr w:rsidR="00FF7418" w:rsidRPr="002D4C55" w:rsidTr="00FF7418">
        <w:tc>
          <w:tcPr>
            <w:tcW w:w="3190" w:type="dxa"/>
          </w:tcPr>
          <w:p w:rsidR="00FF7418" w:rsidRPr="00AF4CBC" w:rsidRDefault="00FF7418" w:rsidP="00FF7418">
            <w:pPr>
              <w:contextualSpacing/>
              <w:jc w:val="both"/>
              <w:rPr>
                <w:rFonts w:ascii="Times New Roman" w:hAnsi="Times New Roman" w:cs="Times New Roman"/>
                <w:b/>
                <w:sz w:val="24"/>
                <w:szCs w:val="24"/>
              </w:rPr>
            </w:pPr>
            <w:r w:rsidRPr="00AF4CBC">
              <w:rPr>
                <w:rFonts w:ascii="Times New Roman" w:hAnsi="Times New Roman" w:cs="Times New Roman"/>
                <w:b/>
                <w:sz w:val="24"/>
                <w:szCs w:val="24"/>
              </w:rPr>
              <w:t>Компонент</w:t>
            </w:r>
          </w:p>
        </w:tc>
        <w:tc>
          <w:tcPr>
            <w:tcW w:w="3190" w:type="dxa"/>
          </w:tcPr>
          <w:p w:rsidR="00FF7418" w:rsidRPr="00AF4CBC" w:rsidRDefault="00FF7418" w:rsidP="00FF7418">
            <w:pPr>
              <w:contextualSpacing/>
              <w:jc w:val="both"/>
              <w:rPr>
                <w:rFonts w:ascii="Times New Roman" w:hAnsi="Times New Roman" w:cs="Times New Roman"/>
                <w:b/>
                <w:sz w:val="24"/>
                <w:szCs w:val="24"/>
              </w:rPr>
            </w:pPr>
            <w:r w:rsidRPr="00AF4CBC">
              <w:rPr>
                <w:rFonts w:ascii="Times New Roman" w:hAnsi="Times New Roman" w:cs="Times New Roman"/>
                <w:b/>
                <w:sz w:val="24"/>
                <w:szCs w:val="24"/>
              </w:rPr>
              <w:t>Ответственный</w:t>
            </w:r>
          </w:p>
        </w:tc>
        <w:tc>
          <w:tcPr>
            <w:tcW w:w="3191" w:type="dxa"/>
          </w:tcPr>
          <w:p w:rsidR="00FF7418" w:rsidRPr="00AF4CBC" w:rsidRDefault="00FF7418" w:rsidP="00FF7418">
            <w:pPr>
              <w:contextualSpacing/>
              <w:jc w:val="both"/>
              <w:rPr>
                <w:rFonts w:ascii="Times New Roman" w:hAnsi="Times New Roman" w:cs="Times New Roman"/>
                <w:b/>
                <w:sz w:val="24"/>
                <w:szCs w:val="24"/>
              </w:rPr>
            </w:pPr>
            <w:r w:rsidRPr="00AF4CBC">
              <w:rPr>
                <w:rFonts w:ascii="Times New Roman" w:hAnsi="Times New Roman" w:cs="Times New Roman"/>
                <w:b/>
                <w:sz w:val="24"/>
                <w:szCs w:val="24"/>
              </w:rPr>
              <w:t>Формирование оценки</w:t>
            </w:r>
          </w:p>
        </w:tc>
      </w:tr>
      <w:tr w:rsidR="00FF7418" w:rsidRPr="002D4C55"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Текущее и промежуточное оценивание</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Учитель - предметник</w:t>
            </w:r>
          </w:p>
        </w:tc>
        <w:tc>
          <w:tcPr>
            <w:tcW w:w="3191" w:type="dxa"/>
            <w:vMerge w:val="restart"/>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В рамках освоения учебной программы и в соответствии с оцениванием предметных и метапредметных результатов обучения по предмету</w:t>
            </w:r>
          </w:p>
        </w:tc>
      </w:tr>
      <w:tr w:rsidR="00FF7418" w:rsidRPr="002D4C55"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Отметки за мониторинговые работы</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Администрация школы, внешние структуры, учитель -предметник</w:t>
            </w:r>
          </w:p>
        </w:tc>
        <w:tc>
          <w:tcPr>
            <w:tcW w:w="3191" w:type="dxa"/>
            <w:vMerge/>
          </w:tcPr>
          <w:p w:rsidR="00FF7418" w:rsidRPr="00AF4CBC" w:rsidRDefault="00FF7418" w:rsidP="00FF7418">
            <w:pPr>
              <w:contextualSpacing/>
              <w:jc w:val="both"/>
              <w:rPr>
                <w:rFonts w:ascii="Times New Roman" w:hAnsi="Times New Roman" w:cs="Times New Roman"/>
                <w:sz w:val="24"/>
                <w:szCs w:val="24"/>
              </w:rPr>
            </w:pPr>
          </w:p>
        </w:tc>
      </w:tr>
      <w:tr w:rsidR="00FF7418" w:rsidRPr="002D4C55"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Тематический контроль</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Учитель-предметник</w:t>
            </w:r>
          </w:p>
        </w:tc>
        <w:tc>
          <w:tcPr>
            <w:tcW w:w="3191" w:type="dxa"/>
            <w:vMerge/>
          </w:tcPr>
          <w:p w:rsidR="00FF7418" w:rsidRPr="00AF4CBC" w:rsidRDefault="00FF7418" w:rsidP="00FF7418">
            <w:pPr>
              <w:contextualSpacing/>
              <w:jc w:val="both"/>
              <w:rPr>
                <w:rFonts w:ascii="Times New Roman" w:hAnsi="Times New Roman" w:cs="Times New Roman"/>
                <w:sz w:val="24"/>
                <w:szCs w:val="24"/>
              </w:rPr>
            </w:pPr>
          </w:p>
        </w:tc>
      </w:tr>
      <w:tr w:rsidR="00FF7418" w:rsidRPr="002D4C55"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 xml:space="preserve">Отметка за четверть </w:t>
            </w:r>
            <w:r w:rsidRPr="00AF4CBC">
              <w:rPr>
                <w:rFonts w:ascii="Times New Roman" w:hAnsi="Times New Roman" w:cs="Times New Roman"/>
                <w:sz w:val="24"/>
                <w:szCs w:val="24"/>
              </w:rPr>
              <w:lastRenderedPageBreak/>
              <w:t>/полугодие</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Учитель-предметник</w:t>
            </w:r>
          </w:p>
        </w:tc>
        <w:tc>
          <w:tcPr>
            <w:tcW w:w="3191" w:type="dxa"/>
            <w:vMerge/>
          </w:tcPr>
          <w:p w:rsidR="00FF7418" w:rsidRPr="00AF4CBC" w:rsidRDefault="00FF7418" w:rsidP="00FF7418">
            <w:pPr>
              <w:contextualSpacing/>
              <w:jc w:val="both"/>
              <w:rPr>
                <w:rFonts w:ascii="Times New Roman" w:hAnsi="Times New Roman" w:cs="Times New Roman"/>
                <w:sz w:val="24"/>
                <w:szCs w:val="24"/>
              </w:rPr>
            </w:pPr>
          </w:p>
        </w:tc>
      </w:tr>
      <w:tr w:rsidR="00FF7418" w:rsidRPr="002D4C55"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Отметка по экзамену профильной направленности (в соответствии с годовым графиком)</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Администрация школы, учитель -предметник</w:t>
            </w:r>
          </w:p>
        </w:tc>
        <w:tc>
          <w:tcPr>
            <w:tcW w:w="3191" w:type="dxa"/>
            <w:vMerge/>
          </w:tcPr>
          <w:p w:rsidR="00FF7418" w:rsidRPr="00AF4CBC" w:rsidRDefault="00FF7418" w:rsidP="00FF7418">
            <w:pPr>
              <w:contextualSpacing/>
              <w:jc w:val="both"/>
              <w:rPr>
                <w:rFonts w:ascii="Times New Roman" w:hAnsi="Times New Roman" w:cs="Times New Roman"/>
                <w:sz w:val="24"/>
                <w:szCs w:val="24"/>
              </w:rPr>
            </w:pPr>
          </w:p>
        </w:tc>
      </w:tr>
      <w:tr w:rsidR="00FF7418" w:rsidRPr="002D4C55"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Дополнительные баллы учащегося (выставляются в соответствии с графами 1,2,3,4 таблицы № 1) в графе «Дополнительно»</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 xml:space="preserve">Учитель –предметник, классный руководитель </w:t>
            </w:r>
          </w:p>
        </w:tc>
        <w:tc>
          <w:tcPr>
            <w:tcW w:w="3191"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В рамках мероприятий и направлений по формированию метапредметных компетенций учащегося. Оценивание в соответствии с системой оценивания метапредметных результатов.</w:t>
            </w:r>
          </w:p>
        </w:tc>
      </w:tr>
    </w:tbl>
    <w:p w:rsidR="00FF7418" w:rsidRPr="002D4C55" w:rsidRDefault="00FF7418" w:rsidP="00FF7418">
      <w:pPr>
        <w:spacing w:line="240" w:lineRule="auto"/>
        <w:ind w:firstLine="454"/>
        <w:contextualSpacing/>
        <w:jc w:val="both"/>
        <w:rPr>
          <w:rFonts w:ascii="Times New Roman" w:hAnsi="Times New Roman" w:cs="Times New Roman"/>
          <w:b/>
          <w:sz w:val="24"/>
          <w:szCs w:val="24"/>
        </w:rPr>
      </w:pPr>
    </w:p>
    <w:p w:rsidR="00FF7418" w:rsidRPr="002D4C55" w:rsidRDefault="00FF7418" w:rsidP="00FF7418">
      <w:pPr>
        <w:spacing w:line="240" w:lineRule="auto"/>
        <w:contextualSpacing/>
        <w:jc w:val="both"/>
        <w:rPr>
          <w:rFonts w:ascii="Times New Roman" w:hAnsi="Times New Roman" w:cs="Times New Roman"/>
          <w:i/>
          <w:sz w:val="24"/>
          <w:szCs w:val="24"/>
          <w:u w:val="single"/>
        </w:rPr>
      </w:pPr>
      <w:r w:rsidRPr="002D4C55">
        <w:rPr>
          <w:rFonts w:ascii="Times New Roman" w:hAnsi="Times New Roman" w:cs="Times New Roman"/>
          <w:i/>
          <w:sz w:val="24"/>
          <w:szCs w:val="24"/>
          <w:u w:val="single"/>
        </w:rPr>
        <w:t>Процедура выставления отметки в графе «Дополнительно»:</w:t>
      </w:r>
    </w:p>
    <w:p w:rsidR="00FF7418" w:rsidRPr="002D4C55" w:rsidRDefault="00FF7418" w:rsidP="00FC1711">
      <w:pPr>
        <w:numPr>
          <w:ilvl w:val="0"/>
          <w:numId w:val="7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Находится максимальное  количество баллов, которое учащийся  может получить по результатам оценивания метапредметных результатов обучения по предмету или в области данного предмета за определенный период (четверть/ полугодие) (Таблица №1). </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МБ- максимальный балл</w:t>
      </w:r>
    </w:p>
    <w:p w:rsidR="00FF7418" w:rsidRPr="002D4C55" w:rsidRDefault="00FF7418" w:rsidP="00FF7418">
      <w:pPr>
        <w:spacing w:line="240" w:lineRule="auto"/>
        <w:ind w:left="1249"/>
        <w:contextualSpacing/>
        <w:jc w:val="both"/>
        <w:rPr>
          <w:rFonts w:ascii="Times New Roman" w:hAnsi="Times New Roman" w:cs="Times New Roman"/>
          <w:sz w:val="24"/>
          <w:szCs w:val="24"/>
        </w:rPr>
      </w:pPr>
    </w:p>
    <w:p w:rsidR="00FF7418" w:rsidRPr="002D4C55" w:rsidRDefault="00FF7418" w:rsidP="00FC1711">
      <w:pPr>
        <w:numPr>
          <w:ilvl w:val="0"/>
          <w:numId w:val="7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Находится количество баллов, которое учащийся  получил по результатам оценивания метапредметных результатов обучения по предмету или в области данного предмета за определенный период (четверть/ полугодие).</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ПБ –полученный балл</w:t>
      </w:r>
    </w:p>
    <w:p w:rsidR="00FF7418" w:rsidRPr="002D4C55" w:rsidRDefault="00FF7418" w:rsidP="00FF7418">
      <w:pPr>
        <w:spacing w:line="240" w:lineRule="auto"/>
        <w:ind w:left="1249"/>
        <w:contextualSpacing/>
        <w:jc w:val="both"/>
        <w:rPr>
          <w:rFonts w:ascii="Times New Roman" w:hAnsi="Times New Roman" w:cs="Times New Roman"/>
          <w:sz w:val="24"/>
          <w:szCs w:val="24"/>
        </w:rPr>
      </w:pPr>
    </w:p>
    <w:p w:rsidR="00FF7418" w:rsidRPr="002D4C55" w:rsidRDefault="00FF7418" w:rsidP="00FC1711">
      <w:pPr>
        <w:numPr>
          <w:ilvl w:val="0"/>
          <w:numId w:val="7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Находится отношение полученных учащимся баллов к максимально возможным и умножается на 100%</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МР= ПБ/МБ* 100%</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МР- метапредметный результат (%)</w:t>
      </w:r>
    </w:p>
    <w:p w:rsidR="00FF7418" w:rsidRPr="002D4C55" w:rsidRDefault="00FF7418" w:rsidP="00FF7418">
      <w:pPr>
        <w:spacing w:line="240" w:lineRule="auto"/>
        <w:ind w:left="1249"/>
        <w:contextualSpacing/>
        <w:jc w:val="both"/>
        <w:rPr>
          <w:rFonts w:ascii="Times New Roman" w:hAnsi="Times New Roman" w:cs="Times New Roman"/>
          <w:sz w:val="24"/>
          <w:szCs w:val="24"/>
        </w:rPr>
      </w:pPr>
    </w:p>
    <w:p w:rsidR="00FF7418" w:rsidRPr="002D4C55" w:rsidRDefault="00FF7418" w:rsidP="00FC1711">
      <w:pPr>
        <w:numPr>
          <w:ilvl w:val="0"/>
          <w:numId w:val="7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Переводится  метапредметный результат из процентов в отметку</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в соответствии со следующей шкалой:</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60% - 80%   отметка «4»</w:t>
      </w:r>
    </w:p>
    <w:p w:rsidR="00FF7418" w:rsidRPr="002D4C55" w:rsidRDefault="00FF7418" w:rsidP="00FF7418">
      <w:pPr>
        <w:spacing w:line="240" w:lineRule="auto"/>
        <w:ind w:left="1249"/>
        <w:contextualSpacing/>
        <w:jc w:val="both"/>
        <w:rPr>
          <w:rFonts w:ascii="Times New Roman" w:hAnsi="Times New Roman" w:cs="Times New Roman"/>
          <w:sz w:val="24"/>
          <w:szCs w:val="24"/>
        </w:rPr>
      </w:pPr>
      <w:r w:rsidRPr="002D4C55">
        <w:rPr>
          <w:rFonts w:ascii="Times New Roman" w:hAnsi="Times New Roman" w:cs="Times New Roman"/>
          <w:sz w:val="24"/>
          <w:szCs w:val="24"/>
        </w:rPr>
        <w:t>80% - 100% отметка «5»</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Отметка в графе «Дополнительно» выставляется по пятибалльной  системе оценивания. В данную графу выставляются только отметки «4» или «5», которые соответствуют метпредметному результату, отметки от «1» до «3» не выставляются.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Отметка в классном журнале в графе «Итог четверти» выставляется  после графы «Дополнительно» при удовлетворительном и более высоком результате усвоения учащимся обязательной части учебного курса/предмета при разнице с четвертной оценкой в 1 балл и более,  как среднее арифметическое этих отметок в соответствии с математическим правилом округления чисел.</w:t>
      </w:r>
    </w:p>
    <w:p w:rsidR="00FF7418" w:rsidRPr="002D4C55" w:rsidRDefault="00FF7418" w:rsidP="00FF7418">
      <w:pPr>
        <w:spacing w:line="240" w:lineRule="auto"/>
        <w:ind w:firstLine="454"/>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Пример формирования четвертной /полугодовой отметки</w:t>
      </w:r>
    </w:p>
    <w:tbl>
      <w:tblPr>
        <w:tblStyle w:val="afb"/>
        <w:tblW w:w="10260" w:type="dxa"/>
        <w:tblInd w:w="-432" w:type="dxa"/>
        <w:tblLayout w:type="fixed"/>
        <w:tblLook w:val="01E0" w:firstRow="1" w:lastRow="1" w:firstColumn="1" w:lastColumn="1" w:noHBand="0" w:noVBand="0"/>
      </w:tblPr>
      <w:tblGrid>
        <w:gridCol w:w="1980"/>
        <w:gridCol w:w="1980"/>
        <w:gridCol w:w="1676"/>
        <w:gridCol w:w="1620"/>
        <w:gridCol w:w="1564"/>
        <w:gridCol w:w="1440"/>
      </w:tblGrid>
      <w:tr w:rsidR="00FF7418" w:rsidRPr="00AF4CBC" w:rsidTr="00FF7418">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Графы</w:t>
            </w:r>
          </w:p>
        </w:tc>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1</w:t>
            </w:r>
          </w:p>
        </w:tc>
        <w:tc>
          <w:tcPr>
            <w:tcW w:w="1676"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2</w:t>
            </w:r>
          </w:p>
        </w:tc>
        <w:tc>
          <w:tcPr>
            <w:tcW w:w="162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3</w:t>
            </w:r>
          </w:p>
        </w:tc>
        <w:tc>
          <w:tcPr>
            <w:tcW w:w="1564"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4</w:t>
            </w:r>
          </w:p>
        </w:tc>
        <w:tc>
          <w:tcPr>
            <w:tcW w:w="144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5</w:t>
            </w:r>
          </w:p>
        </w:tc>
      </w:tr>
      <w:tr w:rsidR="00FF7418" w:rsidRPr="00AF4CBC" w:rsidTr="00FF7418">
        <w:tc>
          <w:tcPr>
            <w:tcW w:w="1980" w:type="dxa"/>
          </w:tcPr>
          <w:p w:rsidR="00FF7418" w:rsidRPr="00AF4CBC" w:rsidRDefault="00FF7418" w:rsidP="00FF7418">
            <w:pPr>
              <w:contextualSpacing/>
              <w:jc w:val="both"/>
              <w:rPr>
                <w:rFonts w:ascii="Times New Roman" w:hAnsi="Times New Roman" w:cs="Times New Roman"/>
                <w:sz w:val="24"/>
                <w:szCs w:val="24"/>
              </w:rPr>
            </w:pPr>
          </w:p>
        </w:tc>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 xml:space="preserve">изучения учебного предмета или </w:t>
            </w:r>
            <w:r w:rsidRPr="00AF4CBC">
              <w:rPr>
                <w:rFonts w:ascii="Times New Roman" w:hAnsi="Times New Roman" w:cs="Times New Roman"/>
                <w:sz w:val="24"/>
                <w:szCs w:val="24"/>
              </w:rPr>
              <w:lastRenderedPageBreak/>
              <w:t>интеграции предметных областей (30% часов , отводимых на изучение предмета)</w:t>
            </w:r>
          </w:p>
        </w:tc>
        <w:tc>
          <w:tcPr>
            <w:tcW w:w="1676"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учебных модулей (обязательны</w:t>
            </w:r>
            <w:r w:rsidRPr="00AF4CBC">
              <w:rPr>
                <w:rFonts w:ascii="Times New Roman" w:hAnsi="Times New Roman" w:cs="Times New Roman"/>
                <w:sz w:val="24"/>
                <w:szCs w:val="24"/>
              </w:rPr>
              <w:lastRenderedPageBreak/>
              <w:t>й продукт)</w:t>
            </w:r>
          </w:p>
        </w:tc>
        <w:tc>
          <w:tcPr>
            <w:tcW w:w="162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 xml:space="preserve">внеурочная деятельность в рамках </w:t>
            </w:r>
            <w:r w:rsidRPr="00AF4CBC">
              <w:rPr>
                <w:rFonts w:ascii="Times New Roman" w:hAnsi="Times New Roman" w:cs="Times New Roman"/>
                <w:sz w:val="24"/>
                <w:szCs w:val="24"/>
              </w:rPr>
              <w:lastRenderedPageBreak/>
              <w:t>предметных областей</w:t>
            </w:r>
          </w:p>
        </w:tc>
        <w:tc>
          <w:tcPr>
            <w:tcW w:w="1564"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Тематические метапредмет</w:t>
            </w:r>
            <w:r w:rsidRPr="00AF4CBC">
              <w:rPr>
                <w:rFonts w:ascii="Times New Roman" w:hAnsi="Times New Roman" w:cs="Times New Roman"/>
                <w:sz w:val="24"/>
                <w:szCs w:val="24"/>
              </w:rPr>
              <w:lastRenderedPageBreak/>
              <w:t>ные дни</w:t>
            </w:r>
          </w:p>
        </w:tc>
        <w:tc>
          <w:tcPr>
            <w:tcW w:w="144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 xml:space="preserve">Внешние метапредметные </w:t>
            </w:r>
            <w:r w:rsidRPr="00AF4CBC">
              <w:rPr>
                <w:rFonts w:ascii="Times New Roman" w:hAnsi="Times New Roman" w:cs="Times New Roman"/>
                <w:sz w:val="24"/>
                <w:szCs w:val="24"/>
              </w:rPr>
              <w:lastRenderedPageBreak/>
              <w:t xml:space="preserve">мониторинги </w:t>
            </w:r>
          </w:p>
        </w:tc>
      </w:tr>
      <w:tr w:rsidR="00FF7418" w:rsidRPr="00AF4CBC" w:rsidTr="00FF7418">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lastRenderedPageBreak/>
              <w:t>Баллы</w:t>
            </w:r>
          </w:p>
        </w:tc>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От 3 до 5</w:t>
            </w:r>
          </w:p>
        </w:tc>
        <w:tc>
          <w:tcPr>
            <w:tcW w:w="1676"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От 1 до 12</w:t>
            </w:r>
          </w:p>
        </w:tc>
        <w:tc>
          <w:tcPr>
            <w:tcW w:w="162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От 1 до 12</w:t>
            </w:r>
          </w:p>
        </w:tc>
        <w:tc>
          <w:tcPr>
            <w:tcW w:w="1564"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 xml:space="preserve">От 3 до 5 </w:t>
            </w:r>
          </w:p>
        </w:tc>
        <w:tc>
          <w:tcPr>
            <w:tcW w:w="144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w:t>
            </w:r>
          </w:p>
        </w:tc>
      </w:tr>
      <w:tr w:rsidR="00FF7418" w:rsidRPr="00AF4CBC" w:rsidTr="00FF7418">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 xml:space="preserve">Получены обучающимся </w:t>
            </w:r>
          </w:p>
        </w:tc>
        <w:tc>
          <w:tcPr>
            <w:tcW w:w="198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4</w:t>
            </w:r>
          </w:p>
        </w:tc>
        <w:tc>
          <w:tcPr>
            <w:tcW w:w="1676"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9</w:t>
            </w:r>
          </w:p>
        </w:tc>
        <w:tc>
          <w:tcPr>
            <w:tcW w:w="162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10</w:t>
            </w:r>
          </w:p>
        </w:tc>
        <w:tc>
          <w:tcPr>
            <w:tcW w:w="1564"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5</w:t>
            </w:r>
          </w:p>
        </w:tc>
        <w:tc>
          <w:tcPr>
            <w:tcW w:w="1440" w:type="dxa"/>
          </w:tcPr>
          <w:p w:rsidR="00FF7418" w:rsidRPr="00AF4CBC" w:rsidRDefault="00FF7418" w:rsidP="00FF7418">
            <w:pPr>
              <w:contextualSpacing/>
              <w:jc w:val="both"/>
              <w:rPr>
                <w:rFonts w:ascii="Times New Roman" w:hAnsi="Times New Roman" w:cs="Times New Roman"/>
                <w:sz w:val="24"/>
                <w:szCs w:val="24"/>
              </w:rPr>
            </w:pPr>
          </w:p>
        </w:tc>
      </w:tr>
    </w:tbl>
    <w:p w:rsidR="00FF7418" w:rsidRPr="00AF4CBC" w:rsidRDefault="00FF7418" w:rsidP="00FF7418">
      <w:pPr>
        <w:spacing w:line="240" w:lineRule="auto"/>
        <w:ind w:firstLine="454"/>
        <w:contextualSpacing/>
        <w:jc w:val="both"/>
        <w:rPr>
          <w:rFonts w:ascii="Times New Roman" w:hAnsi="Times New Roman" w:cs="Times New Roman"/>
          <w:sz w:val="24"/>
          <w:szCs w:val="24"/>
        </w:rPr>
      </w:pPr>
      <w:r w:rsidRPr="00AF4CBC">
        <w:rPr>
          <w:rFonts w:ascii="Times New Roman" w:hAnsi="Times New Roman" w:cs="Times New Roman"/>
          <w:sz w:val="24"/>
          <w:szCs w:val="24"/>
        </w:rPr>
        <w:t>МБ=34</w:t>
      </w:r>
    </w:p>
    <w:p w:rsidR="00FF7418" w:rsidRPr="00AF4CBC" w:rsidRDefault="00FF7418" w:rsidP="00FF7418">
      <w:pPr>
        <w:spacing w:line="240" w:lineRule="auto"/>
        <w:ind w:firstLine="454"/>
        <w:contextualSpacing/>
        <w:jc w:val="both"/>
        <w:rPr>
          <w:rFonts w:ascii="Times New Roman" w:hAnsi="Times New Roman" w:cs="Times New Roman"/>
          <w:sz w:val="24"/>
          <w:szCs w:val="24"/>
        </w:rPr>
      </w:pPr>
      <w:r w:rsidRPr="00AF4CBC">
        <w:rPr>
          <w:rFonts w:ascii="Times New Roman" w:hAnsi="Times New Roman" w:cs="Times New Roman"/>
          <w:sz w:val="24"/>
          <w:szCs w:val="24"/>
        </w:rPr>
        <w:t>ПБ= 28</w:t>
      </w:r>
    </w:p>
    <w:p w:rsidR="00FF7418" w:rsidRPr="00AF4CBC" w:rsidRDefault="00FF7418" w:rsidP="00FF7418">
      <w:pPr>
        <w:spacing w:line="240" w:lineRule="auto"/>
        <w:ind w:firstLine="454"/>
        <w:contextualSpacing/>
        <w:jc w:val="both"/>
        <w:rPr>
          <w:rFonts w:ascii="Times New Roman" w:hAnsi="Times New Roman" w:cs="Times New Roman"/>
          <w:sz w:val="24"/>
          <w:szCs w:val="24"/>
        </w:rPr>
      </w:pPr>
      <w:r w:rsidRPr="00AF4CBC">
        <w:rPr>
          <w:rFonts w:ascii="Times New Roman" w:hAnsi="Times New Roman" w:cs="Times New Roman"/>
          <w:sz w:val="24"/>
          <w:szCs w:val="24"/>
        </w:rPr>
        <w:t>МР= 28/34* 100%=82%  соответствует отметке «5»</w:t>
      </w:r>
    </w:p>
    <w:tbl>
      <w:tblPr>
        <w:tblStyle w:val="afb"/>
        <w:tblW w:w="0" w:type="auto"/>
        <w:tblLook w:val="01E0" w:firstRow="1" w:lastRow="1" w:firstColumn="1" w:lastColumn="1" w:noHBand="0" w:noVBand="0"/>
      </w:tblPr>
      <w:tblGrid>
        <w:gridCol w:w="3190"/>
        <w:gridCol w:w="3190"/>
        <w:gridCol w:w="3191"/>
      </w:tblGrid>
      <w:tr w:rsidR="00FF7418" w:rsidRPr="00AF4CBC"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 xml:space="preserve">1 четверть </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Дополнительно</w:t>
            </w:r>
          </w:p>
        </w:tc>
        <w:tc>
          <w:tcPr>
            <w:tcW w:w="3191"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Итог 1 четверти</w:t>
            </w:r>
          </w:p>
        </w:tc>
      </w:tr>
      <w:tr w:rsidR="00FF7418" w:rsidRPr="00AF4CBC" w:rsidTr="00FF7418">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4 (хорошо)</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5 (отлично)</w:t>
            </w:r>
          </w:p>
        </w:tc>
        <w:tc>
          <w:tcPr>
            <w:tcW w:w="3191"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5 (отлично)</w:t>
            </w:r>
          </w:p>
        </w:tc>
      </w:tr>
      <w:tr w:rsidR="00FF7418" w:rsidRPr="00AF4CBC" w:rsidTr="00AF4CBC">
        <w:trPr>
          <w:trHeight w:val="70"/>
        </w:trPr>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3 (удовл)</w:t>
            </w:r>
          </w:p>
        </w:tc>
        <w:tc>
          <w:tcPr>
            <w:tcW w:w="3190"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5 (отлично)</w:t>
            </w:r>
          </w:p>
        </w:tc>
        <w:tc>
          <w:tcPr>
            <w:tcW w:w="3191" w:type="dxa"/>
          </w:tcPr>
          <w:p w:rsidR="00FF7418" w:rsidRPr="00AF4CBC" w:rsidRDefault="00FF7418" w:rsidP="00FF7418">
            <w:pPr>
              <w:contextualSpacing/>
              <w:jc w:val="both"/>
              <w:rPr>
                <w:rFonts w:ascii="Times New Roman" w:hAnsi="Times New Roman" w:cs="Times New Roman"/>
                <w:sz w:val="24"/>
                <w:szCs w:val="24"/>
              </w:rPr>
            </w:pPr>
            <w:r w:rsidRPr="00AF4CBC">
              <w:rPr>
                <w:rFonts w:ascii="Times New Roman" w:hAnsi="Times New Roman" w:cs="Times New Roman"/>
                <w:sz w:val="24"/>
                <w:szCs w:val="24"/>
              </w:rPr>
              <w:t>4 (хорошо)</w:t>
            </w:r>
          </w:p>
        </w:tc>
      </w:tr>
    </w:tbl>
    <w:p w:rsidR="00FF7418" w:rsidRPr="002D4C55" w:rsidRDefault="00FF7418" w:rsidP="00FF7418">
      <w:pPr>
        <w:pStyle w:val="21"/>
        <w:contextualSpacing/>
        <w:jc w:val="both"/>
        <w:rPr>
          <w:sz w:val="24"/>
        </w:rPr>
      </w:pPr>
      <w:bookmarkStart w:id="46" w:name="_Toc343499766"/>
      <w:r w:rsidRPr="002D4C55">
        <w:rPr>
          <w:sz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46"/>
    </w:p>
    <w:p w:rsidR="00FF7418" w:rsidRPr="002D4C55" w:rsidRDefault="00FF7418" w:rsidP="00FF7418">
      <w:pPr>
        <w:spacing w:line="240" w:lineRule="auto"/>
        <w:ind w:firstLine="454"/>
        <w:contextualSpacing/>
        <w:jc w:val="both"/>
        <w:rPr>
          <w:rFonts w:ascii="Times New Roman" w:hAnsi="Times New Roman" w:cs="Times New Roman"/>
          <w:b/>
          <w:sz w:val="24"/>
          <w:szCs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системы образования в целом.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u w:val="single"/>
          <w:lang w:eastAsia="ar-SA"/>
        </w:rPr>
        <w:t>педагогические показания</w:t>
      </w:r>
      <w:r w:rsidRPr="002D4C55">
        <w:rPr>
          <w:rFonts w:ascii="Times New Roman" w:hAnsi="Times New Roman" w:cs="Times New Roman"/>
          <w:sz w:val="24"/>
          <w:szCs w:val="24"/>
          <w:lang w:eastAsia="ar-SA"/>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соображения, связанные с </w:t>
      </w:r>
      <w:r w:rsidRPr="002D4C55">
        <w:rPr>
          <w:rFonts w:ascii="Times New Roman" w:hAnsi="Times New Roman" w:cs="Times New Roman"/>
          <w:sz w:val="24"/>
          <w:szCs w:val="24"/>
          <w:u w:val="single"/>
          <w:lang w:eastAsia="ar-SA"/>
        </w:rPr>
        <w:t>возможным использованием</w:t>
      </w:r>
      <w:r w:rsidRPr="002D4C55">
        <w:rPr>
          <w:rFonts w:ascii="Times New Roman" w:hAnsi="Times New Roman" w:cs="Times New Roman"/>
          <w:sz w:val="24"/>
          <w:szCs w:val="24"/>
          <w:lang w:eastAsia="ar-SA"/>
        </w:rPr>
        <w:t xml:space="preserve"> учащимися портфеля достижений при выборе направления профильного образования.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F7418" w:rsidRPr="002D4C55" w:rsidRDefault="00FF7418" w:rsidP="00FF7418">
      <w:pPr>
        <w:pStyle w:val="af3"/>
        <w:contextualSpacing/>
        <w:jc w:val="both"/>
      </w:pPr>
      <w:r w:rsidRPr="002D4C55">
        <w:rPr>
          <w:b/>
          <w:i/>
          <w:lang w:eastAsia="en-US"/>
        </w:rPr>
        <w:lastRenderedPageBreak/>
        <w:t xml:space="preserve">Рабочее Портфолио ученика </w:t>
      </w:r>
      <w:r w:rsidRPr="002D4C55">
        <w:rPr>
          <w:u w:val="single"/>
        </w:rPr>
        <w:t>(портфолио процесса и развития):</w:t>
      </w:r>
      <w:r w:rsidRPr="002D4C55">
        <w:t xml:space="preserve"> коллекция работ, которая демонстрирует прогресс (продвижение) учащегося в какой-либо сфере</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позволяет учитывать возрастные особенности развития универсальных учебных действий учащихся, а также педагогические ресурсы учебных предметов образовательного плана;</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 xml:space="preserve">предполагает активное вовлечение учащихся и их родителей в оценочную деятельность на основе проблемного анализа, рефлексии и реалистичного  прогнозирования. </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Рабочий Портфолио представляет собой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аудио-, видеозаписи;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фотографии;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электронные версии работ;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результаты практической деятельности;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результаты экзаменов, тестирования;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информация об общественно-полезной деятельности (на всех уровнях);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оформленные листы-бланки:</w:t>
      </w:r>
      <w:r w:rsidRPr="002D4C55">
        <w:rPr>
          <w:rFonts w:ascii="Times New Roman" w:hAnsi="Times New Roman" w:cs="Times New Roman"/>
          <w:sz w:val="24"/>
          <w:szCs w:val="24"/>
        </w:rPr>
        <w:br/>
        <w:t>a) «Творческие,  исследовательские, проектные  и другие работы»;</w:t>
      </w:r>
      <w:r w:rsidRPr="002D4C55">
        <w:rPr>
          <w:rFonts w:ascii="Times New Roman" w:hAnsi="Times New Roman" w:cs="Times New Roman"/>
          <w:sz w:val="24"/>
          <w:szCs w:val="24"/>
        </w:rPr>
        <w:br/>
        <w:t>б) «Зачетный лист посещенных элективных курсов»;</w:t>
      </w:r>
      <w:r w:rsidRPr="002D4C55">
        <w:rPr>
          <w:rFonts w:ascii="Times New Roman" w:hAnsi="Times New Roman" w:cs="Times New Roman"/>
          <w:sz w:val="24"/>
          <w:szCs w:val="24"/>
        </w:rPr>
        <w:br/>
        <w:t>в) «Посещение кружков, секций, студий и других объединений системы дополнительного образования»;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сведения о награждении и поощрении;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список изученных литературных текстов (художественных произведений);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индивидуальный учебный план. </w:t>
      </w:r>
    </w:p>
    <w:p w:rsidR="00FF7418" w:rsidRPr="002D4C55" w:rsidRDefault="00FF7418" w:rsidP="00FF7418">
      <w:pPr>
        <w:pStyle w:val="af3"/>
        <w:contextualSpacing/>
        <w:jc w:val="both"/>
      </w:pPr>
      <w:r w:rsidRPr="002D4C55">
        <w:t xml:space="preserve">Еще один раздел портфолио индивидуальных образовательных достижений учащихся:  </w:t>
      </w:r>
      <w:r w:rsidRPr="002D4C55">
        <w:rPr>
          <w:u w:val="single"/>
        </w:rPr>
        <w:t>Показательное портфолио (портфолио достижений)</w:t>
      </w:r>
      <w:r w:rsidRPr="002D4C55">
        <w:t xml:space="preserve"> </w:t>
      </w:r>
    </w:p>
    <w:p w:rsidR="00FF7418" w:rsidRPr="002D4C55" w:rsidRDefault="00FF7418" w:rsidP="00FC1711">
      <w:pPr>
        <w:numPr>
          <w:ilvl w:val="0"/>
          <w:numId w:val="76"/>
        </w:numPr>
        <w:tabs>
          <w:tab w:val="clear" w:pos="720"/>
          <w:tab w:val="num" w:pos="0"/>
        </w:tabs>
        <w:spacing w:before="100" w:beforeAutospacing="1" w:after="100" w:afterAutospacing="1" w:line="240" w:lineRule="auto"/>
        <w:ind w:left="0" w:firstLine="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оформленный бланк «Перечень моих достижений»; </w:t>
      </w:r>
    </w:p>
    <w:p w:rsidR="00FF7418" w:rsidRPr="002D4C55" w:rsidRDefault="00FF7418" w:rsidP="00FC1711">
      <w:pPr>
        <w:numPr>
          <w:ilvl w:val="0"/>
          <w:numId w:val="76"/>
        </w:numPr>
        <w:tabs>
          <w:tab w:val="clear" w:pos="720"/>
          <w:tab w:val="num" w:pos="0"/>
        </w:tabs>
        <w:spacing w:before="100" w:beforeAutospacing="1" w:after="100" w:afterAutospacing="1" w:line="240" w:lineRule="auto"/>
        <w:ind w:left="0" w:firstLine="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лучшие работы, отобранные в ходе совместного обсуждения учеником и педагогом; исследовательские проекты, статьи, творческие работы и др.; </w:t>
      </w:r>
    </w:p>
    <w:p w:rsidR="00FF7418" w:rsidRPr="002D4C55" w:rsidRDefault="00FF7418" w:rsidP="00FC1711">
      <w:pPr>
        <w:numPr>
          <w:ilvl w:val="0"/>
          <w:numId w:val="76"/>
        </w:numPr>
        <w:tabs>
          <w:tab w:val="clear" w:pos="720"/>
          <w:tab w:val="num" w:pos="0"/>
        </w:tabs>
        <w:spacing w:before="100" w:beforeAutospacing="1" w:after="100" w:afterAutospacing="1" w:line="240" w:lineRule="auto"/>
        <w:ind w:left="0" w:firstLine="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грамоты, дипломы, демонстрирующие высокую результативность в той или иной области деятельности; </w:t>
      </w:r>
    </w:p>
    <w:p w:rsidR="00FF7418" w:rsidRPr="002D4C55" w:rsidRDefault="00FF7418" w:rsidP="00FC1711">
      <w:pPr>
        <w:numPr>
          <w:ilvl w:val="0"/>
          <w:numId w:val="76"/>
        </w:numPr>
        <w:tabs>
          <w:tab w:val="clear" w:pos="720"/>
          <w:tab w:val="num" w:pos="0"/>
        </w:tabs>
        <w:spacing w:before="100" w:beforeAutospacing="1" w:after="100" w:afterAutospacing="1" w:line="240" w:lineRule="auto"/>
        <w:ind w:left="0" w:firstLine="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характеристика; </w:t>
      </w:r>
    </w:p>
    <w:p w:rsidR="00FF7418" w:rsidRPr="002D4C55" w:rsidRDefault="00FF7418" w:rsidP="00FC1711">
      <w:pPr>
        <w:numPr>
          <w:ilvl w:val="0"/>
          <w:numId w:val="76"/>
        </w:numPr>
        <w:tabs>
          <w:tab w:val="clear" w:pos="720"/>
          <w:tab w:val="num" w:pos="0"/>
        </w:tabs>
        <w:spacing w:before="100" w:beforeAutospacing="1" w:after="100" w:afterAutospacing="1" w:line="240" w:lineRule="auto"/>
        <w:ind w:left="0" w:firstLine="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информация, подтверждающая личную учебную инициативу: курсы, тренинги, трудовой опыт; самостоятельность работы; </w:t>
      </w:r>
    </w:p>
    <w:p w:rsidR="00FF7418" w:rsidRPr="002D4C55" w:rsidRDefault="00FF7418" w:rsidP="00FC1711">
      <w:pPr>
        <w:numPr>
          <w:ilvl w:val="0"/>
          <w:numId w:val="76"/>
        </w:numPr>
        <w:tabs>
          <w:tab w:val="clear" w:pos="720"/>
          <w:tab w:val="num" w:pos="0"/>
        </w:tabs>
        <w:spacing w:before="100" w:beforeAutospacing="1" w:after="100" w:afterAutospacing="1" w:line="240" w:lineRule="auto"/>
        <w:ind w:left="0" w:firstLine="0"/>
        <w:contextualSpacing/>
        <w:jc w:val="both"/>
        <w:rPr>
          <w:rFonts w:ascii="Times New Roman" w:hAnsi="Times New Roman" w:cs="Times New Roman"/>
          <w:sz w:val="24"/>
          <w:szCs w:val="24"/>
        </w:rPr>
      </w:pPr>
      <w:r w:rsidRPr="002D4C55">
        <w:rPr>
          <w:rFonts w:ascii="Times New Roman" w:hAnsi="Times New Roman" w:cs="Times New Roman"/>
          <w:sz w:val="24"/>
          <w:szCs w:val="24"/>
        </w:rPr>
        <w:t>карта краткосрочных и долгосрочных планов образования и карьеры.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Портфолио,  как инновационный продукт носит системный характер. В образовательном процессе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FF7418" w:rsidRPr="002D4C55" w:rsidRDefault="00FF7418" w:rsidP="00FF7418">
      <w:pPr>
        <w:spacing w:line="240" w:lineRule="auto"/>
        <w:ind w:firstLine="454"/>
        <w:contextualSpacing/>
        <w:jc w:val="both"/>
        <w:rPr>
          <w:rFonts w:ascii="Times New Roman" w:hAnsi="Times New Roman" w:cs="Times New Roman"/>
          <w:sz w:val="24"/>
          <w:szCs w:val="24"/>
          <w:lang w:eastAsia="ar-SA"/>
        </w:rPr>
      </w:pPr>
      <w:r w:rsidRPr="002D4C55">
        <w:rPr>
          <w:rFonts w:ascii="Times New Roman" w:hAnsi="Times New Roman" w:cs="Times New Roman"/>
          <w:b/>
          <w:i/>
          <w:sz w:val="24"/>
          <w:szCs w:val="24"/>
        </w:rPr>
        <w:t xml:space="preserve">Преимущества рабочего Портфолио, </w:t>
      </w:r>
      <w:r w:rsidRPr="002D4C55">
        <w:rPr>
          <w:rFonts w:ascii="Times New Roman" w:hAnsi="Times New Roman" w:cs="Times New Roman"/>
          <w:sz w:val="24"/>
          <w:szCs w:val="24"/>
        </w:rPr>
        <w:t xml:space="preserve"> как метода оценивания достижений учащихся, в том,  что происходит фокусировка </w:t>
      </w:r>
      <w:r w:rsidRPr="002D4C55">
        <w:rPr>
          <w:rFonts w:ascii="Times New Roman" w:hAnsi="Times New Roman" w:cs="Times New Roman"/>
          <w:sz w:val="24"/>
          <w:szCs w:val="24"/>
          <w:lang w:eastAsia="ar-SA"/>
        </w:rPr>
        <w:t xml:space="preserve"> на процессуальном контроле новых приоритетов современного образования, которыми являются УУД (универсальные учебные действия);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w:t>
      </w:r>
      <w:r w:rsidRPr="002D4C55">
        <w:rPr>
          <w:rFonts w:ascii="Times New Roman" w:hAnsi="Times New Roman" w:cs="Times New Roman"/>
          <w:sz w:val="24"/>
          <w:szCs w:val="24"/>
        </w:rPr>
        <w:lastRenderedPageBreak/>
        <w:t>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становления устойчивых познавательных интересов обучающихся, в том числе сопровождающего успехами в различных учебных предметах;</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Школа использует  портфолио индивидуальных образовательных достижений учащихся  в рамках системы внутренней оценки.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p>
    <w:p w:rsidR="00FF7418" w:rsidRPr="002D4C55" w:rsidRDefault="00FF7418" w:rsidP="00FF7418">
      <w:pPr>
        <w:pStyle w:val="21"/>
        <w:contextualSpacing/>
        <w:jc w:val="both"/>
        <w:rPr>
          <w:sz w:val="24"/>
        </w:rPr>
      </w:pPr>
      <w:bookmarkStart w:id="47" w:name="_Toc343499767"/>
      <w:r w:rsidRPr="002D4C55">
        <w:rPr>
          <w:sz w:val="24"/>
        </w:rPr>
        <w:t>1.3.6. Итоговая оценка выпускника и её использование при переходе от основного к среднему (полному) общему образованию</w:t>
      </w:r>
      <w:bookmarkEnd w:id="47"/>
    </w:p>
    <w:p w:rsidR="00FF7418" w:rsidRPr="002D4C55" w:rsidRDefault="00FF7418" w:rsidP="00FF7418">
      <w:pPr>
        <w:pStyle w:val="21"/>
        <w:contextualSpacing/>
        <w:jc w:val="both"/>
        <w:rPr>
          <w:sz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На итоговую оценку на ступени основного общего образования выносятся </w:t>
      </w:r>
      <w:r w:rsidRPr="002D4C55">
        <w:rPr>
          <w:rFonts w:ascii="Times New Roman" w:hAnsi="Times New Roman" w:cs="Times New Roman"/>
          <w:i/>
          <w:sz w:val="24"/>
          <w:szCs w:val="24"/>
        </w:rPr>
        <w:t>только предметные и метапредметные результаты</w:t>
      </w:r>
      <w:r w:rsidRPr="002D4C55">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Итоговая оценка выпускника формируется на основе:</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оценок за выполнение итоговых работ по всем учебным предметам;</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оценки за выполнение и защиту индивидуального проекта;</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оценок за работы, выносимые на государственную итоговую аттестацию (далее — ГИА).</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2D4C55">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D4C55">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2D4C55">
        <w:rPr>
          <w:rFonts w:ascii="Times New Roman" w:hAnsi="Times New Roman" w:cs="Times New Roman"/>
          <w:sz w:val="24"/>
          <w:szCs w:val="24"/>
        </w:rPr>
        <w:t xml:space="preserve">принимается педагогическим советом с учётом динамики образовательных достижений выпускника и контекстной информации об условиях и </w:t>
      </w:r>
      <w:r w:rsidRPr="002D4C55">
        <w:rPr>
          <w:rFonts w:ascii="Times New Roman" w:hAnsi="Times New Roman" w:cs="Times New Roman"/>
          <w:sz w:val="24"/>
          <w:szCs w:val="24"/>
        </w:rPr>
        <w:lastRenderedPageBreak/>
        <w:t>особенностях его обучения в рамках регламентированных процедур, устанавливаемых Министерством образования и науки Российской Федерации.</w:t>
      </w:r>
    </w:p>
    <w:p w:rsidR="00FF7418" w:rsidRPr="002D4C55" w:rsidRDefault="00FF7418" w:rsidP="00FF7418">
      <w:pPr>
        <w:spacing w:line="240" w:lineRule="auto"/>
        <w:ind w:firstLine="454"/>
        <w:contextualSpacing/>
        <w:jc w:val="both"/>
        <w:rPr>
          <w:rFonts w:ascii="Times New Roman" w:hAnsi="Times New Roman" w:cs="Times New Roman"/>
          <w:b/>
          <w:sz w:val="24"/>
          <w:szCs w:val="24"/>
        </w:rPr>
      </w:pPr>
      <w:r w:rsidRPr="002D4C55">
        <w:rPr>
          <w:rFonts w:ascii="Times New Roman" w:hAnsi="Times New Roman" w:cs="Times New Roman"/>
          <w:sz w:val="24"/>
          <w:szCs w:val="24"/>
        </w:rPr>
        <w:t xml:space="preserve">Решение </w:t>
      </w:r>
      <w:r w:rsidRPr="002D4C55">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2D4C55">
        <w:rPr>
          <w:rFonts w:ascii="Times New Roman" w:hAnsi="Times New Roman" w:cs="Times New Roman"/>
          <w:sz w:val="24"/>
          <w:szCs w:val="24"/>
        </w:rPr>
        <w:t xml:space="preserve"> принимается одновременно с рассмотрением и утверждением </w:t>
      </w:r>
      <w:r w:rsidRPr="002D4C55">
        <w:rPr>
          <w:rFonts w:ascii="Times New Roman" w:hAnsi="Times New Roman" w:cs="Times New Roman"/>
          <w:b/>
          <w:sz w:val="24"/>
          <w:szCs w:val="24"/>
        </w:rPr>
        <w:t>характеристики обучающегося,</w:t>
      </w:r>
      <w:r w:rsidRPr="002D4C55">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отмечаются образовательные достижения и положительные качества обучающегося;</w:t>
      </w:r>
    </w:p>
    <w:p w:rsidR="00FF7418" w:rsidRPr="002D4C55" w:rsidRDefault="00FF7418" w:rsidP="00FC1711">
      <w:pPr>
        <w:numPr>
          <w:ilvl w:val="0"/>
          <w:numId w:val="18"/>
        </w:numPr>
        <w:spacing w:after="0" w:line="240" w:lineRule="auto"/>
        <w:ind w:left="0" w:firstLine="360"/>
        <w:contextualSpacing/>
        <w:jc w:val="both"/>
        <w:rPr>
          <w:rFonts w:ascii="Times New Roman" w:hAnsi="Times New Roman" w:cs="Times New Roman"/>
          <w:sz w:val="24"/>
          <w:szCs w:val="24"/>
          <w:lang w:eastAsia="ar-SA"/>
        </w:rPr>
      </w:pPr>
      <w:r w:rsidRPr="002D4C55">
        <w:rPr>
          <w:rFonts w:ascii="Times New Roman" w:hAnsi="Times New Roman" w:cs="Times New Roman"/>
          <w:sz w:val="24"/>
          <w:szCs w:val="24"/>
          <w:lang w:eastAsia="ar-SA"/>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F7418" w:rsidRPr="002D4C55" w:rsidRDefault="00FF7418" w:rsidP="00FF7418">
      <w:pPr>
        <w:spacing w:line="240" w:lineRule="auto"/>
        <w:contextualSpacing/>
        <w:jc w:val="both"/>
        <w:rPr>
          <w:rFonts w:ascii="Times New Roman" w:hAnsi="Times New Roman" w:cs="Times New Roman"/>
          <w:b/>
          <w:sz w:val="24"/>
          <w:szCs w:val="24"/>
        </w:rPr>
      </w:pPr>
    </w:p>
    <w:p w:rsidR="00FF7418" w:rsidRPr="002D4C55" w:rsidRDefault="00FF7418" w:rsidP="00FF7418">
      <w:pPr>
        <w:pStyle w:val="21"/>
        <w:contextualSpacing/>
        <w:jc w:val="both"/>
        <w:rPr>
          <w:sz w:val="24"/>
        </w:rPr>
      </w:pPr>
      <w:bookmarkStart w:id="48" w:name="_Toc343499768"/>
      <w:r w:rsidRPr="002D4C55">
        <w:rPr>
          <w:sz w:val="24"/>
        </w:rPr>
        <w:t xml:space="preserve">1.3.7. Оценка результатов деятельности </w:t>
      </w:r>
      <w:bookmarkEnd w:id="48"/>
      <w:r w:rsidR="00AF4CBC">
        <w:rPr>
          <w:sz w:val="24"/>
        </w:rPr>
        <w:t>МБОУ Лицей № 15</w:t>
      </w:r>
    </w:p>
    <w:p w:rsidR="00FF7418" w:rsidRPr="002D4C55" w:rsidRDefault="00FF7418" w:rsidP="00FF7418">
      <w:pPr>
        <w:pStyle w:val="21"/>
        <w:contextualSpacing/>
        <w:jc w:val="both"/>
        <w:rPr>
          <w:sz w:val="24"/>
        </w:rPr>
      </w:pP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Оценка результатов деятельности </w:t>
      </w:r>
      <w:r w:rsidR="00AF4CBC">
        <w:rPr>
          <w:rFonts w:ascii="Times New Roman" w:hAnsi="Times New Roman" w:cs="Times New Roman"/>
          <w:sz w:val="24"/>
          <w:szCs w:val="24"/>
        </w:rPr>
        <w:t>МБОУ Лицей № 15</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ООО с учётом:</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условий реализации ООП ООО;</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iCs/>
          <w:sz w:val="24"/>
          <w:szCs w:val="24"/>
        </w:rPr>
        <w:t>• </w:t>
      </w:r>
      <w:r w:rsidRPr="002D4C55">
        <w:rPr>
          <w:rFonts w:ascii="Times New Roman" w:hAnsi="Times New Roman" w:cs="Times New Roman"/>
          <w:sz w:val="24"/>
          <w:szCs w:val="24"/>
        </w:rPr>
        <w:t>особенностей контингента обучающихся.</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Предметом оценки в ходе данных процедур является также </w:t>
      </w:r>
      <w:r w:rsidRPr="002D4C55">
        <w:rPr>
          <w:rFonts w:ascii="Times New Roman" w:hAnsi="Times New Roman" w:cs="Times New Roman"/>
          <w:i/>
          <w:sz w:val="24"/>
          <w:szCs w:val="24"/>
        </w:rPr>
        <w:t>текущая оценочная деятельность</w:t>
      </w:r>
      <w:r w:rsidRPr="002D4C55">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FF7418" w:rsidRPr="002D4C55" w:rsidRDefault="00FF7418" w:rsidP="00FF7418">
      <w:pPr>
        <w:spacing w:line="240" w:lineRule="auto"/>
        <w:ind w:firstLine="454"/>
        <w:contextualSpacing/>
        <w:jc w:val="both"/>
        <w:rPr>
          <w:rFonts w:ascii="Times New Roman" w:hAnsi="Times New Roman" w:cs="Times New Roman"/>
          <w:sz w:val="24"/>
          <w:szCs w:val="24"/>
        </w:rPr>
      </w:pPr>
    </w:p>
    <w:p w:rsidR="00FF7418" w:rsidRPr="002D4C55" w:rsidRDefault="00FF7418" w:rsidP="00FF7418">
      <w:pPr>
        <w:pStyle w:val="21"/>
        <w:contextualSpacing/>
        <w:jc w:val="both"/>
        <w:rPr>
          <w:sz w:val="24"/>
        </w:rPr>
      </w:pPr>
      <w:r w:rsidRPr="002D4C55">
        <w:rPr>
          <w:sz w:val="24"/>
        </w:rPr>
        <w:t>2. Содержательный  раздел</w:t>
      </w:r>
      <w:bookmarkEnd w:id="42"/>
    </w:p>
    <w:p w:rsidR="00FF7418" w:rsidRPr="002D4C55" w:rsidRDefault="00FF7418" w:rsidP="00FF7418">
      <w:pPr>
        <w:pStyle w:val="2"/>
        <w:contextualSpacing/>
        <w:rPr>
          <w:rFonts w:ascii="Times New Roman" w:hAnsi="Times New Roman"/>
          <w:color w:val="auto"/>
          <w:sz w:val="24"/>
          <w:szCs w:val="24"/>
        </w:rPr>
      </w:pPr>
      <w:bookmarkStart w:id="49" w:name="_Toc343499770"/>
      <w:r w:rsidRPr="002D4C55">
        <w:rPr>
          <w:rFonts w:ascii="Times New Roman" w:hAnsi="Times New Roman"/>
          <w:color w:val="auto"/>
          <w:sz w:val="24"/>
          <w:szCs w:val="24"/>
        </w:rPr>
        <w:t>2.1 Программа развития универсальных учебных действий на ступени основного общего образования</w:t>
      </w:r>
      <w:bookmarkEnd w:id="49"/>
    </w:p>
    <w:p w:rsidR="00FF7418" w:rsidRPr="002D4C55" w:rsidRDefault="00FF7418" w:rsidP="00FF7418">
      <w:pPr>
        <w:spacing w:line="240" w:lineRule="auto"/>
        <w:ind w:firstLine="567"/>
        <w:contextualSpacing/>
        <w:jc w:val="both"/>
        <w:rPr>
          <w:rFonts w:ascii="Times New Roman" w:hAnsi="Times New Roman" w:cs="Times New Roman"/>
          <w:bCs/>
          <w:sz w:val="24"/>
          <w:szCs w:val="24"/>
        </w:rPr>
      </w:pPr>
      <w:r w:rsidRPr="002D4C55">
        <w:rPr>
          <w:rFonts w:ascii="Times New Roman" w:hAnsi="Times New Roman" w:cs="Times New Roman"/>
          <w:bCs/>
          <w:sz w:val="24"/>
          <w:szCs w:val="24"/>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FF7418" w:rsidRPr="002D4C55" w:rsidRDefault="00FF7418" w:rsidP="00FF7418">
      <w:pPr>
        <w:spacing w:line="240" w:lineRule="auto"/>
        <w:contextualSpacing/>
        <w:jc w:val="both"/>
        <w:rPr>
          <w:rFonts w:ascii="Times New Roman" w:hAnsi="Times New Roman" w:cs="Times New Roman"/>
          <w:b/>
          <w:sz w:val="24"/>
          <w:szCs w:val="24"/>
        </w:rPr>
      </w:pPr>
    </w:p>
    <w:p w:rsidR="00FF7418" w:rsidRPr="002D4C55" w:rsidRDefault="00FF7418" w:rsidP="00FF7418">
      <w:pPr>
        <w:pStyle w:val="2"/>
        <w:contextualSpacing/>
        <w:rPr>
          <w:rFonts w:ascii="Times New Roman" w:hAnsi="Times New Roman"/>
          <w:color w:val="auto"/>
          <w:sz w:val="24"/>
          <w:szCs w:val="24"/>
        </w:rPr>
      </w:pPr>
      <w:bookmarkStart w:id="50" w:name="_Toc343499771"/>
      <w:r w:rsidRPr="002D4C55">
        <w:rPr>
          <w:rFonts w:ascii="Times New Roman" w:hAnsi="Times New Roman"/>
          <w:color w:val="auto"/>
          <w:sz w:val="24"/>
          <w:szCs w:val="24"/>
        </w:rPr>
        <w:t>2.1.1  Учебная деятельность в подростковом возрасте как основа  развития универсальных учебных  действий</w:t>
      </w:r>
      <w:bookmarkEnd w:id="50"/>
    </w:p>
    <w:p w:rsidR="00FF7418" w:rsidRPr="002D4C55" w:rsidRDefault="00FF7418" w:rsidP="00FF7418">
      <w:pPr>
        <w:spacing w:line="240" w:lineRule="auto"/>
        <w:ind w:firstLine="540"/>
        <w:contextualSpacing/>
        <w:jc w:val="both"/>
        <w:rPr>
          <w:rFonts w:ascii="Times New Roman" w:hAnsi="Times New Roman" w:cs="Times New Roman"/>
          <w:sz w:val="24"/>
          <w:szCs w:val="24"/>
        </w:rPr>
      </w:pP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По периодизации психического развития ребенка Д.Б. Эльконина в подростковом возрасте учебная деятельность перестает определять психическое развитие ребенка, на первый план выходит интимно-личностное общение подростков. Именно в нем они обретают себя и становятся самостоятельными. В.В.Давыдов и В.В. Репкин указывают на то, что ведущий характер в подростковом возрасте приобретают разнообразные социально-</w:t>
      </w:r>
      <w:r w:rsidRPr="002D4C55">
        <w:rPr>
          <w:rFonts w:ascii="Times New Roman" w:hAnsi="Times New Roman" w:cs="Times New Roman"/>
          <w:sz w:val="24"/>
          <w:szCs w:val="24"/>
        </w:rPr>
        <w:lastRenderedPageBreak/>
        <w:t>значимые деятельности, в которых возможно самоопределение подростка. В условиях традиционного школьного обучения подросток чаще всего не ощущает себя субъектом своей учебной работы, а поэтому учебная деятельность, как правило, не входит в этот круг социально-значимых деятельностей.</w:t>
      </w:r>
    </w:p>
    <w:p w:rsidR="00FF7418" w:rsidRPr="002D4C55" w:rsidRDefault="00FF7418" w:rsidP="00FF7418">
      <w:pPr>
        <w:spacing w:line="240" w:lineRule="auto"/>
        <w:ind w:firstLine="540"/>
        <w:contextualSpacing/>
        <w:jc w:val="both"/>
        <w:rPr>
          <w:rFonts w:ascii="Times New Roman" w:hAnsi="Times New Roman" w:cs="Times New Roman"/>
          <w:color w:val="FF0000"/>
          <w:sz w:val="24"/>
          <w:szCs w:val="24"/>
        </w:rPr>
      </w:pPr>
      <w:r w:rsidRPr="002D4C55">
        <w:rPr>
          <w:rFonts w:ascii="Times New Roman" w:hAnsi="Times New Roman" w:cs="Times New Roman"/>
          <w:sz w:val="24"/>
          <w:szCs w:val="24"/>
        </w:rPr>
        <w:t xml:space="preserve">Задача  ООП для среднего общего образования создать такие условия, что становится возможна такая организация образовательного процесса, при которой школьники не теряют интереса к учению в подростковом возрасте, а учебная деятельность не теряет своего развивающего характера, а сохраняет его наряду с другими общественно - значимыми видами деятельности. </w:t>
      </w:r>
      <w:r w:rsidRPr="002D4C55">
        <w:rPr>
          <w:rFonts w:ascii="Times New Roman" w:hAnsi="Times New Roman" w:cs="Times New Roman"/>
          <w:color w:val="FF0000"/>
          <w:sz w:val="24"/>
          <w:szCs w:val="24"/>
        </w:rPr>
        <w:t xml:space="preserve"> </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Однако, естественно, учебная деятельность не остается такой же, как в младшем школьном возрасте. Конечная форма учебной деятельности – это </w:t>
      </w:r>
      <w:r w:rsidRPr="002D4C55">
        <w:rPr>
          <w:rFonts w:ascii="Times New Roman" w:hAnsi="Times New Roman" w:cs="Times New Roman"/>
          <w:b/>
          <w:i/>
          <w:sz w:val="24"/>
          <w:szCs w:val="24"/>
        </w:rPr>
        <w:t>самостоятельный</w:t>
      </w: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 xml:space="preserve"> поиск теоретических знаний и общих способов действий. Это не означает одиночества в учебной работе, но означает </w:t>
      </w:r>
      <w:r w:rsidRPr="002D4C55">
        <w:rPr>
          <w:rFonts w:ascii="Times New Roman" w:hAnsi="Times New Roman" w:cs="Times New Roman"/>
          <w:b/>
          <w:i/>
          <w:sz w:val="24"/>
          <w:szCs w:val="24"/>
        </w:rPr>
        <w:t xml:space="preserve"> умение инициативно разворачивать учебное сотрудничество </w:t>
      </w:r>
      <w:r w:rsidRPr="002D4C55">
        <w:rPr>
          <w:rFonts w:ascii="Times New Roman" w:hAnsi="Times New Roman" w:cs="Times New Roman"/>
          <w:sz w:val="24"/>
          <w:szCs w:val="24"/>
        </w:rPr>
        <w:t xml:space="preserve"> с другими людьми. Такая индивидуализация учебной деятельности и есть одно из главных условий организации  образовательного процесса  именно в основной школе.</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Основной линией обучения в подростковом возрасте должно стать </w:t>
      </w:r>
      <w:r w:rsidRPr="002D4C55">
        <w:rPr>
          <w:rFonts w:ascii="Times New Roman" w:hAnsi="Times New Roman" w:cs="Times New Roman"/>
          <w:b/>
          <w:i/>
          <w:sz w:val="24"/>
          <w:szCs w:val="24"/>
        </w:rPr>
        <w:t xml:space="preserve">учебное целеполагание </w:t>
      </w:r>
      <w:r w:rsidRPr="002D4C55">
        <w:rPr>
          <w:rFonts w:ascii="Times New Roman" w:hAnsi="Times New Roman" w:cs="Times New Roman"/>
          <w:sz w:val="24"/>
          <w:szCs w:val="24"/>
        </w:rPr>
        <w:t>– определение тех возможностей, которые дает осваиваемый способ действия. Это и есть абстрактная формулировка предположения о целях обучения подростка.</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Учебная деятельность в подростковом возрасте должна быть ориентирована на выращивание специальных проб возможных реализаций общего способа действия, т.е. опробования той зоны целей, относительно которой способ действительно является способом – системой действий, приводящей к их достижению.</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Такое представление о возможной цели обучения подростка требуют выработки представления о форме деятельности, в которой это обучение будет проходить. С вопросом о целеполагании более согласована </w:t>
      </w:r>
      <w:r w:rsidRPr="002D4C55">
        <w:rPr>
          <w:rFonts w:ascii="Times New Roman" w:hAnsi="Times New Roman" w:cs="Times New Roman"/>
          <w:b/>
          <w:i/>
          <w:sz w:val="24"/>
          <w:szCs w:val="24"/>
        </w:rPr>
        <w:t>проектная форма деятельности.</w:t>
      </w:r>
      <w:r w:rsidRPr="002D4C55">
        <w:rPr>
          <w:rFonts w:ascii="Times New Roman" w:hAnsi="Times New Roman" w:cs="Times New Roman"/>
          <w:sz w:val="24"/>
          <w:szCs w:val="24"/>
        </w:rPr>
        <w:t xml:space="preserve"> </w:t>
      </w:r>
    </w:p>
    <w:p w:rsidR="00FF7418" w:rsidRPr="002D4C55" w:rsidRDefault="00FF7418" w:rsidP="00FF7418">
      <w:pPr>
        <w:pStyle w:val="32"/>
        <w:spacing w:after="0"/>
        <w:ind w:left="0" w:firstLine="283"/>
        <w:contextualSpacing/>
        <w:jc w:val="both"/>
        <w:rPr>
          <w:sz w:val="24"/>
          <w:szCs w:val="24"/>
          <w:lang w:val="ru-RU"/>
        </w:rPr>
      </w:pPr>
      <w:r w:rsidRPr="002D4C55">
        <w:rPr>
          <w:sz w:val="24"/>
          <w:szCs w:val="24"/>
          <w:lang w:val="ru-RU"/>
        </w:rPr>
        <w:t xml:space="preserve">  Важным моментом  в учебной деятельности подростка  являются </w:t>
      </w:r>
      <w:r w:rsidRPr="002D4C55">
        <w:rPr>
          <w:b/>
          <w:i/>
          <w:sz w:val="24"/>
          <w:szCs w:val="24"/>
          <w:lang w:val="ru-RU"/>
        </w:rPr>
        <w:t>«ритмы» образовательного процесса</w:t>
      </w:r>
      <w:r w:rsidRPr="002D4C55">
        <w:rPr>
          <w:sz w:val="24"/>
          <w:szCs w:val="24"/>
          <w:lang w:val="ru-RU"/>
        </w:rPr>
        <w:t xml:space="preserve"> в подростковой школе, как  одно из необходимых условий реализации задач данного этапа образования. Эти «ритмы» имеются:</w:t>
      </w:r>
    </w:p>
    <w:p w:rsidR="00FF7418" w:rsidRPr="002D4C55" w:rsidRDefault="00FF7418" w:rsidP="00FF7418">
      <w:pPr>
        <w:pStyle w:val="32"/>
        <w:spacing w:after="0"/>
        <w:ind w:left="0" w:firstLine="283"/>
        <w:contextualSpacing/>
        <w:jc w:val="both"/>
        <w:rPr>
          <w:sz w:val="24"/>
          <w:szCs w:val="24"/>
          <w:lang w:val="ru-RU"/>
        </w:rPr>
      </w:pPr>
      <w:r w:rsidRPr="002D4C55">
        <w:rPr>
          <w:sz w:val="24"/>
          <w:szCs w:val="24"/>
          <w:lang w:val="ru-RU"/>
        </w:rPr>
        <w:t xml:space="preserve">    1) </w:t>
      </w:r>
      <w:r w:rsidRPr="002D4C55">
        <w:rPr>
          <w:b/>
          <w:i/>
          <w:sz w:val="24"/>
          <w:szCs w:val="24"/>
          <w:lang w:val="ru-RU"/>
        </w:rPr>
        <w:t>в организации образовательного процесса</w:t>
      </w:r>
      <w:r w:rsidRPr="002D4C55">
        <w:rPr>
          <w:sz w:val="24"/>
          <w:szCs w:val="24"/>
          <w:lang w:val="ru-RU"/>
        </w:rPr>
        <w:t xml:space="preserve">. Учебный процесс построен в концентрированном обучении как чередование  циклов коллективных и индивидуальных форм учебной деятельности (тематические и переходные пространства). Учебные занятия объединяются в </w:t>
      </w:r>
      <w:r w:rsidRPr="002D4C55">
        <w:rPr>
          <w:b/>
          <w:i/>
          <w:sz w:val="24"/>
          <w:szCs w:val="24"/>
          <w:lang w:val="ru-RU"/>
        </w:rPr>
        <w:t>тематические блоки</w:t>
      </w:r>
      <w:r w:rsidRPr="002D4C55">
        <w:rPr>
          <w:sz w:val="24"/>
          <w:szCs w:val="24"/>
          <w:lang w:val="ru-RU"/>
        </w:rPr>
        <w:t xml:space="preserve"> (например, учебная нагрузка по биологии за месяц концентрируется в неделю, а три недели биологии в основном расписании нет). Основной единицей  образовательного процесса перестает быть урок, а становится блок уроков по теме, более или менее очерченной в программе учебного предмета. Естественно, увеличение единицы учебного процесса обуславливает изменение ее внутренней структуры, предполагающей обязательное разнообразие форм учебной работы при общем единстве и целостности содержания.</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Организация самостоятельной работы учащихся требует достаточно высокого уровня самосознания, самодисциплины, личной ответственности самого ребенка. Она должна доставлять ему удовлетворение самосовершенствования.</w:t>
      </w:r>
    </w:p>
    <w:p w:rsidR="00FF7418" w:rsidRPr="002D4C55" w:rsidRDefault="00FF7418" w:rsidP="00FF7418">
      <w:pPr>
        <w:pStyle w:val="32"/>
        <w:spacing w:after="0"/>
        <w:ind w:left="0" w:firstLine="283"/>
        <w:contextualSpacing/>
        <w:jc w:val="both"/>
        <w:rPr>
          <w:sz w:val="24"/>
          <w:szCs w:val="24"/>
          <w:lang w:val="ru-RU"/>
        </w:rPr>
      </w:pPr>
      <w:r w:rsidRPr="002D4C55">
        <w:rPr>
          <w:sz w:val="24"/>
          <w:szCs w:val="24"/>
          <w:lang w:val="ru-RU"/>
        </w:rPr>
        <w:t xml:space="preserve">   2)  </w:t>
      </w:r>
      <w:r w:rsidRPr="002D4C55">
        <w:rPr>
          <w:b/>
          <w:i/>
          <w:sz w:val="24"/>
          <w:szCs w:val="24"/>
          <w:lang w:val="ru-RU"/>
        </w:rPr>
        <w:t xml:space="preserve">В построении учебных материалов для учащихся. </w:t>
      </w:r>
      <w:r w:rsidRPr="002D4C55">
        <w:rPr>
          <w:sz w:val="24"/>
          <w:szCs w:val="24"/>
          <w:lang w:val="ru-RU"/>
        </w:rPr>
        <w:t xml:space="preserve"> При различении тематических переходных пространств это различие представлено в преимущественном использовании одного из «блоков» учебных материалов, которые создаются для учащихся. Например, на «переходах» ученик работает, по преимуществу, в рабочей тетради, а в  «погружении – с учебником». </w:t>
      </w:r>
    </w:p>
    <w:p w:rsidR="00FF7418" w:rsidRPr="002D4C55" w:rsidRDefault="00FF7418" w:rsidP="00FF7418">
      <w:pPr>
        <w:pStyle w:val="32"/>
        <w:spacing w:after="0"/>
        <w:ind w:left="0"/>
        <w:contextualSpacing/>
        <w:jc w:val="both"/>
        <w:rPr>
          <w:sz w:val="24"/>
          <w:szCs w:val="24"/>
          <w:lang w:val="ru-RU"/>
        </w:rPr>
      </w:pPr>
      <w:r w:rsidRPr="002D4C55">
        <w:rPr>
          <w:sz w:val="24"/>
          <w:szCs w:val="24"/>
          <w:lang w:val="ru-RU"/>
        </w:rPr>
        <w:t xml:space="preserve">        3)   </w:t>
      </w:r>
      <w:r w:rsidRPr="002D4C55">
        <w:rPr>
          <w:b/>
          <w:i/>
          <w:sz w:val="24"/>
          <w:szCs w:val="24"/>
          <w:lang w:val="ru-RU"/>
        </w:rPr>
        <w:t>В организации учебного года.</w:t>
      </w:r>
      <w:r w:rsidRPr="002D4C55">
        <w:rPr>
          <w:sz w:val="24"/>
          <w:szCs w:val="24"/>
          <w:lang w:val="ru-RU"/>
        </w:rPr>
        <w:t xml:space="preserve"> В ходе учебного года выделяется три фазы: фаза совместной постановки  и планирования задач года (сентябрь), фаза решения учебных задач (октябрь-апрель), рефлексивная фаза учебного года (май). Указанные фазы учебного года соответствует в общем виде структуре учебной деятельности, а, следовательно, в отличие от </w:t>
      </w:r>
      <w:r w:rsidRPr="002D4C55">
        <w:rPr>
          <w:sz w:val="24"/>
          <w:szCs w:val="24"/>
          <w:lang w:val="ru-RU"/>
        </w:rPr>
        <w:lastRenderedPageBreak/>
        <w:t>начальной школе, где дети двигались от постановки одной учебной задачи к другой, в подростковой школе в начале учебного года (в «стартовом» проекте) может быть поставлено одновременно несколько учебных задач, которые предстоит решить учащимся в ходе учебного года. Таким образом, учащиеся вместе с учителем могут уже вначале года представить себе и спланировать «общий план» действий на достаточно большой отрезок учебного года (четверть, полугодие, год).</w:t>
      </w:r>
    </w:p>
    <w:p w:rsidR="00FF7418" w:rsidRPr="002D4C55" w:rsidRDefault="00FF7418" w:rsidP="00FF7418">
      <w:pPr>
        <w:pStyle w:val="32"/>
        <w:spacing w:after="0"/>
        <w:ind w:left="0"/>
        <w:contextualSpacing/>
        <w:jc w:val="both"/>
        <w:rPr>
          <w:sz w:val="24"/>
          <w:szCs w:val="24"/>
          <w:lang w:val="ru-RU"/>
        </w:rPr>
      </w:pPr>
      <w:r w:rsidRPr="002D4C55">
        <w:rPr>
          <w:sz w:val="24"/>
          <w:szCs w:val="24"/>
          <w:lang w:val="ru-RU"/>
        </w:rPr>
        <w:t xml:space="preserve">          Итак, учебная деятельность в подростковом возрасте приобретает  следующие особенности:</w:t>
      </w:r>
    </w:p>
    <w:p w:rsidR="00FF7418" w:rsidRPr="002D4C55" w:rsidRDefault="00FF7418" w:rsidP="00FC1711">
      <w:pPr>
        <w:pStyle w:val="32"/>
        <w:numPr>
          <w:ilvl w:val="0"/>
          <w:numId w:val="36"/>
        </w:numPr>
        <w:spacing w:after="0"/>
        <w:contextualSpacing/>
        <w:jc w:val="both"/>
        <w:rPr>
          <w:sz w:val="24"/>
          <w:szCs w:val="24"/>
          <w:lang w:val="ru-RU"/>
        </w:rPr>
      </w:pPr>
      <w:r w:rsidRPr="002D4C55">
        <w:rPr>
          <w:sz w:val="24"/>
          <w:szCs w:val="24"/>
          <w:lang w:val="ru-RU"/>
        </w:rPr>
        <w:t>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социальное экспериментирование и пр.). Поэтому в подростковой школе должны существовать разные пространства и возможности для инициативного развертывания учащимися и включения их в эти деятельности;</w:t>
      </w:r>
    </w:p>
    <w:p w:rsidR="00FF7418" w:rsidRPr="002D4C55" w:rsidRDefault="00FF7418" w:rsidP="00FC1711">
      <w:pPr>
        <w:numPr>
          <w:ilvl w:val="0"/>
          <w:numId w:val="36"/>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содержание и структура самой учебной деятельности меняется: на передний план выходят действие постановки учебной задачи и действие преобразования условий с целью поиска существенных отношений данного предмета. Эти действия осуществляются на особых моделях – «пробных телах», устройство которых требует переходов между описаниями и представлениями реальности, воображаемыми и материализованными конструкциями объектов разных уровней и управляющими схемами. Результатом этих пробных действий должно быть становление у подростка позиции – особого способа рассмотрения вещей, учитывающего особенности построения и использования средств этого рассмотрения.</w:t>
      </w:r>
    </w:p>
    <w:p w:rsidR="00FF7418" w:rsidRPr="002D4C55" w:rsidRDefault="00FF7418" w:rsidP="00FC1711">
      <w:pPr>
        <w:pStyle w:val="32"/>
        <w:numPr>
          <w:ilvl w:val="0"/>
          <w:numId w:val="36"/>
        </w:numPr>
        <w:spacing w:after="0"/>
        <w:contextualSpacing/>
        <w:jc w:val="both"/>
        <w:rPr>
          <w:sz w:val="24"/>
          <w:szCs w:val="24"/>
          <w:lang w:val="ru-RU"/>
        </w:rPr>
      </w:pPr>
      <w:r w:rsidRPr="002D4C55">
        <w:rPr>
          <w:sz w:val="24"/>
          <w:szCs w:val="24"/>
          <w:lang w:val="ru-RU"/>
        </w:rPr>
        <w:t>учебная деятельность все больше приобретает индивидуальные формы и выходит за пределы  урока (учебного блока). Предельная  форма учебной деятельности – это самостоятельный поиск теоретических знаний и способов действий;</w:t>
      </w:r>
    </w:p>
    <w:p w:rsidR="00FF7418" w:rsidRPr="002D4C55" w:rsidRDefault="00FF7418" w:rsidP="00FC1711">
      <w:pPr>
        <w:pStyle w:val="32"/>
        <w:numPr>
          <w:ilvl w:val="0"/>
          <w:numId w:val="36"/>
        </w:numPr>
        <w:spacing w:after="0"/>
        <w:contextualSpacing/>
        <w:jc w:val="both"/>
        <w:rPr>
          <w:sz w:val="24"/>
          <w:szCs w:val="24"/>
          <w:lang w:val="ru-RU"/>
        </w:rPr>
      </w:pPr>
      <w:r w:rsidRPr="002D4C55">
        <w:rPr>
          <w:sz w:val="24"/>
          <w:szCs w:val="24"/>
          <w:lang w:val="ru-RU"/>
        </w:rPr>
        <w:t>в определенных  «узловых» (ключевых) точках учебных курсов учебная деятельность приобретает  форму проектной деятельности;</w:t>
      </w:r>
    </w:p>
    <w:p w:rsidR="00FF7418" w:rsidRPr="002D4C55" w:rsidRDefault="00FF7418" w:rsidP="00FC1711">
      <w:pPr>
        <w:pStyle w:val="32"/>
        <w:numPr>
          <w:ilvl w:val="0"/>
          <w:numId w:val="36"/>
        </w:numPr>
        <w:spacing w:after="0"/>
        <w:contextualSpacing/>
        <w:jc w:val="both"/>
        <w:rPr>
          <w:sz w:val="24"/>
          <w:szCs w:val="24"/>
          <w:lang w:val="ru-RU"/>
        </w:rPr>
      </w:pPr>
      <w:r w:rsidRPr="002D4C55">
        <w:rPr>
          <w:sz w:val="24"/>
          <w:szCs w:val="24"/>
          <w:lang w:val="ru-RU"/>
        </w:rPr>
        <w:t>постановка учебных задач  начинает носить «перспективный» открытый характер, учащиеся имеют возможность  одновременно ставить и планировать решение нескольких учебных задач года и решать эти задачи в индивидуальном (опережающем) режиме.</w:t>
      </w:r>
    </w:p>
    <w:p w:rsidR="00FF7418" w:rsidRPr="002D4C55" w:rsidRDefault="00FF7418" w:rsidP="00FF7418">
      <w:pPr>
        <w:spacing w:line="240" w:lineRule="auto"/>
        <w:ind w:firstLine="567"/>
        <w:contextualSpacing/>
        <w:jc w:val="both"/>
        <w:rPr>
          <w:rFonts w:ascii="Times New Roman" w:hAnsi="Times New Roman" w:cs="Times New Roman"/>
          <w:bCs/>
          <w:sz w:val="24"/>
          <w:szCs w:val="24"/>
        </w:rPr>
      </w:pPr>
      <w:r w:rsidRPr="002D4C55">
        <w:rPr>
          <w:rFonts w:ascii="Times New Roman" w:hAnsi="Times New Roman" w:cs="Times New Roman"/>
          <w:bCs/>
          <w:sz w:val="24"/>
          <w:szCs w:val="24"/>
        </w:rP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sidRPr="002D4C55">
        <w:rPr>
          <w:rFonts w:ascii="Times New Roman" w:hAnsi="Times New Roman" w:cs="Times New Roman"/>
          <w:b/>
          <w:bCs/>
          <w:i/>
          <w:sz w:val="24"/>
          <w:szCs w:val="24"/>
        </w:rPr>
        <w:t>решение проблем (задач) и учебной (образовательной) компетентности,</w:t>
      </w:r>
      <w:r w:rsidRPr="002D4C55">
        <w:rPr>
          <w:rFonts w:ascii="Times New Roman" w:hAnsi="Times New Roman" w:cs="Times New Roman"/>
          <w:bCs/>
          <w:sz w:val="24"/>
          <w:szCs w:val="24"/>
        </w:rPr>
        <w:t xml:space="preserve"> которые опираются на сформированность  прежде всего таких универсальных учебных действий (познавательных и регулятивных) как:</w:t>
      </w:r>
    </w:p>
    <w:p w:rsidR="00FF7418" w:rsidRPr="002D4C55" w:rsidRDefault="00FF7418" w:rsidP="00FF7418">
      <w:pPr>
        <w:pStyle w:val="dash041e005f0431005f044b005f0447005f043d005f044b005f0439"/>
        <w:ind w:firstLine="700"/>
        <w:contextualSpacing/>
        <w:jc w:val="both"/>
      </w:pPr>
      <w:r w:rsidRPr="002D4C55">
        <w:rPr>
          <w:rStyle w:val="dash041e005f0431005f044b005f0447005f043d005f044b005f0439005f005fchar1char1"/>
          <w:rFonts w:eastAsia="Calibri"/>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F7418" w:rsidRPr="002D4C55" w:rsidRDefault="00FF7418" w:rsidP="00FF7418">
      <w:pPr>
        <w:pStyle w:val="dash041e005f0431005f044b005f0447005f043d005f044b005f0439"/>
        <w:ind w:firstLine="700"/>
        <w:contextualSpacing/>
        <w:jc w:val="both"/>
      </w:pPr>
      <w:r w:rsidRPr="002D4C55">
        <w:rPr>
          <w:rStyle w:val="dash041e005f0431005f044b005f0447005f043d005f044b005f0439005f005fchar1char1"/>
          <w:rFonts w:eastAsia="Calibri"/>
        </w:rPr>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FF7418" w:rsidRPr="002D4C55" w:rsidRDefault="00FF7418" w:rsidP="00FF7418">
      <w:pPr>
        <w:pStyle w:val="dash041e005f0431005f044b005f0447005f043d005f044b005f0439"/>
        <w:ind w:firstLine="700"/>
        <w:contextualSpacing/>
        <w:jc w:val="both"/>
      </w:pPr>
      <w:r w:rsidRPr="002D4C55">
        <w:rPr>
          <w:rStyle w:val="dash041e005f0431005f044b005f0447005f043d005f044b005f0439005f005fchar1char1"/>
          <w:rFonts w:eastAsia="Calibri"/>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FF7418" w:rsidRPr="002D4C55" w:rsidRDefault="00FF7418" w:rsidP="00FF7418">
      <w:pPr>
        <w:pStyle w:val="dash041e005f0431005f044b005f0447005f043d005f044b005f0439"/>
        <w:ind w:firstLine="700"/>
        <w:contextualSpacing/>
        <w:jc w:val="both"/>
      </w:pPr>
      <w:r w:rsidRPr="002D4C55">
        <w:rPr>
          <w:rStyle w:val="dash041e005f0431005f044b005f0447005f043d005f044b005f0439005f005fchar1char1"/>
          <w:rFonts w:eastAsia="Calibri"/>
        </w:rPr>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FF7418" w:rsidRPr="002D4C55" w:rsidRDefault="00FF7418" w:rsidP="00FF7418">
      <w:pPr>
        <w:spacing w:line="240" w:lineRule="auto"/>
        <w:ind w:firstLine="567"/>
        <w:contextualSpacing/>
        <w:jc w:val="both"/>
        <w:rPr>
          <w:rFonts w:ascii="Times New Roman" w:hAnsi="Times New Roman" w:cs="Times New Roman"/>
          <w:bCs/>
          <w:sz w:val="24"/>
          <w:szCs w:val="24"/>
        </w:rPr>
      </w:pPr>
      <w:r w:rsidRPr="002D4C55">
        <w:rPr>
          <w:rFonts w:ascii="Times New Roman" w:hAnsi="Times New Roman" w:cs="Times New Roman"/>
          <w:bCs/>
          <w:sz w:val="24"/>
          <w:szCs w:val="24"/>
        </w:rPr>
        <w:lastRenderedPageBreak/>
        <w:t xml:space="preserve">Именно  в ходе учебной  деятельности на этапе основной школы </w:t>
      </w:r>
      <w:r w:rsidRPr="002D4C55">
        <w:rPr>
          <w:rFonts w:ascii="Times New Roman" w:hAnsi="Times New Roman" w:cs="Times New Roman"/>
          <w:b/>
          <w:bCs/>
          <w:i/>
          <w:sz w:val="24"/>
          <w:szCs w:val="24"/>
        </w:rPr>
        <w:t>формируется произвольная саморегуляция</w:t>
      </w:r>
      <w:r w:rsidRPr="002D4C55">
        <w:rPr>
          <w:rFonts w:ascii="Times New Roman" w:hAnsi="Times New Roman" w:cs="Times New Roman"/>
          <w:bCs/>
          <w:sz w:val="24"/>
          <w:szCs w:val="24"/>
        </w:rPr>
        <w:t xml:space="preserve">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Развитие  саморегуляции предполагает формирование  таких личностных качеств, как самостоятельность, инициативность, ответственность, относительная независимость (иммунитет) и устойчивость в отношении воздействия среды.</w:t>
      </w:r>
    </w:p>
    <w:p w:rsidR="00FF7418" w:rsidRPr="002D4C55" w:rsidRDefault="00FF7418" w:rsidP="00FF7418">
      <w:pPr>
        <w:spacing w:line="240" w:lineRule="auto"/>
        <w:ind w:firstLine="567"/>
        <w:contextualSpacing/>
        <w:jc w:val="both"/>
        <w:rPr>
          <w:rFonts w:ascii="Times New Roman" w:hAnsi="Times New Roman" w:cs="Times New Roman"/>
          <w:bCs/>
          <w:sz w:val="24"/>
          <w:szCs w:val="24"/>
        </w:rPr>
      </w:pPr>
      <w:r w:rsidRPr="002D4C55">
        <w:rPr>
          <w:rFonts w:ascii="Times New Roman" w:hAnsi="Times New Roman" w:cs="Times New Roman"/>
          <w:bCs/>
          <w:sz w:val="24"/>
          <w:szCs w:val="24"/>
        </w:rPr>
        <w:t>Обнаружить и оценить указанные выше результаты возможно с помощью специальных трехуровневых диагностических задач, в проектных формах учебной деятельности (экспертная оценка), а также в ходе выполнения самостоятельной  работы учащихся между «погружениями».</w:t>
      </w:r>
    </w:p>
    <w:p w:rsidR="00FF7418" w:rsidRPr="002D4C55" w:rsidRDefault="00FF7418" w:rsidP="00FF7418">
      <w:pPr>
        <w:spacing w:line="240" w:lineRule="auto"/>
        <w:ind w:firstLine="567"/>
        <w:contextualSpacing/>
        <w:jc w:val="both"/>
        <w:rPr>
          <w:rFonts w:ascii="Times New Roman" w:hAnsi="Times New Roman" w:cs="Times New Roman"/>
          <w:bCs/>
          <w:sz w:val="24"/>
          <w:szCs w:val="24"/>
        </w:rPr>
      </w:pPr>
    </w:p>
    <w:p w:rsidR="00FF7418" w:rsidRPr="002D4C55" w:rsidRDefault="00FF7418" w:rsidP="00FF7418">
      <w:pPr>
        <w:pStyle w:val="2"/>
        <w:contextualSpacing/>
        <w:rPr>
          <w:rFonts w:ascii="Times New Roman" w:hAnsi="Times New Roman"/>
          <w:color w:val="auto"/>
          <w:sz w:val="24"/>
          <w:szCs w:val="24"/>
        </w:rPr>
      </w:pPr>
      <w:bookmarkStart w:id="51" w:name="_Toc343499772"/>
      <w:r w:rsidRPr="002D4C55">
        <w:rPr>
          <w:rFonts w:ascii="Times New Roman" w:hAnsi="Times New Roman"/>
          <w:color w:val="auto"/>
          <w:sz w:val="24"/>
          <w:szCs w:val="24"/>
        </w:rPr>
        <w:t>2.1.2 Проектная и учебно-исследовательские виды деятельности как основа для развития универсальных учебных действий в основной школе.</w:t>
      </w:r>
      <w:bookmarkEnd w:id="51"/>
    </w:p>
    <w:p w:rsidR="00FF7418" w:rsidRPr="002D4C55" w:rsidRDefault="00FF7418" w:rsidP="00FF7418">
      <w:pPr>
        <w:pStyle w:val="a5"/>
        <w:tabs>
          <w:tab w:val="left" w:pos="4500"/>
          <w:tab w:val="left" w:pos="9180"/>
          <w:tab w:val="left" w:pos="9360"/>
        </w:tabs>
        <w:ind w:left="0"/>
        <w:jc w:val="both"/>
        <w:rPr>
          <w:b/>
        </w:rPr>
      </w:pPr>
    </w:p>
    <w:p w:rsidR="00FF7418" w:rsidRPr="002D4C55" w:rsidRDefault="00FF7418" w:rsidP="00FF7418">
      <w:pPr>
        <w:spacing w:line="240" w:lineRule="auto"/>
        <w:ind w:firstLine="851"/>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FF7418" w:rsidRPr="002D4C55" w:rsidRDefault="00FF7418" w:rsidP="00FC1711">
      <w:pPr>
        <w:numPr>
          <w:ilvl w:val="0"/>
          <w:numId w:val="43"/>
        </w:numPr>
        <w:spacing w:after="0" w:line="240" w:lineRule="auto"/>
        <w:ind w:left="567" w:hanging="284"/>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FF7418" w:rsidRPr="002D4C55" w:rsidRDefault="00FF7418" w:rsidP="00FC1711">
      <w:pPr>
        <w:numPr>
          <w:ilvl w:val="0"/>
          <w:numId w:val="43"/>
        </w:numPr>
        <w:spacing w:after="0" w:line="240" w:lineRule="auto"/>
        <w:ind w:left="567" w:hanging="284"/>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F7418" w:rsidRPr="002D4C55" w:rsidRDefault="00FF7418" w:rsidP="00FC1711">
      <w:pPr>
        <w:numPr>
          <w:ilvl w:val="0"/>
          <w:numId w:val="43"/>
        </w:numPr>
        <w:spacing w:after="0" w:line="240" w:lineRule="auto"/>
        <w:ind w:left="567" w:hanging="284"/>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F7418" w:rsidRPr="002D4C55" w:rsidRDefault="00FF7418" w:rsidP="00FF7418">
      <w:pPr>
        <w:spacing w:line="240" w:lineRule="auto"/>
        <w:ind w:firstLine="851"/>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FF7418" w:rsidRPr="002D4C55" w:rsidRDefault="00FF7418" w:rsidP="00FF7418">
      <w:pPr>
        <w:spacing w:line="240" w:lineRule="auto"/>
        <w:ind w:firstLine="851"/>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 xml:space="preserve">К </w:t>
      </w:r>
      <w:r w:rsidRPr="002D4C55">
        <w:rPr>
          <w:rFonts w:ascii="Times New Roman" w:hAnsi="Times New Roman" w:cs="Times New Roman"/>
          <w:i/>
          <w:snapToGrid w:val="0"/>
          <w:sz w:val="24"/>
          <w:szCs w:val="24"/>
        </w:rPr>
        <w:t>общим характеристикам</w:t>
      </w:r>
      <w:r w:rsidRPr="002D4C55">
        <w:rPr>
          <w:rFonts w:ascii="Times New Roman" w:hAnsi="Times New Roman" w:cs="Times New Roman"/>
          <w:snapToGrid w:val="0"/>
          <w:sz w:val="24"/>
          <w:szCs w:val="24"/>
        </w:rPr>
        <w:t xml:space="preserve">  следует отнести:</w:t>
      </w:r>
    </w:p>
    <w:p w:rsidR="00FF7418" w:rsidRPr="002D4C55" w:rsidRDefault="00FF7418" w:rsidP="00FC1711">
      <w:pPr>
        <w:numPr>
          <w:ilvl w:val="0"/>
          <w:numId w:val="44"/>
        </w:numPr>
        <w:spacing w:after="0" w:line="240" w:lineRule="auto"/>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практически значимые цели и задачи исследовательской и проектной  деятельности;</w:t>
      </w:r>
    </w:p>
    <w:p w:rsidR="00FF7418" w:rsidRPr="002D4C55" w:rsidRDefault="00FF7418" w:rsidP="00FC1711">
      <w:pPr>
        <w:numPr>
          <w:ilvl w:val="0"/>
          <w:numId w:val="44"/>
        </w:numPr>
        <w:spacing w:after="0" w:line="240" w:lineRule="auto"/>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структуру проектной и учебно- 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F7418" w:rsidRPr="002D4C55" w:rsidRDefault="00FF7418" w:rsidP="00FC1711">
      <w:pPr>
        <w:numPr>
          <w:ilvl w:val="0"/>
          <w:numId w:val="44"/>
        </w:numPr>
        <w:spacing w:after="0" w:line="240" w:lineRule="auto"/>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компетенцию в выбранной  сфере  исследования, творческую активность, собранность, аккуратность, целеустремленность, высокую мотивацию;</w:t>
      </w:r>
    </w:p>
    <w:p w:rsidR="00FF7418" w:rsidRPr="002D4C55" w:rsidRDefault="00FF7418" w:rsidP="00FC1711">
      <w:pPr>
        <w:numPr>
          <w:ilvl w:val="0"/>
          <w:numId w:val="44"/>
        </w:numPr>
        <w:spacing w:after="0" w:line="240" w:lineRule="auto"/>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 xml:space="preserve">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w:t>
      </w:r>
      <w:r w:rsidRPr="002D4C55">
        <w:rPr>
          <w:rFonts w:ascii="Times New Roman" w:hAnsi="Times New Roman" w:cs="Times New Roman"/>
          <w:snapToGrid w:val="0"/>
          <w:sz w:val="24"/>
          <w:szCs w:val="24"/>
        </w:rPr>
        <w:lastRenderedPageBreak/>
        <w:t>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F7418" w:rsidRPr="002D4C55" w:rsidRDefault="00FF7418" w:rsidP="00FF7418">
      <w:pPr>
        <w:spacing w:line="240" w:lineRule="auto"/>
        <w:ind w:firstLine="851"/>
        <w:contextualSpacing/>
        <w:jc w:val="both"/>
        <w:rPr>
          <w:rFonts w:ascii="Times New Roman" w:hAnsi="Times New Roman" w:cs="Times New Roman"/>
          <w:snapToGrid w:val="0"/>
          <w:sz w:val="24"/>
          <w:szCs w:val="24"/>
        </w:rPr>
      </w:pPr>
      <w:r w:rsidRPr="002D4C55">
        <w:rPr>
          <w:rFonts w:ascii="Times New Roman" w:hAnsi="Times New Roman" w:cs="Times New Roman"/>
          <w:i/>
          <w:snapToGrid w:val="0"/>
          <w:sz w:val="24"/>
          <w:szCs w:val="24"/>
        </w:rPr>
        <w:t>Специфические  черты (различия)</w:t>
      </w:r>
      <w:r w:rsidRPr="002D4C55">
        <w:rPr>
          <w:rFonts w:ascii="Times New Roman" w:hAnsi="Times New Roman" w:cs="Times New Roman"/>
          <w:snapToGrid w:val="0"/>
          <w:sz w:val="24"/>
          <w:szCs w:val="24"/>
        </w:rPr>
        <w:t xml:space="preserve"> проектной и учебно-исследовательской  деятельности:</w:t>
      </w:r>
    </w:p>
    <w:p w:rsidR="00FF7418" w:rsidRPr="002D4C55" w:rsidRDefault="00FF7418" w:rsidP="00FF7418">
      <w:pPr>
        <w:spacing w:line="240" w:lineRule="auto"/>
        <w:contextualSpacing/>
        <w:jc w:val="both"/>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Проектная деятельность</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Учебно-исследовательская  деятельность</w:t>
            </w:r>
          </w:p>
        </w:tc>
      </w:tr>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F7418" w:rsidRPr="002D4C55" w:rsidRDefault="00FF7418" w:rsidP="00FF7418">
      <w:pPr>
        <w:spacing w:line="240" w:lineRule="auto"/>
        <w:contextualSpacing/>
        <w:jc w:val="both"/>
        <w:rPr>
          <w:rFonts w:ascii="Times New Roman" w:hAnsi="Times New Roman" w:cs="Times New Roman"/>
          <w:snapToGrid w:val="0"/>
          <w:sz w:val="24"/>
          <w:szCs w:val="24"/>
        </w:rPr>
      </w:pPr>
    </w:p>
    <w:p w:rsidR="00FF7418" w:rsidRPr="002D4C55" w:rsidRDefault="00FF7418" w:rsidP="00FF7418">
      <w:pPr>
        <w:spacing w:line="240" w:lineRule="auto"/>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 xml:space="preserve">      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p w:rsidR="00FF7418" w:rsidRPr="002D4C55" w:rsidRDefault="00FF7418" w:rsidP="00FF7418">
      <w:pPr>
        <w:spacing w:line="240" w:lineRule="auto"/>
        <w:contextualSpacing/>
        <w:jc w:val="both"/>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Этапы учебно- исследовательской  деятельности</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Ведущие  умения  учащихся</w:t>
            </w:r>
          </w:p>
        </w:tc>
      </w:tr>
      <w:tr w:rsidR="00FF7418" w:rsidRPr="002D4C55" w:rsidTr="00FF7418">
        <w:tc>
          <w:tcPr>
            <w:tcW w:w="4785" w:type="dxa"/>
          </w:tcPr>
          <w:p w:rsidR="00FF7418" w:rsidRPr="002D4C55" w:rsidRDefault="00FF7418" w:rsidP="00FC1711">
            <w:pPr>
              <w:numPr>
                <w:ilvl w:val="0"/>
                <w:numId w:val="45"/>
              </w:numPr>
              <w:tabs>
                <w:tab w:val="left" w:pos="284"/>
              </w:tabs>
              <w:spacing w:after="0" w:line="240" w:lineRule="auto"/>
              <w:ind w:left="142" w:hanging="142"/>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Умение видеть проблему</w:t>
            </w:r>
            <w:r w:rsidRPr="002D4C55">
              <w:rPr>
                <w:rFonts w:ascii="Times New Roman" w:eastAsia="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Умение ставить  вопросы</w:t>
            </w:r>
            <w:r w:rsidRPr="002D4C55">
              <w:rPr>
                <w:rFonts w:ascii="Times New Roman" w:eastAsia="Times New Roman" w:hAnsi="Times New Roman" w:cs="Times New Roman"/>
                <w:snapToGrid w:val="0"/>
                <w:sz w:val="24"/>
                <w:szCs w:val="24"/>
              </w:rPr>
              <w:t xml:space="preserve"> можно рассматривать как вариант, компонент умения видеть проблему;</w:t>
            </w:r>
          </w:p>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Умение  выдвигать гипотезы -</w:t>
            </w:r>
            <w:r w:rsidRPr="002D4C55">
              <w:rPr>
                <w:rFonts w:ascii="Times New Roman" w:eastAsia="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 xml:space="preserve">Умение структурировать тексты </w:t>
            </w:r>
            <w:r w:rsidRPr="002D4C55">
              <w:rPr>
                <w:rFonts w:ascii="Times New Roman" w:eastAsia="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Умение давать определение понятиям</w:t>
            </w:r>
            <w:r w:rsidRPr="002D4C55">
              <w:rPr>
                <w:rFonts w:ascii="Times New Roman" w:eastAsia="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2. Выдвижение гипотезы, формулировка гипотезы и раскрытие замысла исследования.</w:t>
            </w:r>
          </w:p>
          <w:p w:rsidR="00FF7418" w:rsidRPr="002D4C55" w:rsidRDefault="00FF7418" w:rsidP="00FF7418">
            <w:pPr>
              <w:spacing w:line="240" w:lineRule="auto"/>
              <w:ind w:left="360"/>
              <w:contextualSpacing/>
              <w:rPr>
                <w:rFonts w:ascii="Times New Roman" w:eastAsia="Times New Roman" w:hAnsi="Times New Roman" w:cs="Times New Roman"/>
                <w:snapToGrid w:val="0"/>
                <w:sz w:val="24"/>
                <w:szCs w:val="24"/>
              </w:rPr>
            </w:pP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 xml:space="preserve">3. Планирование исследовательских </w:t>
            </w:r>
            <w:r w:rsidRPr="002D4C55">
              <w:rPr>
                <w:rFonts w:ascii="Times New Roman" w:eastAsia="Times New Roman" w:hAnsi="Times New Roman" w:cs="Times New Roman"/>
                <w:snapToGrid w:val="0"/>
                <w:sz w:val="24"/>
                <w:szCs w:val="24"/>
              </w:rPr>
              <w:lastRenderedPageBreak/>
              <w:t>(проектных) работ и выбор необходимого инструментария</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lastRenderedPageBreak/>
              <w:t>Выделение материала</w:t>
            </w:r>
            <w:r w:rsidRPr="002D4C55">
              <w:rPr>
                <w:rFonts w:ascii="Times New Roman" w:eastAsia="Times New Roman" w:hAnsi="Times New Roman" w:cs="Times New Roman"/>
                <w:snapToGrid w:val="0"/>
                <w:sz w:val="24"/>
                <w:szCs w:val="24"/>
              </w:rPr>
              <w:t xml:space="preserve">, который будет </w:t>
            </w:r>
            <w:r w:rsidRPr="002D4C55">
              <w:rPr>
                <w:rFonts w:ascii="Times New Roman" w:eastAsia="Times New Roman" w:hAnsi="Times New Roman" w:cs="Times New Roman"/>
                <w:snapToGrid w:val="0"/>
                <w:sz w:val="24"/>
                <w:szCs w:val="24"/>
              </w:rPr>
              <w:lastRenderedPageBreak/>
              <w:t>использован в исследовании;</w:t>
            </w:r>
          </w:p>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Параметры (показатели) оценки, анализа</w:t>
            </w:r>
            <w:r w:rsidRPr="002D4C55">
              <w:rPr>
                <w:rFonts w:ascii="Times New Roman" w:eastAsia="Times New Roman" w:hAnsi="Times New Roman" w:cs="Times New Roman"/>
                <w:snapToGrid w:val="0"/>
                <w:sz w:val="24"/>
                <w:szCs w:val="24"/>
              </w:rPr>
              <w:t xml:space="preserve"> (количественные и качественные);</w:t>
            </w:r>
          </w:p>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i/>
                <w:snapToGrid w:val="0"/>
                <w:sz w:val="24"/>
                <w:szCs w:val="24"/>
              </w:rPr>
              <w:t>Вопросы,</w:t>
            </w:r>
            <w:r w:rsidRPr="002D4C55">
              <w:rPr>
                <w:rFonts w:ascii="Times New Roman" w:eastAsia="Times New Roman" w:hAnsi="Times New Roman" w:cs="Times New Roman"/>
                <w:snapToGrid w:val="0"/>
                <w:sz w:val="24"/>
                <w:szCs w:val="24"/>
              </w:rPr>
              <w:t xml:space="preserve"> предлагаемые для обсуждения и пр.</w:t>
            </w:r>
          </w:p>
        </w:tc>
      </w:tr>
      <w:tr w:rsidR="00FF7418" w:rsidRPr="002D4C55" w:rsidTr="00FF7418">
        <w:tc>
          <w:tcPr>
            <w:tcW w:w="4785"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lastRenderedPageBreak/>
              <w:t>4. Поиск  решения проблемы, проведение исследований (проектных работ) с поэтапным контролем и коррекцией результатов включают:</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FF7418" w:rsidRPr="002D4C55" w:rsidTr="00FF7418">
        <w:tc>
          <w:tcPr>
            <w:tcW w:w="4785" w:type="dxa"/>
          </w:tcPr>
          <w:p w:rsidR="00FF7418" w:rsidRPr="002D4C55" w:rsidRDefault="00FF7418" w:rsidP="00FF7418">
            <w:pPr>
              <w:tabs>
                <w:tab w:val="left" w:pos="0"/>
                <w:tab w:val="left" w:pos="142"/>
              </w:tabs>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Pr>
          <w:p w:rsidR="00FF7418" w:rsidRPr="002D4C55" w:rsidRDefault="00FF7418" w:rsidP="00FF7418">
            <w:pPr>
              <w:spacing w:line="240" w:lineRule="auto"/>
              <w:contextualSpacing/>
              <w:rPr>
                <w:rFonts w:ascii="Times New Roman" w:eastAsia="Times New Roman" w:hAnsi="Times New Roman" w:cs="Times New Roman"/>
                <w:snapToGrid w:val="0"/>
                <w:sz w:val="24"/>
                <w:szCs w:val="24"/>
              </w:rPr>
            </w:pPr>
            <w:r w:rsidRPr="002D4C55">
              <w:rPr>
                <w:rFonts w:ascii="Times New Roman" w:eastAsia="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F7418" w:rsidRPr="002D4C55" w:rsidRDefault="00FF7418" w:rsidP="00FF7418">
      <w:pPr>
        <w:spacing w:line="240" w:lineRule="auto"/>
        <w:contextualSpacing/>
        <w:jc w:val="both"/>
        <w:rPr>
          <w:rFonts w:ascii="Times New Roman" w:hAnsi="Times New Roman" w:cs="Times New Roman"/>
          <w:snapToGrid w:val="0"/>
          <w:sz w:val="24"/>
          <w:szCs w:val="24"/>
        </w:rPr>
      </w:pPr>
    </w:p>
    <w:p w:rsidR="00FF7418" w:rsidRPr="002D4C55" w:rsidRDefault="00FF7418" w:rsidP="00FF7418">
      <w:pPr>
        <w:spacing w:line="240" w:lineRule="auto"/>
        <w:contextualSpacing/>
        <w:jc w:val="both"/>
        <w:rPr>
          <w:rFonts w:ascii="Times New Roman" w:hAnsi="Times New Roman" w:cs="Times New Roman"/>
          <w:b/>
          <w:i/>
          <w:snapToGrid w:val="0"/>
          <w:sz w:val="24"/>
          <w:szCs w:val="24"/>
        </w:rPr>
      </w:pPr>
      <w:r w:rsidRPr="002D4C55">
        <w:rPr>
          <w:rFonts w:ascii="Times New Roman" w:hAnsi="Times New Roman" w:cs="Times New Roman"/>
          <w:b/>
          <w:i/>
          <w:snapToGrid w:val="0"/>
          <w:sz w:val="24"/>
          <w:szCs w:val="24"/>
        </w:rPr>
        <w:t xml:space="preserve">   Этапы организации  учебно-исследовательской и проектной  деятельности в основной школе.</w:t>
      </w:r>
    </w:p>
    <w:p w:rsidR="00FF7418" w:rsidRPr="002D4C55" w:rsidRDefault="00FF7418" w:rsidP="00FF7418">
      <w:pPr>
        <w:spacing w:line="240" w:lineRule="auto"/>
        <w:ind w:firstLine="851"/>
        <w:contextualSpacing/>
        <w:jc w:val="both"/>
        <w:rPr>
          <w:rFonts w:ascii="Times New Roman" w:hAnsi="Times New Roman" w:cs="Times New Roman"/>
          <w:snapToGrid w:val="0"/>
          <w:sz w:val="24"/>
          <w:szCs w:val="24"/>
        </w:rPr>
      </w:pPr>
      <w:r w:rsidRPr="002D4C55">
        <w:rPr>
          <w:rFonts w:ascii="Times New Roman" w:hAnsi="Times New Roman" w:cs="Times New Roman"/>
          <w:snapToGrid w:val="0"/>
          <w:sz w:val="24"/>
          <w:szCs w:val="24"/>
        </w:rPr>
        <w:t xml:space="preserve">Для формирования в основной  школе </w:t>
      </w:r>
      <w:r w:rsidRPr="002D4C55">
        <w:rPr>
          <w:rFonts w:ascii="Times New Roman" w:hAnsi="Times New Roman" w:cs="Times New Roman"/>
          <w:b/>
          <w:i/>
          <w:snapToGrid w:val="0"/>
          <w:sz w:val="24"/>
          <w:szCs w:val="24"/>
        </w:rPr>
        <w:t>проектирования как совместной формы деятельности взрослых и детей</w:t>
      </w:r>
      <w:r w:rsidRPr="002D4C55">
        <w:rPr>
          <w:rFonts w:ascii="Times New Roman" w:hAnsi="Times New Roman" w:cs="Times New Roman"/>
          <w:snapToGrid w:val="0"/>
          <w:sz w:val="24"/>
          <w:szCs w:val="24"/>
        </w:rPr>
        <w:t xml:space="preserve">, для формирования способности подростков к осуществлению </w:t>
      </w:r>
      <w:r w:rsidRPr="002D4C55">
        <w:rPr>
          <w:rFonts w:ascii="Times New Roman" w:hAnsi="Times New Roman" w:cs="Times New Roman"/>
          <w:i/>
          <w:snapToGrid w:val="0"/>
          <w:sz w:val="24"/>
          <w:szCs w:val="24"/>
          <w:u w:val="single"/>
        </w:rPr>
        <w:t>ответственного выбора</w:t>
      </w:r>
      <w:r w:rsidRPr="002D4C55">
        <w:rPr>
          <w:rFonts w:ascii="Times New Roman" w:hAnsi="Times New Roman" w:cs="Times New Roman"/>
          <w:snapToGrid w:val="0"/>
          <w:sz w:val="24"/>
          <w:szCs w:val="24"/>
        </w:rPr>
        <w:t xml:space="preserve">, необходимо выделить в образовательном пространстве школы (учебного блока) несколько подпространств – </w:t>
      </w:r>
      <w:r w:rsidRPr="002D4C55">
        <w:rPr>
          <w:rFonts w:ascii="Times New Roman" w:hAnsi="Times New Roman" w:cs="Times New Roman"/>
          <w:i/>
          <w:snapToGrid w:val="0"/>
          <w:sz w:val="24"/>
          <w:szCs w:val="24"/>
        </w:rPr>
        <w:t>подготовки, опыта и демонстрации</w:t>
      </w:r>
      <w:r w:rsidRPr="002D4C55">
        <w:rPr>
          <w:rFonts w:ascii="Times New Roman" w:hAnsi="Times New Roman" w:cs="Times New Roman"/>
          <w:snapToGrid w:val="0"/>
          <w:sz w:val="24"/>
          <w:szCs w:val="24"/>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napToGrid w:val="0"/>
          <w:sz w:val="24"/>
          <w:szCs w:val="24"/>
        </w:rPr>
        <w:t xml:space="preserve"> </w:t>
      </w:r>
      <w:r w:rsidRPr="002D4C55">
        <w:rPr>
          <w:rFonts w:ascii="Times New Roman" w:hAnsi="Times New Roman" w:cs="Times New Roman"/>
          <w:i/>
          <w:snapToGrid w:val="0"/>
          <w:sz w:val="24"/>
          <w:szCs w:val="24"/>
        </w:rPr>
        <w:t>Подготовка</w:t>
      </w:r>
      <w:r w:rsidRPr="002D4C55">
        <w:rPr>
          <w:rFonts w:ascii="Times New Roman" w:hAnsi="Times New Roman" w:cs="Times New Roman"/>
          <w:snapToGrid w:val="0"/>
          <w:sz w:val="24"/>
          <w:szCs w:val="24"/>
        </w:rPr>
        <w:t xml:space="preserve"> подразумевает формулирование замысла, планирование возможных действий. </w:t>
      </w:r>
      <w:r w:rsidRPr="002D4C55">
        <w:rPr>
          <w:rFonts w:ascii="Times New Roman" w:hAnsi="Times New Roman" w:cs="Times New Roman"/>
          <w:i/>
          <w:snapToGrid w:val="0"/>
          <w:sz w:val="24"/>
          <w:szCs w:val="24"/>
        </w:rPr>
        <w:t>Опыт</w:t>
      </w:r>
      <w:r w:rsidRPr="002D4C55">
        <w:rPr>
          <w:rFonts w:ascii="Times New Roman" w:hAnsi="Times New Roman" w:cs="Times New Roman"/>
          <w:snapToGrid w:val="0"/>
          <w:sz w:val="24"/>
          <w:szCs w:val="24"/>
        </w:rPr>
        <w:t xml:space="preserve"> подразумевает пробу осуществления замысла, первичную реализацию. </w:t>
      </w:r>
      <w:r w:rsidRPr="002D4C55">
        <w:rPr>
          <w:rFonts w:ascii="Times New Roman" w:hAnsi="Times New Roman" w:cs="Times New Roman"/>
          <w:i/>
          <w:snapToGrid w:val="0"/>
          <w:sz w:val="24"/>
          <w:szCs w:val="24"/>
        </w:rPr>
        <w:t>Демонстрация</w:t>
      </w:r>
      <w:r w:rsidRPr="002D4C55">
        <w:rPr>
          <w:rFonts w:ascii="Times New Roman" w:hAnsi="Times New Roman" w:cs="Times New Roman"/>
          <w:snapToGrid w:val="0"/>
          <w:sz w:val="24"/>
          <w:szCs w:val="24"/>
        </w:rPr>
        <w:t xml:space="preserve">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В оценке результата проекта (исследования) учитывается:</w:t>
      </w:r>
    </w:p>
    <w:p w:rsidR="00FF7418" w:rsidRPr="002D4C55" w:rsidRDefault="00FF7418" w:rsidP="00FC1711">
      <w:pPr>
        <w:numPr>
          <w:ilvl w:val="0"/>
          <w:numId w:val="39"/>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участие  в проектировании (исследовании)</w:t>
      </w:r>
      <w:r w:rsidRPr="002D4C55">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FF7418" w:rsidRPr="002D4C55" w:rsidRDefault="00FF7418" w:rsidP="00FC1711">
      <w:pPr>
        <w:numPr>
          <w:ilvl w:val="0"/>
          <w:numId w:val="39"/>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выполнение  проекта (исследования)</w:t>
      </w:r>
      <w:r w:rsidRPr="002D4C55">
        <w:rPr>
          <w:rFonts w:ascii="Times New Roman" w:hAnsi="Times New Roman" w:cs="Times New Roman"/>
          <w:sz w:val="24"/>
          <w:szCs w:val="24"/>
        </w:rPr>
        <w:t>: объем освоенной  информации; ее применение для достижения поставленной цели;</w:t>
      </w:r>
    </w:p>
    <w:p w:rsidR="00FF7418" w:rsidRPr="002D4C55" w:rsidRDefault="00FF7418" w:rsidP="00FC1711">
      <w:pPr>
        <w:numPr>
          <w:ilvl w:val="0"/>
          <w:numId w:val="39"/>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также могут оцениваться</w:t>
      </w:r>
      <w:r w:rsidRPr="002D4C55">
        <w:rPr>
          <w:rFonts w:ascii="Times New Roman" w:hAnsi="Times New Roman" w:cs="Times New Roman"/>
          <w:sz w:val="24"/>
          <w:szCs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Процесс  проектирования и исследований на протяжении всей основной школы проходит несколько стадий:</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учебной  деятельности используется специальный тип задач – </w:t>
      </w:r>
      <w:r w:rsidRPr="002D4C55">
        <w:rPr>
          <w:rFonts w:ascii="Times New Roman" w:hAnsi="Times New Roman" w:cs="Times New Roman"/>
          <w:b/>
          <w:i/>
          <w:sz w:val="24"/>
          <w:szCs w:val="24"/>
        </w:rPr>
        <w:t>проектная задача</w:t>
      </w:r>
      <w:r w:rsidRPr="002D4C55">
        <w:rPr>
          <w:rFonts w:ascii="Times New Roman" w:hAnsi="Times New Roman" w:cs="Times New Roman"/>
          <w:sz w:val="24"/>
          <w:szCs w:val="24"/>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w:t>
      </w:r>
      <w:r w:rsidRPr="002D4C55">
        <w:rPr>
          <w:rFonts w:ascii="Times New Roman" w:hAnsi="Times New Roman" w:cs="Times New Roman"/>
          <w:sz w:val="24"/>
          <w:szCs w:val="24"/>
        </w:rPr>
        <w:lastRenderedPageBreak/>
        <w:t>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ключевыми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F7418" w:rsidRPr="002D4C55" w:rsidRDefault="00FF7418" w:rsidP="00FF7418">
      <w:pPr>
        <w:spacing w:line="240" w:lineRule="auto"/>
        <w:ind w:firstLine="56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Педагогические эффекты от  проектных  задач.</w:t>
      </w:r>
    </w:p>
    <w:p w:rsidR="00FF7418" w:rsidRPr="002D4C55" w:rsidRDefault="00FF7418" w:rsidP="00FC1711">
      <w:pPr>
        <w:numPr>
          <w:ilvl w:val="0"/>
          <w:numId w:val="46"/>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FF7418" w:rsidRPr="002D4C55" w:rsidRDefault="00FF7418" w:rsidP="00FC1711">
      <w:pPr>
        <w:numPr>
          <w:ilvl w:val="0"/>
          <w:numId w:val="46"/>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учит  (без явного указания на это) способу проектирования через специально разработанные задания;</w:t>
      </w:r>
    </w:p>
    <w:p w:rsidR="00FF7418" w:rsidRPr="002D4C55" w:rsidRDefault="00FF7418" w:rsidP="00FC1711">
      <w:pPr>
        <w:numPr>
          <w:ilvl w:val="0"/>
          <w:numId w:val="46"/>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Таким образом, в ходе решения  системы  проектных задач  формируются  следующие способности:</w:t>
      </w:r>
    </w:p>
    <w:p w:rsidR="00FF7418" w:rsidRPr="002D4C55" w:rsidRDefault="00FF7418" w:rsidP="00FC1711">
      <w:pPr>
        <w:numPr>
          <w:ilvl w:val="0"/>
          <w:numId w:val="4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рефлексировать (видеть проблему; анализировать сделанное – почему получилось, почему не получилось; видеть трудности, ошибки);</w:t>
      </w:r>
    </w:p>
    <w:p w:rsidR="00FF7418" w:rsidRPr="002D4C55" w:rsidRDefault="00FF7418" w:rsidP="00FC1711">
      <w:pPr>
        <w:numPr>
          <w:ilvl w:val="0"/>
          <w:numId w:val="4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целеполагать (ставить и удерживать цели);</w:t>
      </w:r>
    </w:p>
    <w:p w:rsidR="00FF7418" w:rsidRPr="002D4C55" w:rsidRDefault="00FF7418" w:rsidP="00FC1711">
      <w:pPr>
        <w:numPr>
          <w:ilvl w:val="0"/>
          <w:numId w:val="4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планировать (составлять план  своей деятельности);</w:t>
      </w:r>
    </w:p>
    <w:p w:rsidR="00FF7418" w:rsidRPr="002D4C55" w:rsidRDefault="00FF7418" w:rsidP="00FC1711">
      <w:pPr>
        <w:numPr>
          <w:ilvl w:val="0"/>
          <w:numId w:val="4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моделировать (представлять способ действия в виде схемы-модели, выделяя все существенное и главное);</w:t>
      </w:r>
    </w:p>
    <w:p w:rsidR="00FF7418" w:rsidRPr="002D4C55" w:rsidRDefault="00FF7418" w:rsidP="00FC1711">
      <w:pPr>
        <w:numPr>
          <w:ilvl w:val="0"/>
          <w:numId w:val="4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проявлять инициативу при поиске способа (способов) решения задач;</w:t>
      </w:r>
    </w:p>
    <w:p w:rsidR="00FF7418" w:rsidRPr="002D4C55" w:rsidRDefault="00FF7418" w:rsidP="00FC1711">
      <w:pPr>
        <w:numPr>
          <w:ilvl w:val="0"/>
          <w:numId w:val="4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Основными инструментами оценки в рамках решения проектных задач являются </w:t>
      </w:r>
      <w:r w:rsidRPr="002D4C55">
        <w:rPr>
          <w:rFonts w:ascii="Times New Roman" w:hAnsi="Times New Roman" w:cs="Times New Roman"/>
          <w:b/>
          <w:i/>
          <w:sz w:val="24"/>
          <w:szCs w:val="24"/>
        </w:rPr>
        <w:t>экспертные карты</w:t>
      </w:r>
      <w:r w:rsidRPr="002D4C55">
        <w:rPr>
          <w:rFonts w:ascii="Times New Roman" w:hAnsi="Times New Roman" w:cs="Times New Roman"/>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FF7418" w:rsidRPr="002D4C55" w:rsidRDefault="00FF7418" w:rsidP="00FF7418">
      <w:pPr>
        <w:spacing w:line="240" w:lineRule="auto"/>
        <w:ind w:firstLine="567"/>
        <w:contextualSpacing/>
        <w:jc w:val="both"/>
        <w:rPr>
          <w:rFonts w:ascii="Times New Roman" w:hAnsi="Times New Roman" w:cs="Times New Roman"/>
          <w:b/>
          <w:i/>
          <w:sz w:val="24"/>
          <w:szCs w:val="24"/>
        </w:rPr>
      </w:pP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b/>
          <w:i/>
          <w:sz w:val="24"/>
          <w:szCs w:val="24"/>
        </w:rPr>
        <w:t>На этапе самоопределения</w:t>
      </w:r>
      <w:r w:rsidRPr="002D4C55">
        <w:rPr>
          <w:rFonts w:ascii="Times New Roman" w:hAnsi="Times New Roman" w:cs="Times New Roman"/>
          <w:sz w:val="24"/>
          <w:szCs w:val="24"/>
        </w:rPr>
        <w:t xml:space="preserve"> появляются проектные формы учебной деятельности, учебное  и социальное  проектирование. </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Проектная форма учебной  деятельности учащихся - есть система учебно-познавательных, познавательных действий школьников </w:t>
      </w:r>
      <w:r w:rsidRPr="002D4C55">
        <w:rPr>
          <w:rFonts w:ascii="Times New Roman" w:hAnsi="Times New Roman" w:cs="Times New Roman"/>
          <w:sz w:val="24"/>
          <w:szCs w:val="24"/>
          <w:u w:val="single"/>
        </w:rPr>
        <w:t>под руководством учителя</w:t>
      </w:r>
      <w:r w:rsidRPr="002D4C55">
        <w:rPr>
          <w:rFonts w:ascii="Times New Roman" w:hAnsi="Times New Roman" w:cs="Times New Roman"/>
          <w:sz w:val="24"/>
          <w:szCs w:val="24"/>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Проектирование (проектная деятельность)  –  это обязательно практическая деятельность, где </w:t>
      </w:r>
      <w:r w:rsidRPr="002D4C55">
        <w:rPr>
          <w:rFonts w:ascii="Times New Roman" w:hAnsi="Times New Roman" w:cs="Times New Roman"/>
          <w:sz w:val="24"/>
          <w:szCs w:val="24"/>
          <w:u w:val="single"/>
        </w:rPr>
        <w:t>школьники сами ставят цели</w:t>
      </w:r>
      <w:r w:rsidRPr="002D4C55">
        <w:rPr>
          <w:rFonts w:ascii="Times New Roman" w:hAnsi="Times New Roman" w:cs="Times New Roman"/>
          <w:sz w:val="24"/>
          <w:szCs w:val="24"/>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w:t>
      </w:r>
      <w:r w:rsidRPr="002D4C55">
        <w:rPr>
          <w:rFonts w:ascii="Times New Roman" w:hAnsi="Times New Roman" w:cs="Times New Roman"/>
          <w:sz w:val="24"/>
          <w:szCs w:val="24"/>
        </w:rPr>
        <w:lastRenderedPageBreak/>
        <w:t>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b/>
          <w:i/>
          <w:sz w:val="24"/>
          <w:szCs w:val="24"/>
        </w:rPr>
        <w:t>Школьный  проект</w:t>
      </w:r>
      <w:r w:rsidRPr="002D4C55">
        <w:rPr>
          <w:rFonts w:ascii="Times New Roman" w:hAnsi="Times New Roman" w:cs="Times New Roman"/>
          <w:sz w:val="24"/>
          <w:szCs w:val="24"/>
        </w:rPr>
        <w:t xml:space="preserve"> – это целесообразное  действие, локализованное во времени, который имеет следующую структуру:</w:t>
      </w:r>
    </w:p>
    <w:p w:rsidR="00FF7418" w:rsidRPr="002D4C55" w:rsidRDefault="00FF7418" w:rsidP="00FF7418">
      <w:pPr>
        <w:spacing w:line="240" w:lineRule="auto"/>
        <w:ind w:firstLine="56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Анализ ситуации, формулирование замысла, цели:</w:t>
      </w:r>
    </w:p>
    <w:p w:rsidR="00FF7418" w:rsidRPr="002D4C55" w:rsidRDefault="00FF7418" w:rsidP="00FC1711">
      <w:pPr>
        <w:numPr>
          <w:ilvl w:val="0"/>
          <w:numId w:val="4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FF7418" w:rsidRPr="002D4C55" w:rsidRDefault="00FF7418" w:rsidP="00FC1711">
      <w:pPr>
        <w:numPr>
          <w:ilvl w:val="0"/>
          <w:numId w:val="4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конкретизация проблемы (формулирование цели проектирования);</w:t>
      </w:r>
    </w:p>
    <w:p w:rsidR="00FF7418" w:rsidRPr="002D4C55" w:rsidRDefault="00FF7418" w:rsidP="00FC1711">
      <w:pPr>
        <w:numPr>
          <w:ilvl w:val="0"/>
          <w:numId w:val="4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выдвижение гипотез разрешения проблемы; перевод проблемы в задачу (серию задач).</w:t>
      </w:r>
    </w:p>
    <w:p w:rsidR="00FF7418" w:rsidRPr="002D4C55" w:rsidRDefault="00FF7418" w:rsidP="00FF7418">
      <w:pPr>
        <w:spacing w:line="240" w:lineRule="auto"/>
        <w:ind w:left="567"/>
        <w:contextualSpacing/>
        <w:jc w:val="both"/>
        <w:rPr>
          <w:rFonts w:ascii="Times New Roman" w:hAnsi="Times New Roman" w:cs="Times New Roman"/>
          <w:sz w:val="24"/>
          <w:szCs w:val="24"/>
        </w:rPr>
      </w:pPr>
      <w:r w:rsidRPr="002D4C55">
        <w:rPr>
          <w:rFonts w:ascii="Times New Roman" w:hAnsi="Times New Roman" w:cs="Times New Roman"/>
          <w:b/>
          <w:i/>
          <w:sz w:val="24"/>
          <w:szCs w:val="24"/>
        </w:rPr>
        <w:t>Выполнение (реализация) проекта:</w:t>
      </w:r>
    </w:p>
    <w:p w:rsidR="00FF7418" w:rsidRPr="002D4C55" w:rsidRDefault="00FF7418" w:rsidP="00FC1711">
      <w:pPr>
        <w:numPr>
          <w:ilvl w:val="0"/>
          <w:numId w:val="49"/>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планирование этапов выполнения проекта;</w:t>
      </w:r>
    </w:p>
    <w:p w:rsidR="00FF7418" w:rsidRPr="002D4C55" w:rsidRDefault="00FF7418" w:rsidP="00FC1711">
      <w:pPr>
        <w:numPr>
          <w:ilvl w:val="0"/>
          <w:numId w:val="49"/>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FF7418" w:rsidRPr="002D4C55" w:rsidRDefault="00FF7418" w:rsidP="00FC1711">
      <w:pPr>
        <w:numPr>
          <w:ilvl w:val="0"/>
          <w:numId w:val="49"/>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собственно реализация проекта.</w:t>
      </w:r>
    </w:p>
    <w:p w:rsidR="00FF7418" w:rsidRPr="002D4C55" w:rsidRDefault="00FF7418" w:rsidP="00FF7418">
      <w:pPr>
        <w:spacing w:line="240" w:lineRule="auto"/>
        <w:ind w:left="56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Подготовка итогового  продукта:</w:t>
      </w:r>
    </w:p>
    <w:p w:rsidR="00FF7418" w:rsidRPr="002D4C55" w:rsidRDefault="00FF7418" w:rsidP="00FC1711">
      <w:pPr>
        <w:numPr>
          <w:ilvl w:val="0"/>
          <w:numId w:val="50"/>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FF7418" w:rsidRPr="002D4C55" w:rsidRDefault="00FF7418" w:rsidP="00FC1711">
      <w:pPr>
        <w:numPr>
          <w:ilvl w:val="0"/>
          <w:numId w:val="50"/>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сбор, систематизация и анализ полученных результатов;</w:t>
      </w:r>
    </w:p>
    <w:p w:rsidR="00FF7418" w:rsidRPr="002D4C55" w:rsidRDefault="00FF7418" w:rsidP="00FC1711">
      <w:pPr>
        <w:numPr>
          <w:ilvl w:val="0"/>
          <w:numId w:val="50"/>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подведение итогов, оформление результатов, их презентация;</w:t>
      </w:r>
    </w:p>
    <w:p w:rsidR="00FF7418" w:rsidRPr="002D4C55" w:rsidRDefault="00FF7418" w:rsidP="00FC1711">
      <w:pPr>
        <w:numPr>
          <w:ilvl w:val="0"/>
          <w:numId w:val="50"/>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выводы, выдвижение  новых проблем исследования.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ориентацией на получение конкретного результата;</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предварительной  фиксацией (описанием) результата в виде эскиза в разной  степени детализации и конкретизации;</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относительно жесткой регламентацией срока  достижения (предъявления)  результата;</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предварительным  планированием действий по достижении результата;</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выполнением  действий и их одновременным мониторингом и коррекцией;</w:t>
      </w:r>
    </w:p>
    <w:p w:rsidR="00FF7418" w:rsidRPr="002D4C55" w:rsidRDefault="00FF7418" w:rsidP="00FC1711">
      <w:pPr>
        <w:numPr>
          <w:ilvl w:val="0"/>
          <w:numId w:val="51"/>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получением продукта проектной деятельности, его соотнесением с исходной ситуацией проектирования, анализом новой ситуации.</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Основные требования к использованию проектной формы обучения:</w:t>
      </w:r>
    </w:p>
    <w:p w:rsidR="00FF7418" w:rsidRPr="002D4C55" w:rsidRDefault="00FF7418" w:rsidP="00FC1711">
      <w:pPr>
        <w:numPr>
          <w:ilvl w:val="0"/>
          <w:numId w:val="3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наличие задачи, требующей интегрированного знания, исследовательского поиска для ее решения;</w:t>
      </w:r>
    </w:p>
    <w:p w:rsidR="00FF7418" w:rsidRPr="002D4C55" w:rsidRDefault="00FF7418" w:rsidP="00FC1711">
      <w:pPr>
        <w:numPr>
          <w:ilvl w:val="0"/>
          <w:numId w:val="3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практическая, теоретическая, социальная значимость предполагаемых результатов;</w:t>
      </w:r>
    </w:p>
    <w:p w:rsidR="00FF7418" w:rsidRPr="002D4C55" w:rsidRDefault="00FF7418" w:rsidP="00FC1711">
      <w:pPr>
        <w:numPr>
          <w:ilvl w:val="0"/>
          <w:numId w:val="3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возможность самостоятельной (индивидуальной, парной, групповой) работы учащихся;</w:t>
      </w:r>
    </w:p>
    <w:p w:rsidR="00FF7418" w:rsidRPr="002D4C55" w:rsidRDefault="00FF7418" w:rsidP="00FC1711">
      <w:pPr>
        <w:numPr>
          <w:ilvl w:val="0"/>
          <w:numId w:val="3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структурирование содержательной части проекта (с указанием поэтапных результатов);</w:t>
      </w:r>
    </w:p>
    <w:p w:rsidR="00FF7418" w:rsidRPr="002D4C55" w:rsidRDefault="00FF7418" w:rsidP="00FC1711">
      <w:pPr>
        <w:numPr>
          <w:ilvl w:val="0"/>
          <w:numId w:val="3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использование исследовательских методов, предусматривающих определенную последовательность действий:</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выдвижение гипотезы их решения;</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обсуждение методов исследования (статистических, экспериментальных, наблюдений и т.п.);</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сбор, систематизация и анализ полученных данных;</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подведение итогов, оформление результатов, их презентация;</w:t>
      </w:r>
    </w:p>
    <w:p w:rsidR="00FF7418" w:rsidRPr="002D4C55" w:rsidRDefault="00FF7418" w:rsidP="00FC1711">
      <w:pPr>
        <w:numPr>
          <w:ilvl w:val="0"/>
          <w:numId w:val="3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выводы, выдвижение новых проблем исследования.</w:t>
      </w:r>
    </w:p>
    <w:p w:rsidR="00FF7418" w:rsidRPr="002D4C55" w:rsidRDefault="00FF7418" w:rsidP="00FC1711">
      <w:pPr>
        <w:numPr>
          <w:ilvl w:val="0"/>
          <w:numId w:val="3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Требования  к содержанию  обучения в условиях организации  проектной форм учебной деятельности и самой проектной  деятельности.</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b/>
          <w:i/>
          <w:sz w:val="24"/>
          <w:szCs w:val="24"/>
        </w:rPr>
        <w:t xml:space="preserve">     </w:t>
      </w:r>
      <w:r w:rsidRPr="002D4C55">
        <w:rPr>
          <w:rFonts w:ascii="Times New Roman" w:hAnsi="Times New Roman" w:cs="Times New Roman"/>
          <w:sz w:val="24"/>
          <w:szCs w:val="24"/>
        </w:rPr>
        <w:t xml:space="preserve"> Отправной точкой  при  проектировании содержания образования в конкретном образовательном учреждении  является ФГОС основного общего  образования, ориентированный на  результаты образования</w:t>
      </w:r>
      <w:r w:rsidRPr="002D4C55">
        <w:rPr>
          <w:rFonts w:ascii="Times New Roman" w:hAnsi="Times New Roman" w:cs="Times New Roman"/>
          <w:sz w:val="24"/>
          <w:szCs w:val="24"/>
          <w:u w:val="single"/>
        </w:rPr>
        <w:t>,</w:t>
      </w:r>
      <w:r w:rsidRPr="002D4C55">
        <w:rPr>
          <w:rFonts w:ascii="Times New Roman" w:hAnsi="Times New Roman" w:cs="Times New Roman"/>
          <w:sz w:val="24"/>
          <w:szCs w:val="24"/>
        </w:rPr>
        <w:t xml:space="preserve"> где гораздо в меньшей степени регламентирована номенклатура дидактических единиц, подлежащих усвоению, и в большей – те образовательные результаты, которые должны быть получены на выходе  из образовательного учреждения.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В рамках  ООП  предлагается работа с содержанием  образования в четырех направлениях.</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 xml:space="preserve">        Первое</w:t>
      </w:r>
      <w:r w:rsidRPr="002D4C55">
        <w:rPr>
          <w:rFonts w:ascii="Times New Roman" w:hAnsi="Times New Roman" w:cs="Times New Roman"/>
          <w:sz w:val="24"/>
          <w:szCs w:val="24"/>
        </w:rPr>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 с дополнительными требованиями к маршруту, которые могут формироваться на уроках истории или литературы) вполне вписываются в уже существующие традиционные учебные  программы.</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i/>
          <w:sz w:val="24"/>
          <w:szCs w:val="24"/>
        </w:rPr>
        <w:t xml:space="preserve">Второе </w:t>
      </w:r>
      <w:r w:rsidRPr="002D4C55">
        <w:rPr>
          <w:rFonts w:ascii="Times New Roman" w:hAnsi="Times New Roman" w:cs="Times New Roman"/>
          <w:sz w:val="24"/>
          <w:szCs w:val="24"/>
        </w:rPr>
        <w:t>–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i/>
          <w:sz w:val="24"/>
          <w:szCs w:val="24"/>
        </w:rPr>
        <w:t>Третье</w:t>
      </w:r>
      <w:r w:rsidRPr="002D4C55">
        <w:rPr>
          <w:rFonts w:ascii="Times New Roman" w:hAnsi="Times New Roman" w:cs="Times New Roman"/>
          <w:sz w:val="24"/>
          <w:szCs w:val="24"/>
        </w:rPr>
        <w:t xml:space="preserve"> – встраивание  в содержание учебного предмета проектных форм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 </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i/>
          <w:sz w:val="24"/>
          <w:szCs w:val="24"/>
        </w:rPr>
        <w:t xml:space="preserve">Четвертое </w:t>
      </w:r>
      <w:r w:rsidRPr="002D4C55">
        <w:rPr>
          <w:rFonts w:ascii="Times New Roman" w:hAnsi="Times New Roman" w:cs="Times New Roman"/>
          <w:sz w:val="24"/>
          <w:szCs w:val="24"/>
        </w:rPr>
        <w:t>-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К моменту завершения основного  общего  образования школьники  должны быть способны самостоятельно выполнить проект. Поэтому при планировании важно  проследить, чтобы ученик последовательно участвовал во все меньших по составу проектных групп. Общая динамика должна заключаться в уменьшении численного состава группы или выделении внутри большого проекта отдельных подпроектов, выполняемых меньшим числом участников и индивидуально. То же справедливо и относительно  динамики изменения управления проектом: от внешнего, открытого управления к скрытому, консультативному.</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sz w:val="24"/>
          <w:szCs w:val="24"/>
        </w:rPr>
        <w:t xml:space="preserve">       Исходя  из  указанных четырех  направлений действий, </w:t>
      </w:r>
      <w:r w:rsidRPr="002D4C55">
        <w:rPr>
          <w:rFonts w:ascii="Times New Roman" w:hAnsi="Times New Roman" w:cs="Times New Roman"/>
          <w:b/>
          <w:i/>
          <w:sz w:val="24"/>
          <w:szCs w:val="24"/>
        </w:rPr>
        <w:t>возможны следующие типы и виды  проектов, проектных форм учебной деятельности.</w:t>
      </w:r>
    </w:p>
    <w:p w:rsidR="00FF7418" w:rsidRPr="002D4C55" w:rsidRDefault="00FF7418" w:rsidP="00FF7418">
      <w:pPr>
        <w:spacing w:line="240" w:lineRule="auto"/>
        <w:ind w:left="180"/>
        <w:contextualSpacing/>
        <w:jc w:val="both"/>
        <w:rPr>
          <w:rFonts w:ascii="Times New Roman" w:hAnsi="Times New Roman" w:cs="Times New Roman"/>
          <w:b/>
          <w:i/>
          <w:sz w:val="24"/>
          <w:szCs w:val="24"/>
        </w:rPr>
      </w:pPr>
    </w:p>
    <w:p w:rsidR="00FF7418" w:rsidRPr="002D4C55" w:rsidRDefault="00FF7418" w:rsidP="00FF7418">
      <w:pPr>
        <w:spacing w:line="240" w:lineRule="auto"/>
        <w:ind w:left="180"/>
        <w:contextualSpacing/>
        <w:jc w:val="both"/>
        <w:rPr>
          <w:rFonts w:ascii="Times New Roman" w:hAnsi="Times New Roman" w:cs="Times New Roman"/>
          <w:b/>
          <w:i/>
          <w:sz w:val="24"/>
          <w:szCs w:val="24"/>
        </w:rPr>
      </w:pPr>
    </w:p>
    <w:p w:rsidR="00FF7418" w:rsidRPr="002D4C55" w:rsidRDefault="00FF7418" w:rsidP="00FF7418">
      <w:pPr>
        <w:spacing w:line="240" w:lineRule="auto"/>
        <w:ind w:left="180"/>
        <w:contextualSpacing/>
        <w:jc w:val="both"/>
        <w:rPr>
          <w:rFonts w:ascii="Times New Roman" w:hAnsi="Times New Roman" w:cs="Times New Roman"/>
          <w:sz w:val="24"/>
          <w:szCs w:val="24"/>
        </w:rPr>
      </w:pPr>
      <w:r w:rsidRPr="002D4C55">
        <w:rPr>
          <w:rFonts w:ascii="Times New Roman" w:hAnsi="Times New Roman" w:cs="Times New Roman"/>
          <w:b/>
          <w:i/>
          <w:sz w:val="24"/>
          <w:szCs w:val="24"/>
        </w:rPr>
        <w:t xml:space="preserve">   1.Учебные монопроекты</w:t>
      </w:r>
      <w:r w:rsidRPr="002D4C55">
        <w:rPr>
          <w:rFonts w:ascii="Times New Roman" w:hAnsi="Times New Roman" w:cs="Times New Roman"/>
          <w:sz w:val="24"/>
          <w:szCs w:val="24"/>
        </w:rPr>
        <w:t>.</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b/>
          <w:sz w:val="24"/>
          <w:szCs w:val="24"/>
        </w:rPr>
        <w:t xml:space="preserve">     </w:t>
      </w:r>
      <w:r w:rsidRPr="002D4C55">
        <w:rPr>
          <w:rFonts w:ascii="Times New Roman" w:hAnsi="Times New Roman" w:cs="Times New Roman"/>
          <w:sz w:val="24"/>
          <w:szCs w:val="24"/>
        </w:rPr>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монопроектами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В таблице 2 представлены виды монопроектов, которые могут существовать в рамках концентрированного обучения основной школы.</w:t>
      </w:r>
    </w:p>
    <w:p w:rsidR="00FF7418" w:rsidRPr="002D4C55" w:rsidRDefault="00FF7418" w:rsidP="00FF7418">
      <w:pPr>
        <w:pStyle w:val="a5"/>
        <w:tabs>
          <w:tab w:val="left" w:pos="4500"/>
          <w:tab w:val="left" w:pos="9180"/>
          <w:tab w:val="left" w:pos="9360"/>
        </w:tabs>
        <w:ind w:left="0" w:firstLine="567"/>
        <w:jc w:val="both"/>
      </w:pPr>
      <w:r w:rsidRPr="002D4C55">
        <w:t>Таблица 2</w:t>
      </w:r>
    </w:p>
    <w:p w:rsidR="00FF7418" w:rsidRPr="002D4C55" w:rsidRDefault="00FF7418" w:rsidP="00FF7418">
      <w:pPr>
        <w:pStyle w:val="a5"/>
        <w:tabs>
          <w:tab w:val="left" w:pos="4500"/>
          <w:tab w:val="left" w:pos="9180"/>
          <w:tab w:val="left" w:pos="9360"/>
        </w:tabs>
        <w:ind w:left="0" w:firstLine="567"/>
        <w:jc w:val="both"/>
        <w:rPr>
          <w:b/>
        </w:rPr>
      </w:pPr>
      <w:r w:rsidRPr="002D4C55">
        <w:rPr>
          <w:b/>
        </w:rPr>
        <w:t>Виды монопроектов в учебной  деятельности</w:t>
      </w:r>
    </w:p>
    <w:p w:rsidR="00FF7418" w:rsidRPr="002D4C55" w:rsidRDefault="00FF7418" w:rsidP="00FF7418">
      <w:pPr>
        <w:pStyle w:val="a5"/>
        <w:tabs>
          <w:tab w:val="left" w:pos="4500"/>
          <w:tab w:val="left" w:pos="9180"/>
          <w:tab w:val="left" w:pos="9360"/>
        </w:tabs>
        <w:ind w:left="0" w:firstLine="567"/>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842"/>
        <w:gridCol w:w="2127"/>
        <w:gridCol w:w="1984"/>
        <w:gridCol w:w="141"/>
        <w:gridCol w:w="1985"/>
      </w:tblGrid>
      <w:tr w:rsidR="00FF7418" w:rsidRPr="002D4C55" w:rsidTr="00FF7418">
        <w:trPr>
          <w:trHeight w:val="60"/>
        </w:trPr>
        <w:tc>
          <w:tcPr>
            <w:tcW w:w="1845"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Вид проекта</w:t>
            </w:r>
          </w:p>
        </w:tc>
        <w:tc>
          <w:tcPr>
            <w:tcW w:w="1842"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Стартовый</w:t>
            </w:r>
          </w:p>
        </w:tc>
        <w:tc>
          <w:tcPr>
            <w:tcW w:w="2127"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Опережающий</w:t>
            </w:r>
          </w:p>
        </w:tc>
        <w:tc>
          <w:tcPr>
            <w:tcW w:w="1984"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Рефлексивный</w:t>
            </w:r>
          </w:p>
        </w:tc>
        <w:tc>
          <w:tcPr>
            <w:tcW w:w="2126" w:type="dxa"/>
            <w:gridSpan w:val="2"/>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Итоговый</w:t>
            </w:r>
          </w:p>
        </w:tc>
      </w:tr>
      <w:tr w:rsidR="00FF7418" w:rsidRPr="002D4C55" w:rsidTr="00FF7418">
        <w:trPr>
          <w:cantSplit/>
          <w:trHeight w:val="60"/>
        </w:trPr>
        <w:tc>
          <w:tcPr>
            <w:tcW w:w="1845" w:type="dxa"/>
            <w:vMerge w:val="restart"/>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 xml:space="preserve">   Цель</w:t>
            </w:r>
          </w:p>
        </w:tc>
        <w:tc>
          <w:tcPr>
            <w:tcW w:w="8079" w:type="dxa"/>
            <w:gridSpan w:val="5"/>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Обеспечение индивидуальной траектории развития учащихся</w:t>
            </w:r>
          </w:p>
        </w:tc>
      </w:tr>
      <w:tr w:rsidR="00FF7418" w:rsidRPr="002D4C55" w:rsidTr="00FF7418">
        <w:trPr>
          <w:cantSplit/>
          <w:trHeight w:val="60"/>
        </w:trPr>
        <w:tc>
          <w:tcPr>
            <w:tcW w:w="1845" w:type="dxa"/>
            <w:vMerge/>
          </w:tcPr>
          <w:p w:rsidR="00FF7418" w:rsidRPr="002D4C55" w:rsidRDefault="00FF7418" w:rsidP="00FF7418">
            <w:pPr>
              <w:spacing w:line="240" w:lineRule="auto"/>
              <w:contextualSpacing/>
              <w:rPr>
                <w:rFonts w:ascii="Times New Roman" w:hAnsi="Times New Roman" w:cs="Times New Roman"/>
                <w:sz w:val="24"/>
                <w:szCs w:val="24"/>
              </w:rPr>
            </w:pPr>
          </w:p>
        </w:tc>
        <w:tc>
          <w:tcPr>
            <w:tcW w:w="1842"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Определение основных задач и планирование</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их решения. Создание "карты"</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предмета</w:t>
            </w:r>
          </w:p>
        </w:tc>
        <w:tc>
          <w:tcPr>
            <w:tcW w:w="2127"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Развитие навыков самостоятельной учебной деятельности</w:t>
            </w:r>
          </w:p>
        </w:tc>
        <w:tc>
          <w:tcPr>
            <w:tcW w:w="2125" w:type="dxa"/>
            <w:gridSpan w:val="2"/>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Отслеживание усвоения понятий, способов действий, законов и т.п.</w:t>
            </w:r>
          </w:p>
        </w:tc>
        <w:tc>
          <w:tcPr>
            <w:tcW w:w="1985"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Определение</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Целостного понимания и знания изучаемого предметного содержания</w:t>
            </w:r>
          </w:p>
        </w:tc>
      </w:tr>
      <w:tr w:rsidR="00FF7418" w:rsidRPr="002D4C55" w:rsidTr="00FF7418">
        <w:trPr>
          <w:trHeight w:val="60"/>
        </w:trPr>
        <w:tc>
          <w:tcPr>
            <w:tcW w:w="1845"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b/>
                <w:sz w:val="24"/>
                <w:szCs w:val="24"/>
              </w:rPr>
              <w:t>Место в УВП</w:t>
            </w:r>
          </w:p>
        </w:tc>
        <w:tc>
          <w:tcPr>
            <w:tcW w:w="1842"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В начале учебного года</w:t>
            </w:r>
          </w:p>
        </w:tc>
        <w:tc>
          <w:tcPr>
            <w:tcW w:w="2127"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В рамках творческих лабораторий по ходу изучения материала</w:t>
            </w:r>
          </w:p>
        </w:tc>
        <w:tc>
          <w:tcPr>
            <w:tcW w:w="2125" w:type="dxa"/>
            <w:gridSpan w:val="2"/>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После изучения</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важной темы</w:t>
            </w:r>
          </w:p>
        </w:tc>
        <w:tc>
          <w:tcPr>
            <w:tcW w:w="1985"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В конце учебного года</w:t>
            </w:r>
          </w:p>
        </w:tc>
      </w:tr>
      <w:tr w:rsidR="00FF7418" w:rsidRPr="002D4C55" w:rsidTr="00FF7418">
        <w:trPr>
          <w:trHeight w:val="60"/>
        </w:trPr>
        <w:tc>
          <w:tcPr>
            <w:tcW w:w="1845"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Назначение</w:t>
            </w:r>
          </w:p>
        </w:tc>
        <w:tc>
          <w:tcPr>
            <w:tcW w:w="1842"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Задает индивидуальную</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траекторию</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продвижения учащихся в предметном материале</w:t>
            </w:r>
          </w:p>
        </w:tc>
        <w:tc>
          <w:tcPr>
            <w:tcW w:w="2127"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Определенная</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часть предметного материала выносится на самостоятельную работу</w:t>
            </w:r>
          </w:p>
        </w:tc>
        <w:tc>
          <w:tcPr>
            <w:tcW w:w="2125" w:type="dxa"/>
            <w:gridSpan w:val="2"/>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xml:space="preserve">Сформированные понятия, способы действий, открытые законы и т.п. переносятся в новую, нестандартную ситуацию для выявления и </w:t>
            </w:r>
            <w:r w:rsidRPr="002D4C55">
              <w:rPr>
                <w:rFonts w:ascii="Times New Roman" w:hAnsi="Times New Roman" w:cs="Times New Roman"/>
                <w:sz w:val="24"/>
                <w:szCs w:val="24"/>
              </w:rPr>
              <w:lastRenderedPageBreak/>
              <w:t>устранения пробелов в учебном материале</w:t>
            </w:r>
          </w:p>
        </w:tc>
        <w:tc>
          <w:tcPr>
            <w:tcW w:w="1985"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lastRenderedPageBreak/>
              <w:t>Подводятся итоги года</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по данному</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предмету</w:t>
            </w:r>
          </w:p>
        </w:tc>
      </w:tr>
      <w:tr w:rsidR="00FF7418" w:rsidRPr="002D4C55" w:rsidTr="00FF7418">
        <w:trPr>
          <w:trHeight w:val="60"/>
        </w:trPr>
        <w:tc>
          <w:tcPr>
            <w:tcW w:w="1845"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lastRenderedPageBreak/>
              <w:t>Деятельность учащихся</w:t>
            </w:r>
          </w:p>
        </w:tc>
        <w:tc>
          <w:tcPr>
            <w:tcW w:w="1842"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Выбирают подход к изучению предметного материала с учетом индивидуальных склонностей и интересов</w:t>
            </w:r>
          </w:p>
        </w:tc>
        <w:tc>
          <w:tcPr>
            <w:tcW w:w="2127"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Ставят перед собой задачу;</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Планируют;</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Осуществляют;</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Проводят контроль и оценку на всех этапах выполнения проекта</w:t>
            </w:r>
          </w:p>
        </w:tc>
        <w:tc>
          <w:tcPr>
            <w:tcW w:w="2125" w:type="dxa"/>
            <w:gridSpan w:val="2"/>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Осмысливают учебный материал;</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Пробуют использовать его в новой для себя ситуации;</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Рефлексируют</w:t>
            </w:r>
          </w:p>
        </w:tc>
        <w:tc>
          <w:tcPr>
            <w:tcW w:w="1985"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Осуществляют</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проектную</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деятельность в полном объеме как исследовательскую</w:t>
            </w:r>
          </w:p>
        </w:tc>
      </w:tr>
      <w:tr w:rsidR="00FF7418" w:rsidRPr="002D4C55" w:rsidTr="00FF7418">
        <w:trPr>
          <w:trHeight w:val="60"/>
        </w:trPr>
        <w:tc>
          <w:tcPr>
            <w:tcW w:w="1845" w:type="dxa"/>
          </w:tcPr>
          <w:p w:rsidR="00FF7418" w:rsidRPr="002D4C55" w:rsidRDefault="00FF7418" w:rsidP="00FF7418">
            <w:pPr>
              <w:spacing w:line="240" w:lineRule="auto"/>
              <w:contextualSpacing/>
              <w:rPr>
                <w:rFonts w:ascii="Times New Roman" w:hAnsi="Times New Roman" w:cs="Times New Roman"/>
                <w:b/>
                <w:sz w:val="24"/>
                <w:szCs w:val="24"/>
              </w:rPr>
            </w:pPr>
            <w:r w:rsidRPr="002D4C55">
              <w:rPr>
                <w:rFonts w:ascii="Times New Roman" w:hAnsi="Times New Roman" w:cs="Times New Roman"/>
                <w:b/>
                <w:sz w:val="24"/>
                <w:szCs w:val="24"/>
              </w:rPr>
              <w:t>Результат</w:t>
            </w:r>
          </w:p>
        </w:tc>
        <w:tc>
          <w:tcPr>
            <w:tcW w:w="1842"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Проект как план изучения предметного материала.</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Фиксируется в тетради и корректируется по мере исполнения.</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Навыки целеполагания и планирования</w:t>
            </w:r>
          </w:p>
        </w:tc>
        <w:tc>
          <w:tcPr>
            <w:tcW w:w="2127"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Проект как отчет об изученном самостоятельно</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предметном содержании.</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Навыки самостоятельной учебной</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деятельности</w:t>
            </w:r>
          </w:p>
        </w:tc>
        <w:tc>
          <w:tcPr>
            <w:tcW w:w="2125" w:type="dxa"/>
            <w:gridSpan w:val="2"/>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Проект как результат усвоения важного предметного материала.</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Навыки исследовательской и творческой</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деятельности</w:t>
            </w:r>
          </w:p>
        </w:tc>
        <w:tc>
          <w:tcPr>
            <w:tcW w:w="1985" w:type="dxa"/>
          </w:tcPr>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 xml:space="preserve">Проект как </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результат усвоения  предметного содержания в целом .</w:t>
            </w:r>
          </w:p>
        </w:tc>
      </w:tr>
    </w:tbl>
    <w:p w:rsidR="00FF7418" w:rsidRPr="002D4C55" w:rsidRDefault="00FF7418" w:rsidP="00FF7418">
      <w:pPr>
        <w:pStyle w:val="a5"/>
        <w:tabs>
          <w:tab w:val="left" w:pos="4500"/>
          <w:tab w:val="left" w:pos="9180"/>
          <w:tab w:val="left" w:pos="9360"/>
        </w:tabs>
        <w:ind w:left="0"/>
        <w:jc w:val="both"/>
      </w:pPr>
    </w:p>
    <w:p w:rsidR="00FF7418" w:rsidRPr="002D4C55" w:rsidRDefault="00FF7418" w:rsidP="00FF7418">
      <w:pPr>
        <w:pStyle w:val="a5"/>
        <w:tabs>
          <w:tab w:val="left" w:pos="4500"/>
          <w:tab w:val="left" w:pos="9180"/>
          <w:tab w:val="left" w:pos="9360"/>
        </w:tabs>
        <w:ind w:left="0" w:firstLine="426"/>
        <w:jc w:val="both"/>
      </w:pPr>
      <w:r w:rsidRPr="002D4C55">
        <w:t>Перечисленные предметные проекты имеют точное свое назначение и вписаны в общую структуру учебной деятельности учащихся, являясь кульминационными точками в процессе изучения курса географии.</w:t>
      </w:r>
    </w:p>
    <w:p w:rsidR="00FF7418" w:rsidRPr="002D4C55" w:rsidRDefault="00FF7418" w:rsidP="00FF7418">
      <w:pPr>
        <w:pStyle w:val="a5"/>
        <w:tabs>
          <w:tab w:val="left" w:pos="4500"/>
          <w:tab w:val="left" w:pos="9180"/>
          <w:tab w:val="left" w:pos="9360"/>
        </w:tabs>
        <w:ind w:left="0"/>
        <w:jc w:val="both"/>
        <w:rPr>
          <w:b/>
          <w:i/>
        </w:rPr>
      </w:pPr>
      <w:r w:rsidRPr="002D4C55">
        <w:t xml:space="preserve">       Таким образом,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FF7418" w:rsidRPr="002D4C55" w:rsidRDefault="00FF7418" w:rsidP="00FF7418">
      <w:pPr>
        <w:pStyle w:val="a5"/>
        <w:tabs>
          <w:tab w:val="left" w:pos="4500"/>
          <w:tab w:val="left" w:pos="9180"/>
          <w:tab w:val="left" w:pos="9360"/>
        </w:tabs>
        <w:ind w:left="180"/>
        <w:jc w:val="both"/>
        <w:rPr>
          <w:b/>
          <w:i/>
        </w:rPr>
      </w:pPr>
      <w:r w:rsidRPr="002D4C55">
        <w:rPr>
          <w:b/>
          <w:i/>
        </w:rPr>
        <w:t xml:space="preserve">     </w:t>
      </w:r>
    </w:p>
    <w:p w:rsidR="00FF7418" w:rsidRPr="002D4C55" w:rsidRDefault="00FF7418" w:rsidP="00FF7418">
      <w:pPr>
        <w:pStyle w:val="a5"/>
        <w:tabs>
          <w:tab w:val="left" w:pos="4500"/>
          <w:tab w:val="left" w:pos="9180"/>
          <w:tab w:val="left" w:pos="9360"/>
        </w:tabs>
        <w:ind w:left="180"/>
        <w:jc w:val="both"/>
        <w:rPr>
          <w:b/>
          <w:i/>
        </w:rPr>
      </w:pPr>
      <w:r w:rsidRPr="002D4C55">
        <w:rPr>
          <w:b/>
          <w:i/>
        </w:rPr>
        <w:t>2.Межпредметные проекты.</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Межпредметные проекты, как правило,  выполняются во внеурочные время. Это –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w:t>
      </w:r>
    </w:p>
    <w:p w:rsidR="00FF7418" w:rsidRPr="002D4C55" w:rsidRDefault="00FF7418" w:rsidP="00FF7418">
      <w:pPr>
        <w:spacing w:line="240" w:lineRule="auto"/>
        <w:ind w:left="360"/>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3.Социальные (практико-ориентированные) проекты</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sz w:val="24"/>
          <w:szCs w:val="24"/>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w:t>
      </w:r>
      <w:r w:rsidRPr="002D4C55">
        <w:rPr>
          <w:rFonts w:ascii="Times New Roman" w:hAnsi="Times New Roman" w:cs="Times New Roman"/>
          <w:sz w:val="24"/>
          <w:szCs w:val="24"/>
        </w:rPr>
        <w:lastRenderedPageBreak/>
        <w:t xml:space="preserve">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внеучебной деятельности школьников во второй  половине дня. </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4.Педагогический  проект</w:t>
      </w:r>
    </w:p>
    <w:p w:rsidR="00FF7418" w:rsidRPr="002D4C55" w:rsidRDefault="00FF7418" w:rsidP="00FF7418">
      <w:pPr>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Помимо ученических проектов  в образовательный процесс основной школы целессобразно включать  </w:t>
      </w:r>
      <w:r w:rsidRPr="002D4C55">
        <w:rPr>
          <w:rFonts w:ascii="Times New Roman" w:hAnsi="Times New Roman" w:cs="Times New Roman"/>
          <w:i/>
          <w:sz w:val="24"/>
          <w:szCs w:val="24"/>
        </w:rPr>
        <w:t>учебные проекты педагогов и педагогические проекты</w:t>
      </w:r>
      <w:r w:rsidRPr="002D4C55">
        <w:rPr>
          <w:rFonts w:ascii="Times New Roman" w:hAnsi="Times New Roman" w:cs="Times New Roman"/>
          <w:sz w:val="24"/>
          <w:szCs w:val="24"/>
        </w:rPr>
        <w:t xml:space="preserve">. </w:t>
      </w:r>
    </w:p>
    <w:p w:rsidR="00FF7418" w:rsidRPr="002D4C55" w:rsidRDefault="00FF7418" w:rsidP="00FF7418">
      <w:pPr>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Чтобы поддерживать проектную и учебно-исследовательскую деятельность учащихся, педагог должен сам заниматься исследованием и проектированием. </w:t>
      </w:r>
    </w:p>
    <w:p w:rsidR="00FF7418" w:rsidRPr="002D4C55" w:rsidRDefault="00FF7418" w:rsidP="00FF7418">
      <w:pPr>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Исследовательско-проектная деятельность педагога заключается в разработке и реализации </w:t>
      </w:r>
      <w:r w:rsidRPr="002D4C55">
        <w:rPr>
          <w:rFonts w:ascii="Times New Roman" w:hAnsi="Times New Roman" w:cs="Times New Roman"/>
          <w:i/>
          <w:sz w:val="24"/>
          <w:szCs w:val="24"/>
        </w:rPr>
        <w:t>педагогического проекта.</w:t>
      </w:r>
      <w:r w:rsidRPr="002D4C55">
        <w:rPr>
          <w:rFonts w:ascii="Times New Roman" w:hAnsi="Times New Roman" w:cs="Times New Roman"/>
          <w:sz w:val="24"/>
          <w:szCs w:val="24"/>
        </w:rPr>
        <w:t xml:space="preserve"> 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
    <w:p w:rsidR="00FF7418" w:rsidRPr="002D4C55" w:rsidRDefault="00FF7418" w:rsidP="00FF7418">
      <w:pPr>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Выделяется ряд направлений проектной деятельности, в которых движется педагог при работе с коллективом и с каждым учащимся индивидуально:</w:t>
      </w:r>
    </w:p>
    <w:p w:rsidR="00FF7418" w:rsidRPr="002D4C55" w:rsidRDefault="00FF7418" w:rsidP="00FC1711">
      <w:pPr>
        <w:numPr>
          <w:ilvl w:val="0"/>
          <w:numId w:val="5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переформулировка в задачи деятельности коллектива на год;</w:t>
      </w:r>
    </w:p>
    <w:p w:rsidR="00FF7418" w:rsidRPr="002D4C55" w:rsidRDefault="00FF7418" w:rsidP="00FC1711">
      <w:pPr>
        <w:numPr>
          <w:ilvl w:val="0"/>
          <w:numId w:val="5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FF7418" w:rsidRPr="002D4C55" w:rsidRDefault="00FF7418" w:rsidP="00FC1711">
      <w:pPr>
        <w:numPr>
          <w:ilvl w:val="0"/>
          <w:numId w:val="5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окончательное обсуждение и принятие общего замысла, его оформление в виде проекта по определенной схеме;</w:t>
      </w:r>
    </w:p>
    <w:p w:rsidR="00FF7418" w:rsidRPr="002D4C55" w:rsidRDefault="00FF7418" w:rsidP="00FC1711">
      <w:pPr>
        <w:numPr>
          <w:ilvl w:val="0"/>
          <w:numId w:val="5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FF7418" w:rsidRPr="002D4C55" w:rsidRDefault="00FF7418" w:rsidP="00FC1711">
      <w:pPr>
        <w:numPr>
          <w:ilvl w:val="0"/>
          <w:numId w:val="5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FF7418" w:rsidRPr="002D4C55" w:rsidRDefault="00FF7418" w:rsidP="00FC1711">
      <w:pPr>
        <w:numPr>
          <w:ilvl w:val="0"/>
          <w:numId w:val="5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FF7418" w:rsidRPr="002D4C55" w:rsidRDefault="00FF7418" w:rsidP="00FF7418">
      <w:pPr>
        <w:spacing w:line="240" w:lineRule="auto"/>
        <w:ind w:firstLine="426"/>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w:t>
      </w: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5. Персональный проект</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На последнем году обучения в основной школе каждый учащийся выполняет персональный проект в течение года.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xml:space="preserve">     Персональный проект должен удовлетворять следующим условиям:</w:t>
      </w:r>
    </w:p>
    <w:p w:rsidR="00FF7418" w:rsidRPr="002D4C55" w:rsidRDefault="00FF7418" w:rsidP="00FC1711">
      <w:pPr>
        <w:numPr>
          <w:ilvl w:val="0"/>
          <w:numId w:val="52"/>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наличие  социально или личностно значимой проблемы;</w:t>
      </w:r>
    </w:p>
    <w:p w:rsidR="00FF7418" w:rsidRPr="002D4C55" w:rsidRDefault="00FF7418" w:rsidP="00FC1711">
      <w:pPr>
        <w:numPr>
          <w:ilvl w:val="0"/>
          <w:numId w:val="52"/>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наличие конкретного социального адресата проекта «заказчика»;</w:t>
      </w:r>
    </w:p>
    <w:p w:rsidR="00FF7418" w:rsidRPr="002D4C55" w:rsidRDefault="00FF7418" w:rsidP="00FC1711">
      <w:pPr>
        <w:numPr>
          <w:ilvl w:val="0"/>
          <w:numId w:val="52"/>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самостоятельный и индивидуальный характер работы учащегося;</w:t>
      </w:r>
    </w:p>
    <w:p w:rsidR="00FF7418" w:rsidRPr="002D4C55" w:rsidRDefault="00FF7418" w:rsidP="00FC1711">
      <w:pPr>
        <w:numPr>
          <w:ilvl w:val="0"/>
          <w:numId w:val="52"/>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проект межпредметный, надпредметный, т.е. не ограничивающийся рамками одной учебной дисциплины.</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Проектом руководит  учитель-супервайзер,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Оценивание проекта осуществляется на основе критериального  подхода.      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rsidR="00FF7418" w:rsidRPr="002D4C55" w:rsidRDefault="00FF7418" w:rsidP="00FC1711">
      <w:pPr>
        <w:numPr>
          <w:ilvl w:val="0"/>
          <w:numId w:val="53"/>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Презентация содержания работы самим учащимся</w:t>
      </w:r>
      <w:r w:rsidRPr="002D4C55">
        <w:rPr>
          <w:rFonts w:ascii="Times New Roman" w:hAnsi="Times New Roman" w:cs="Times New Roman"/>
          <w:sz w:val="24"/>
          <w:szCs w:val="24"/>
        </w:rPr>
        <w:t>:</w:t>
      </w:r>
    </w:p>
    <w:p w:rsidR="00FF7418" w:rsidRPr="002D4C55" w:rsidRDefault="00FF7418" w:rsidP="00FC1711">
      <w:pPr>
        <w:numPr>
          <w:ilvl w:val="0"/>
          <w:numId w:val="54"/>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характеристика самим учащимся собственной деятельности («история моих открытий»);</w:t>
      </w:r>
    </w:p>
    <w:p w:rsidR="00FF7418" w:rsidRPr="002D4C55" w:rsidRDefault="00FF7418" w:rsidP="00FC1711">
      <w:pPr>
        <w:numPr>
          <w:ilvl w:val="0"/>
          <w:numId w:val="54"/>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FF7418" w:rsidRPr="002D4C55" w:rsidRDefault="00FF7418" w:rsidP="00FC1711">
      <w:pPr>
        <w:numPr>
          <w:ilvl w:val="0"/>
          <w:numId w:val="53"/>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Качество защиты работы</w:t>
      </w:r>
      <w:r w:rsidRPr="002D4C55">
        <w:rPr>
          <w:rFonts w:ascii="Times New Roman" w:hAnsi="Times New Roman" w:cs="Times New Roman"/>
          <w:sz w:val="24"/>
          <w:szCs w:val="24"/>
        </w:rPr>
        <w:t>:</w:t>
      </w:r>
    </w:p>
    <w:p w:rsidR="00FF7418" w:rsidRPr="002D4C55" w:rsidRDefault="00FF7418" w:rsidP="00FC1711">
      <w:pPr>
        <w:numPr>
          <w:ilvl w:val="0"/>
          <w:numId w:val="5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четкость и ясность изложения задачи;</w:t>
      </w:r>
    </w:p>
    <w:p w:rsidR="00FF7418" w:rsidRPr="002D4C55" w:rsidRDefault="00FF7418" w:rsidP="00FC1711">
      <w:pPr>
        <w:numPr>
          <w:ilvl w:val="0"/>
          <w:numId w:val="5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убедительность рассуждений;</w:t>
      </w:r>
    </w:p>
    <w:p w:rsidR="00FF7418" w:rsidRPr="002D4C55" w:rsidRDefault="00FF7418" w:rsidP="00FC1711">
      <w:pPr>
        <w:numPr>
          <w:ilvl w:val="0"/>
          <w:numId w:val="5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последовательность в аргументации;</w:t>
      </w:r>
    </w:p>
    <w:p w:rsidR="00FF7418" w:rsidRPr="002D4C55" w:rsidRDefault="00FF7418" w:rsidP="00FC1711">
      <w:pPr>
        <w:numPr>
          <w:ilvl w:val="0"/>
          <w:numId w:val="55"/>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логичность и оригинальность.</w:t>
      </w:r>
    </w:p>
    <w:p w:rsidR="00FF7418" w:rsidRPr="002D4C55" w:rsidRDefault="00FF7418" w:rsidP="00FC1711">
      <w:pPr>
        <w:numPr>
          <w:ilvl w:val="0"/>
          <w:numId w:val="53"/>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Качество наглядного представления работы:</w:t>
      </w:r>
    </w:p>
    <w:p w:rsidR="00FF7418" w:rsidRPr="002D4C55" w:rsidRDefault="00FF7418" w:rsidP="00FC1711">
      <w:pPr>
        <w:numPr>
          <w:ilvl w:val="0"/>
          <w:numId w:val="56"/>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использование рисунков, схем, графиков, моделей и других средств наглядной презентации;</w:t>
      </w:r>
    </w:p>
    <w:p w:rsidR="00FF7418" w:rsidRPr="002D4C55" w:rsidRDefault="00FF7418" w:rsidP="00FC1711">
      <w:pPr>
        <w:numPr>
          <w:ilvl w:val="0"/>
          <w:numId w:val="56"/>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качество текста (соответствие плану, оформление работы, грамотность по теме изложения, наличие приложения к работе).</w:t>
      </w:r>
    </w:p>
    <w:p w:rsidR="00FF7418" w:rsidRPr="002D4C55" w:rsidRDefault="00FF7418" w:rsidP="00FC1711">
      <w:pPr>
        <w:numPr>
          <w:ilvl w:val="0"/>
          <w:numId w:val="53"/>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i/>
          <w:sz w:val="24"/>
          <w:szCs w:val="24"/>
        </w:rPr>
        <w:t>Коммуникативные умения:</w:t>
      </w:r>
    </w:p>
    <w:p w:rsidR="00FF7418" w:rsidRPr="002D4C55" w:rsidRDefault="00FF7418" w:rsidP="00FC1711">
      <w:pPr>
        <w:numPr>
          <w:ilvl w:val="0"/>
          <w:numId w:val="5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FF7418" w:rsidRPr="002D4C55" w:rsidRDefault="00FF7418" w:rsidP="00FC1711">
      <w:pPr>
        <w:numPr>
          <w:ilvl w:val="0"/>
          <w:numId w:val="5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Схема 2</w:t>
      </w:r>
    </w:p>
    <w:p w:rsidR="00FF7418" w:rsidRPr="002D4C55" w:rsidRDefault="00FF7418" w:rsidP="00FF7418">
      <w:pPr>
        <w:pStyle w:val="af7"/>
        <w:contextualSpacing/>
        <w:jc w:val="both"/>
        <w:rPr>
          <w:b/>
          <w:lang w:val="ru-RU"/>
        </w:rPr>
      </w:pPr>
      <w:r w:rsidRPr="002D4C55">
        <w:rPr>
          <w:b/>
          <w:lang w:val="ru-RU"/>
        </w:rPr>
        <w:t>Типология проектов в подростковой школе</w:t>
      </w:r>
    </w:p>
    <w:p w:rsidR="00FF7418" w:rsidRPr="002D4C55" w:rsidRDefault="00931AAD" w:rsidP="00FF7418">
      <w:pPr>
        <w:spacing w:line="24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41856" behindDoc="0" locked="0" layoutInCell="0" allowOverlap="1">
                <wp:simplePos x="0" y="0"/>
                <wp:positionH relativeFrom="column">
                  <wp:posOffset>993140</wp:posOffset>
                </wp:positionH>
                <wp:positionV relativeFrom="paragraph">
                  <wp:posOffset>52705</wp:posOffset>
                </wp:positionV>
                <wp:extent cx="4418330" cy="450850"/>
                <wp:effectExtent l="8255" t="6350" r="12065" b="95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330" cy="450850"/>
                        </a:xfrm>
                        <a:prstGeom prst="rect">
                          <a:avLst/>
                        </a:prstGeom>
                        <a:solidFill>
                          <a:srgbClr val="FFFF99"/>
                        </a:solidFill>
                        <a:ln w="9525">
                          <a:solidFill>
                            <a:srgbClr val="000000"/>
                          </a:solidFill>
                          <a:miter lim="800000"/>
                          <a:headEnd/>
                          <a:tailEnd/>
                        </a:ln>
                      </wps:spPr>
                      <wps:txbx>
                        <w:txbxContent>
                          <w:p w:rsidR="00FF7418" w:rsidRPr="00F41AC6" w:rsidRDefault="00FF7418" w:rsidP="00FF7418">
                            <w:pPr>
                              <w:jc w:val="center"/>
                              <w:rPr>
                                <w:b/>
                              </w:rPr>
                            </w:pPr>
                            <w:r w:rsidRPr="00F41AC6">
                              <w:rPr>
                                <w:b/>
                              </w:rPr>
                              <w:t>Предметно-содержательная область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2pt;margin-top:4.15pt;width:347.9pt;height: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bgKgIAAEgEAAAOAAAAZHJzL2Uyb0RvYy54bWysVNuO0zAQfUfiHyy/01yaQhs1Xa26FCEt&#10;sGLhAxzHSSwc24zdpuXrGTvd0gWeEHmwPJnxyZlzxlnfHAdFDgKcNLqi2SylRGhuGqm7in79snu1&#10;pMR5phumjBYVPQlHbzYvX6xHW4rc9EY1AgiCaFeOtqK997ZMEsd7MTA3M1ZoTLYGBuYxhC5pgI2I&#10;PqgkT9PXyWigsWC4cA7f3k1Juon4bSu4/9S2TniiKorcfFwhrnVYk82alR0w20t+psH+gcXApMaP&#10;XqDumGdkD/IPqEFyMM60fsbNkJi2lVzEHrCbLP2tm8eeWRF7QXGcvcjk/h8s/3h4ACKbis5zSjQb&#10;0KPPqBrTnRIkD/qM1pVY9mgfIHTo7L3h3xzRZttjlbgFMGMvWIOsslCfPDsQAodHST1+MA2is703&#10;UapjC0MARBHIMTpyujgijp5wfFkU2XI+R+M45opFulxEyxJWPp224Pw7YQYSNhUF5B7R2eHe+cCG&#10;lU8lkb1RstlJpWIAXb1VQA4Mp2OHz2oVG8Amr8uUJmNFV4t8EZGf5dw1RBqfv0EM0uOYKzlUdHkp&#10;YmWQ7a1u4hB6JtW0R8pKn3UM0k0W+GN9PLtRm+aEioKZxhmvH256Az8oGXGUK+q+7xkIStR7ja6s&#10;sqIIsx+DYvEmxwCuM/V1hmmOUBX1lEzbrZ/uy96C7Hr8UhZl0OYWnWxlFDm4PLE688Zxjdqfr1a4&#10;D9dxrPr1A9j8BAAA//8DAFBLAwQUAAYACAAAACEABDPf9d8AAAAIAQAADwAAAGRycy9kb3ducmV2&#10;LnhtbEyPzU7DMBCE70i8g7VI3KhD+hdCnAohISQOVJReerPjbRI1XpvYbU2fHnOC42hGM99Uq2gG&#10;dsLR95YE3E8yYEiN1T21ArafL3cFMB8kaTlYQgHf6GFVX19VstT2TB942oSWpRLypRTQheBKzn3T&#10;oZF+Yh1S8vZ2NDIkObZcj/Kcys3A8yxbcCN7SguddPjcYXPYHI2A/dfBxdddcGr29n6xS7W+qLgW&#10;4vYmPj0CCxjDXxh+8RM61IlJ2SNpz4ak54tZigoopsCSX8zzHJgSsHyYAq8r/v9A/QMAAP//AwBQ&#10;SwECLQAUAAYACAAAACEAtoM4kv4AAADhAQAAEwAAAAAAAAAAAAAAAAAAAAAAW0NvbnRlbnRfVHlw&#10;ZXNdLnhtbFBLAQItABQABgAIAAAAIQA4/SH/1gAAAJQBAAALAAAAAAAAAAAAAAAAAC8BAABfcmVs&#10;cy8ucmVsc1BLAQItABQABgAIAAAAIQB25dbgKgIAAEgEAAAOAAAAAAAAAAAAAAAAAC4CAABkcnMv&#10;ZTJvRG9jLnhtbFBLAQItABQABgAIAAAAIQAEM9/13wAAAAgBAAAPAAAAAAAAAAAAAAAAAIQEAABk&#10;cnMvZG93bnJldi54bWxQSwUGAAAAAAQABADzAAAAkAUAAAAA&#10;" o:allowincell="f" fillcolor="#ff9">
                <v:textbox>
                  <w:txbxContent>
                    <w:p w:rsidR="00FF7418" w:rsidRPr="00F41AC6" w:rsidRDefault="00FF7418" w:rsidP="00FF7418">
                      <w:pPr>
                        <w:jc w:val="center"/>
                        <w:rPr>
                          <w:b/>
                        </w:rPr>
                      </w:pPr>
                      <w:r w:rsidRPr="00F41AC6">
                        <w:rPr>
                          <w:b/>
                        </w:rPr>
                        <w:t>Предметно-содержательная область</w:t>
                      </w:r>
                    </w:p>
                  </w:txbxContent>
                </v:textbox>
              </v:rect>
            </w:pict>
          </mc:Fallback>
        </mc:AlternateContent>
      </w: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2880" behindDoc="0" locked="0" layoutInCell="0" allowOverlap="1">
                <wp:simplePos x="0" y="0"/>
                <wp:positionH relativeFrom="column">
                  <wp:posOffset>6042660</wp:posOffset>
                </wp:positionH>
                <wp:positionV relativeFrom="paragraph">
                  <wp:posOffset>57785</wp:posOffset>
                </wp:positionV>
                <wp:extent cx="0" cy="3046095"/>
                <wp:effectExtent l="9525" t="5715" r="9525" b="571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6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7FD6" id="Line 3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8pt,4.55pt" to="475.8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Uf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5mGCnS&#10;QY2eheJoGrXpjSvApVI7G7KjZ/VinjX97pDSVUvUgUeOrxcD77KgZvLwJGycgQj7/rNm4EOOXkeh&#10;zo3tAiRIgM6xHpd7PfjZI3o9pHA6TfN5upxFdFLcHhrr/CeuOxSMEksgHYHJ6dn5QIQUN5cQR+mt&#10;kDKWWyrUl3g5m8ziA6elYOEyuDl72FfSohMJDRO/Ie6Dm9VHxSJYywnbDLYnQl5tCC5VwINUgM5g&#10;XTvixzJdbhabRT7KJ/PNKE/revRxW+Wj+Tb7MKundVXV2c9ALcuLVjDGVWB3684s/7vqD3Ny7at7&#10;f95lSB7Ro15A9vaPpGMtQ/nCOLlir9llZ281hoaMzsPwhI5/uwf77YivfwEAAP//AwBQSwMEFAAG&#10;AAgAAAAhAB8f6ebdAAAACQEAAA8AAABkcnMvZG93bnJldi54bWxMj8FOwzAQRO9I/IO1SFwq6qRA&#10;FUKcCgG5cWkBcd3GSxIRr9PYbQNfzyIOcNvRjGbfFKvJ9epAY+g8G0jnCSji2tuOGwMvz9VFBipE&#10;ZIu9ZzLwSQFW5elJgbn1R17TYRMbJSUccjTQxjjkWoe6JYdh7gdi8d796DCKHBttRzxKuev1IkmW&#10;2mHH8qHFge5bqj82e2cgVK+0q75m9Sx5u2w8LXYPT49ozPnZdHcLKtIU/8Lwgy/oUArT1u/ZBtUb&#10;uLlOlxKVIwUl/q/eGrjKsgx0Wej/C8pvAAAA//8DAFBLAQItABQABgAIAAAAIQC2gziS/gAAAOEB&#10;AAATAAAAAAAAAAAAAAAAAAAAAABbQ29udGVudF9UeXBlc10ueG1sUEsBAi0AFAAGAAgAAAAhADj9&#10;If/WAAAAlAEAAAsAAAAAAAAAAAAAAAAALwEAAF9yZWxzLy5yZWxzUEsBAi0AFAAGAAgAAAAhANao&#10;tR8TAgAAKgQAAA4AAAAAAAAAAAAAAAAALgIAAGRycy9lMm9Eb2MueG1sUEsBAi0AFAAGAAgAAAAh&#10;AB8f6ebdAAAACQEAAA8AAAAAAAAAAAAAAAAAbQQAAGRycy9kb3ducmV2LnhtbFBLBQYAAAAABAAE&#10;APMAAAB3BQAAAAA=&#10;" o:allowincell="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3904" behindDoc="0" locked="0" layoutInCell="0" allowOverlap="1">
                <wp:simplePos x="0" y="0"/>
                <wp:positionH relativeFrom="column">
                  <wp:posOffset>-88900</wp:posOffset>
                </wp:positionH>
                <wp:positionV relativeFrom="paragraph">
                  <wp:posOffset>57785</wp:posOffset>
                </wp:positionV>
                <wp:extent cx="0" cy="3046730"/>
                <wp:effectExtent l="12065" t="5715" r="6985" b="508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2188" id="Line 2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55pt" to="-7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4oFAIAACoEAAAOAAAAZHJzL2Uyb0RvYy54bWysU02P2jAQvVfqf7ByhyQQWIgIqyqBXmgX&#10;abc/wNgOserYlm0IqOp/79gJtLSXqmoOjj0fz2/ejFfPl1agMzOWK1lE6TiJEJNEUS6PRfTlbTta&#10;RMg6LCkWSrIiujIbPa/fv1t1OmcT1ShBmUEAIm3e6SJqnNN5HFvSsBbbsdJMgrNWpsUOjuYYU4M7&#10;QG9FPEmSedwpQ7VRhFkL1qp3RuuAX9eMuJe6tswhUUTAzYXVhPXg13i9wvnRYN1wMtDA/8CixVzC&#10;pXeoCjuMTob/AdVyYpRVtRsT1caqrjlhoQaoJk1+q+a1wZqFWkAcq+8y2f8HSz6f9wZxWkRTkEfi&#10;Fnq045KhyZPXptM2h5BS7o2vjlzkq94p8tUiqcoGyyMLHN+uGvJSnxE/pPiD1XDDofukKMTgk1NB&#10;qEttWg8JEqBL6Mf13g92cYj0RgLWaZLNn4CeR8f5LVEb6z4y1SK/KSIBpAMwPu+s60NvIf4eqbZc&#10;CLDjXEjUFdFyNpmFBKsEp97pfdYcD6Uw6Iz9wIRvuPchzKiTpAGsYZhuhr3DXPR74Cmkx4NSgM6w&#10;6yfi2zJZbhabRTbKJvPNKEuqavRhW2aj+TZ9mlXTqiyr9LunlmZ5wyll0rO7TWea/V33h3fSz9V9&#10;Pu8yxI/oQVoge/sH0qGXvn39IBwUve6Nl9a3FQYyBA+Px0/8r+cQ9fOJr38AAAD//wMAUEsDBBQA&#10;BgAIAAAAIQC2cPbj3QAAAAkBAAAPAAAAZHJzL2Rvd25yZXYueG1sTI/BTsMwEETvSPyDtUhcqtZJ&#10;qVAasqkQkBsXCojrNl6SiHidxm4b+HqMOMBxNKOZN8Vmsr068ug7JwjpIgHFUjvTSYPw8lzNM1A+&#10;kBjqnTDCJ3vYlOdnBeXGneSJj9vQqFgiPieENoQh19rXLVvyCzewRO/djZZClGOjzUinWG57vUyS&#10;a22pk7jQ0sB3Ldcf24NF8NUr76uvWT1L3q4ax8v9/eMDIV5eTLc3oAJP4S8MP/gRHcrItHMHMV71&#10;CPN0Fb8EhHUKKvq/eoewyrI16LLQ/x+U3wAAAP//AwBQSwECLQAUAAYACAAAACEAtoM4kv4AAADh&#10;AQAAEwAAAAAAAAAAAAAAAAAAAAAAW0NvbnRlbnRfVHlwZXNdLnhtbFBLAQItABQABgAIAAAAIQA4&#10;/SH/1gAAAJQBAAALAAAAAAAAAAAAAAAAAC8BAABfcmVscy8ucmVsc1BLAQItABQABgAIAAAAIQCV&#10;ds4oFAIAACoEAAAOAAAAAAAAAAAAAAAAAC4CAABkcnMvZTJvRG9jLnhtbFBLAQItABQABgAIAAAA&#10;IQC2cPbj3QAAAAkBAAAPAAAAAAAAAAAAAAAAAG4EAABkcnMvZG93bnJldi54bWxQSwUGAAAAAAQA&#10;BADzAAAAeAUAAAAA&#10;" o:allowincell="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0" allowOverlap="1">
                <wp:simplePos x="0" y="0"/>
                <wp:positionH relativeFrom="column">
                  <wp:posOffset>5411470</wp:posOffset>
                </wp:positionH>
                <wp:positionV relativeFrom="paragraph">
                  <wp:posOffset>57785</wp:posOffset>
                </wp:positionV>
                <wp:extent cx="631190" cy="0"/>
                <wp:effectExtent l="16510" t="53340" r="9525" b="6096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5AE4" id="Line 29"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pt,4.55pt" to="47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uMQIAAFUEAAAOAAAAZHJzL2Uyb0RvYy54bWysVE2P2yAQvVfqf0DcE9tZJ02sOKvKTtpD&#10;uo20uz+AAI5RMSAgcaKq/70D+djd9rKq6gMePDOPNzMPz++PnUQHbp3QqsTZMMWIK6qZULsSPz+t&#10;BlOMnCeKEakVL/GJO3y/+Phh3puCj3SrJeMWAYhyRW9K3HpviiRxtOUdcUNtuAJno21HPGztLmGW&#10;9IDeyWSUppOk15YZqyl3Dr7WZydeRPym4dR/bxrHPZIlBm4+rjau27AmizkpdpaYVtALDfIPLDoi&#10;FBx6g6qJJ2hvxV9QnaBWO934IdVdoptGUB5rgGqy9I9qHltieKwFmuPMrU3u/8HSh8PGIsFKPJph&#10;pEgHM1oLxRFsoTe9cQWEVGpjQ3X0qB7NWtMfDildtUTteOT4dDKQl4WM5E1K2DgDJ2z7b5pBDNl7&#10;HRt1bGyHGinM15AYwKEZ6Bgnc7pNhh89ovBxcpdlM5gfvboSUgSEkGes81+47lAwSiyBfcQjh7Xz&#10;gdFLSAhXeiWkjHOXCvUlno1H45jgtBQsOEOYs7ttJS06kKCc+MTywPM6zOq9YhGs5YQtL7YnQoKN&#10;fOyLtwI6JTkOp3WcYSQ5XJZgnelJFU6EWoHwxTqL5+csnS2ny2k+yEeT5SBP63rweVXlg8kq+zSu&#10;7+qqqrNfgXyWF61gjKvA/yrkLH+fUC5X6izBm5RvjUreoseOAtnrO5KOYw+TPmtmq9lpY0N1QQGg&#10;3Rh8uWfhcrzex6iXv8HiNwAAAP//AwBQSwMEFAAGAAgAAAAhAFy1jjrcAAAABwEAAA8AAABkcnMv&#10;ZG93bnJldi54bWxMjsFOwzAQRO9I/IO1SNyok4hUbYhTIQQSJwRtVYmbGy9JaLwOttsEvp6FCxxH&#10;M3rzytVke3FCHzpHCtJZAgKpdqajRsF283C1ABGiJqN7R6jgEwOsqvOzUhfGjfSCp3VsBEMoFFpB&#10;G+NQSBnqFq0OMzcgcffmvNWRo2+k8XpkuO1lliRzaXVH/NDqAe9arA/ro1Ww3Iy5e/aH3XXafbx+&#10;3b/H4fEpKnV5Md3egIg4xb8x/OizOlTstHdHMkH0ChZ5lvGUYSkI7pd5Ogex/82yKuV//+obAAD/&#10;/wMAUEsBAi0AFAAGAAgAAAAhALaDOJL+AAAA4QEAABMAAAAAAAAAAAAAAAAAAAAAAFtDb250ZW50&#10;X1R5cGVzXS54bWxQSwECLQAUAAYACAAAACEAOP0h/9YAAACUAQAACwAAAAAAAAAAAAAAAAAvAQAA&#10;X3JlbHMvLnJlbHNQSwECLQAUAAYACAAAACEA/ys7bjECAABVBAAADgAAAAAAAAAAAAAAAAAuAgAA&#10;ZHJzL2Uyb0RvYy54bWxQSwECLQAUAAYACAAAACEAXLWOOtwAAAAHAQAADwAAAAAAAAAAAAAAAACL&#10;BAAAZHJzL2Rvd25yZXYueG1sUEsFBgAAAAAEAAQA8wAAAJQFA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5952" behindDoc="0" locked="0" layoutInCell="0" allowOverlap="1">
                <wp:simplePos x="0" y="0"/>
                <wp:positionH relativeFrom="column">
                  <wp:posOffset>-88900</wp:posOffset>
                </wp:positionH>
                <wp:positionV relativeFrom="paragraph">
                  <wp:posOffset>57785</wp:posOffset>
                </wp:positionV>
                <wp:extent cx="1082040" cy="0"/>
                <wp:effectExtent l="12065" t="53340" r="20320" b="6096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45F1"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55pt" to="78.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ZN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DpxTp&#10;oUcboTiCK9RmMK4Ek1ptbciOntSj2Wj6wyGl646oPY8cn84G/LLgkbxwCRdnIMJu+KIZ2JCD17FQ&#10;p9b2ARJKgE6xH+d7P/jJIwofs3SWpwW0jd50CSlvjsY6/5nrHgWhwhJIR2By3DgfiJDyZhLiKL0W&#10;UsZ2S4WGCs8n+SQ6OC0FC8pg5ux+V0uLjiQMTHxiVqB5bmb1QbEI1nHCVlfZEyFBRj6Ww1sBBZIc&#10;h2g9ZxhJDjsSpAs9qUJESBYIX6XLzPycp/PVbDUrRkU+XY2KtGlGn9Z1MZqus4+T5kNT1032K5DP&#10;irITjHEV+N/mNyteNx/XTbpM3n2C74VKXqLHigLZ2zuSjt0ODb6Myk6z89aG7ELjYWSj8XW9wk48&#10;v0erPz+B5W8AAAD//wMAUEsDBBQABgAIAAAAIQARZK0S3gAAAAcBAAAPAAAAZHJzL2Rvd25yZXYu&#10;eG1sTI9BS8NAFITvgv9heYK3dhOpJca8FBHqpdXSVkRv2+wzCWbfht1NG/+9Wy96HGaY+aZYjKYT&#10;R3K+tYyQThMQxJXVLdcIr/vlJAPhg2KtOsuE8E0eFuXlRaFybU+8peMu1CKWsM8VQhNCn0vpq4aM&#10;8lPbE0fv0zqjQpSultqpUyw3nbxJkrk0quW40KieHhuqvnaDQdiul6vsbTWMlft4Sl/2m/Xzu88Q&#10;r6/Gh3sQgcbwF4YzfkSHMjId7MDaiw5hks7il4Bwl4I4+7fzGYjDr5ZlIf/zlz8AAAD//wMAUEsB&#10;Ai0AFAAGAAgAAAAhALaDOJL+AAAA4QEAABMAAAAAAAAAAAAAAAAAAAAAAFtDb250ZW50X1R5cGVz&#10;XS54bWxQSwECLQAUAAYACAAAACEAOP0h/9YAAACUAQAACwAAAAAAAAAAAAAAAAAvAQAAX3JlbHMv&#10;LnJlbHNQSwECLQAUAAYACAAAACEAd9T2TSkCAABMBAAADgAAAAAAAAAAAAAAAAAuAgAAZHJzL2Uy&#10;b0RvYy54bWxQSwECLQAUAAYACAAAACEAEWStEt4AAAAHAQAADwAAAAAAAAAAAAAAAACDBAAAZHJz&#10;L2Rvd25yZXYueG1sUEsFBgAAAAAEAAQA8wAAAI4FAAAAAA==&#10;" o:allowincell="f">
                <v:stroke endarrow="block"/>
              </v:line>
            </w:pict>
          </mc:Fallback>
        </mc:AlternateContent>
      </w: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46976" behindDoc="0" locked="0" layoutInCell="0" allowOverlap="1">
                <wp:simplePos x="0" y="0"/>
                <wp:positionH relativeFrom="column">
                  <wp:posOffset>5411470</wp:posOffset>
                </wp:positionH>
                <wp:positionV relativeFrom="paragraph">
                  <wp:posOffset>153035</wp:posOffset>
                </wp:positionV>
                <wp:extent cx="0" cy="360680"/>
                <wp:effectExtent l="54610" t="9525" r="59690" b="2032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DA08"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pt,12.05pt" to="426.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qh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I0aK&#10;dNCjrVAczYM0vXEFeFRqZ0Nx9KyezVbTbw4pXbVEHXik+HIxEJaFiORNSNg4Awn2/SfNwIccvY46&#10;nRvbBUhQAJ1jOy73dvCzR3Q4pHD6MEtn89iphBS3OGOd/8h1h4JRYgmU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CCIFgn3wAAAAkBAAAPAAAAZHJzL2Rvd25yZXYu&#10;eG1sTI9NS8NAEIbvgv9hGcGb3SSoxJhNEaFeWpW2Uuptmx2TYHY27G7a+O8d8aC3+Xh455lyPtle&#10;HNGHzpGCdJaAQKqd6ahR8LZdXOUgQtRkdO8IFXxhgHl1flbqwrgTrfG4iY3gEAqFVtDGOBRShrpF&#10;q8PMDUi8+3De6sitb6Tx+sThtpdZktxKqzviC60e8LHF+nMzWgXr1WKZ75bjVPv3p/Rl+7p63odc&#10;qcuL6eEeRMQp/sHwo8/qULHTwY1kgugV5DdZxqiC7DoFwcDv4MBFcgeyKuX/D6pvAAAA//8DAFBL&#10;AQItABQABgAIAAAAIQC2gziS/gAAAOEBAAATAAAAAAAAAAAAAAAAAAAAAABbQ29udGVudF9UeXBl&#10;c10ueG1sUEsBAi0AFAAGAAgAAAAhADj9If/WAAAAlAEAAAsAAAAAAAAAAAAAAAAALwEAAF9yZWxz&#10;Ly5yZWxzUEsBAi0AFAAGAAgAAAAhAPCPiqEpAgAASgQAAA4AAAAAAAAAAAAAAAAALgIAAGRycy9l&#10;Mm9Eb2MueG1sUEsBAi0AFAAGAAgAAAAhAIIgWCffAAAACQEAAA8AAAAAAAAAAAAAAAAAgwQAAGRy&#10;cy9kb3ducmV2LnhtbFBLBQYAAAAABAAEAPMAAACPBQ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8000" behindDoc="0" locked="0" layoutInCell="0" allowOverlap="1">
                <wp:simplePos x="0" y="0"/>
                <wp:positionH relativeFrom="column">
                  <wp:posOffset>3337560</wp:posOffset>
                </wp:positionH>
                <wp:positionV relativeFrom="paragraph">
                  <wp:posOffset>153035</wp:posOffset>
                </wp:positionV>
                <wp:extent cx="0" cy="360680"/>
                <wp:effectExtent l="57150" t="9525" r="57150" b="2032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9636"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2.05pt" to="262.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do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DCNF&#10;OujRViiOHoM0vXEFeFRqZ0Nx9KyezVbTbw4pXbVEHXik+HIxEJaFiORNSNg4Awn2/SfNwIccvY46&#10;nRvbBUhQAJ1jOy73dvCzR3Q4pHD6MEtn89iphBS3OGOd/8h1h4JRYgmU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MR4h/3wAAAAkBAAAPAAAAZHJzL2Rvd25yZXYu&#10;eG1sTI/BTsMwDIbvSLxDZCRuLG3FplLqTghpXDZA2xCCW9aYtqJxqiTdytsTxAGOtj/9/v5yOZle&#10;HMn5zjJCOktAENdWd9wgvOxXVzkIHxRr1VsmhC/ysKzOz0pVaHviLR13oRExhH2hENoQhkJKX7dk&#10;lJ/ZgTjePqwzKsTRNVI7dYrhppdZkiykUR3HD60a6L6l+nM3GoTtZrXOX9fjVLv3h/Rp/7x5fPM5&#10;4uXFdHcLItAU/mD40Y/qUEWngx1Ze9EjzLP5IqII2XUKIgK/iwNCntyArEr5v0H1DQAA//8DAFBL&#10;AQItABQABgAIAAAAIQC2gziS/gAAAOEBAAATAAAAAAAAAAAAAAAAAAAAAABbQ29udGVudF9UeXBl&#10;c10ueG1sUEsBAi0AFAAGAAgAAAAhADj9If/WAAAAlAEAAAsAAAAAAAAAAAAAAAAALwEAAF9yZWxz&#10;Ly5yZWxzUEsBAi0AFAAGAAgAAAAhAILBZ2gpAgAASgQAAA4AAAAAAAAAAAAAAAAALgIAAGRycy9l&#10;Mm9Eb2MueG1sUEsBAi0AFAAGAAgAAAAhAExHiH/fAAAACQEAAA8AAAAAAAAAAAAAAAAAgwQAAGRy&#10;cy9kb3ducmV2LnhtbFBLBQYAAAAABAAEAPMAAACPBQ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49024" behindDoc="0" locked="0" layoutInCell="0" allowOverlap="1">
                <wp:simplePos x="0" y="0"/>
                <wp:positionH relativeFrom="column">
                  <wp:posOffset>1173480</wp:posOffset>
                </wp:positionH>
                <wp:positionV relativeFrom="paragraph">
                  <wp:posOffset>153035</wp:posOffset>
                </wp:positionV>
                <wp:extent cx="0" cy="360680"/>
                <wp:effectExtent l="55245" t="9525" r="59055" b="2032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6372"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12.05pt" to="92.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Z8JgIAAEo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WZCmN64Aj0rtbEiOntWz2Wr6zSGlq5aoA48UXy4GnmXhRfLqSdg4AwH2/WfNwIccvY46&#10;nRvbBUhQAJ1jOS73cvCzR3Q4pHD6MEtn81iphBS3d8Y6/4nrDgWjxBIoR1xy2jofeJDi5hLCKL0R&#10;UsZiS4X6Ei+mkG+4cVoKFi7jxh72lbToREK7xF9M6o2b1UfFIljLCVtfbU+EBBv5qIa3AvSRHIdo&#10;HWcYSQ4TEqyBnlQhIuQKhK/W0DHfF+liPV/P81E+ma1HeVrXo4+bKh/NNtmHaf1QV1Wd/Qjks7xo&#10;BWNcBf637s3yv+uO6xwNfXfv37tQyWv0qCiQvf1H0rHYob5Dp+w1u+xsyC7UHRo2Ol+HK0zE7/vo&#10;9esTsPoJAAD//wMAUEsDBBQABgAIAAAAIQBuekiF3wAAAAkBAAAPAAAAZHJzL2Rvd25yZXYueG1s&#10;TI/BbsIwEETvlfoP1lbqrThBqHJDHFRVohcoFVBVcDPxkkSN15HtQPr3GC7tcXZGM2/z2WBadkLn&#10;G0sS0lECDKm0uqFKwtd2/iSA+aBIq9YSSvhFD7Pi/i5XmbZnWuNpEyoWS8hnSkIdQpdx7ssajfIj&#10;2yFF72idUSFKV3Ht1DmWm5aPk+SZG9VQXKhVh281lj+b3khYL+cL8b3oh9Lt39PV9nP5sfNCyseH&#10;4XUKLOAQ/sJwxY/oUESmg+1Je9ZGLSYRPUgYT1Jg18DtcJAgkhfgRc7/f1BcAAAA//8DAFBLAQIt&#10;ABQABgAIAAAAIQC2gziS/gAAAOEBAAATAAAAAAAAAAAAAAAAAAAAAABbQ29udGVudF9UeXBlc10u&#10;eG1sUEsBAi0AFAAGAAgAAAAhADj9If/WAAAAlAEAAAsAAAAAAAAAAAAAAAAALwEAAF9yZWxzLy5y&#10;ZWxzUEsBAi0AFAAGAAgAAAAhAOfEpnwmAgAASgQAAA4AAAAAAAAAAAAAAAAALgIAAGRycy9lMm9E&#10;b2MueG1sUEsBAi0AFAAGAAgAAAAhAG56SIXfAAAACQEAAA8AAAAAAAAAAAAAAAAAgAQAAGRycy9k&#10;b3ducmV2LnhtbFBLBQYAAAAABAAEAPMAAACMBQAAAAA=&#10;" o:allowincell="f">
                <v:stroke endarrow="block"/>
              </v:line>
            </w:pict>
          </mc:Fallback>
        </mc:AlternateConten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0" allowOverlap="1">
                <wp:simplePos x="0" y="0"/>
                <wp:positionH relativeFrom="column">
                  <wp:posOffset>4149090</wp:posOffset>
                </wp:positionH>
                <wp:positionV relativeFrom="paragraph">
                  <wp:posOffset>168275</wp:posOffset>
                </wp:positionV>
                <wp:extent cx="1623060" cy="541020"/>
                <wp:effectExtent l="11430" t="6350" r="13335" b="508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41020"/>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НАДПРЕДМЕТНЫЕ</w:t>
                            </w:r>
                          </w:p>
                          <w:p w:rsidR="00FF7418" w:rsidRPr="00F41AC6" w:rsidRDefault="00FF7418" w:rsidP="00FF7418">
                            <w:pPr>
                              <w:jc w:val="center"/>
                            </w:pPr>
                            <w:r w:rsidRPr="00F41AC6">
                              <w:rPr>
                                <w:b/>
                              </w:rPr>
                              <w:t>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26.7pt;margin-top:13.25pt;width:127.8pt;height:4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eLAIAAE8EAAAOAAAAZHJzL2Uyb0RvYy54bWysVF1v0zAUfUfiP1h+p/mgLVvUdJo6ipAG&#10;TAx+gOM4iYW/uHabjl+/a6frOuAJkQfLzr0+Ofece7O6OmhF9gK8tKamxSynRBhuW2n6mn7/tn1z&#10;QYkPzLRMWSNq+iA8vVq/frUaXSVKO1jVCiAIYnw1upoOIbgqyzwfhGZ+Zp0wGOwsaBbwCH3WAhsR&#10;XauszPNlNlpoHVguvMe3N1OQrhN+1wkevnSdF4GomiK3kFZIaxPXbL1iVQ/MDZIfabB/YKGZNPjR&#10;E9QNC4zsQP4BpSUH620XZtzqzHad5CLVgNUU+W/V3A/MiVQLiuPdSSb//2D55/0dENnWtJxTYphG&#10;j76iasz0SpBF1Gd0vsK0e3cHsULvbi3/4YmxmwGzxDWAHQfBWmRVxPzsxYV48HiVNOMn2yI62wWb&#10;pDp0oCMgikAOyZGHkyPiEAjHl8WyfJsv0TiOscW8yMtkWcaqp9sOfPggrCZxU1NA7gmd7W99iGxY&#10;9ZSS2Fsl261UKh2gbzYKyJ5hd2zx2WxSAVjkeZoyZKzp5aJcJOQXMX8OkafnbxBaBmxzJXVNL05J&#10;rIqyvTdtasLApJr2SFmZo45RusmCcGgOyagkcpS1se0DCgt26mqcQtwMFn5RMmJH19T/3DEQlKiP&#10;Bs25LObzOALpMF+8QykJnEea8wgzHKFqGiiZtpswjc3OgewH/FKR1DD2Gg3tZNL6mdWRPnZtsuA4&#10;YXEszs8p6/k/sH4EAAD//wMAUEsDBBQABgAIAAAAIQCFXKi93gAAAAoBAAAPAAAAZHJzL2Rvd25y&#10;ZXYueG1sTI9BT4NAEIXvJv6HzZh4swvYoiBLY4w99WKrTXrcsiMQ2FlktwX/veNJj5P58t73ivVs&#10;e3HB0beOFMSLCARS5UxLtYKP983dIwgfNBndO0IF3+hhXV5fFTo3bqIdXvahFhxCPtcKmhCGXEpf&#10;NWi1X7gBiX+fbrQ68DnW0ox64nDbyySKUml1S9zQ6AFfGqy6/dkqOA6bEJlkuT0QbqevIbxm3Vun&#10;1O3N/PwEIuAc/mD41Wd1KNnp5M5kvOgVpKv7JaMKknQFgoEsynjcick4fgBZFvL/hPIHAAD//wMA&#10;UEsBAi0AFAAGAAgAAAAhALaDOJL+AAAA4QEAABMAAAAAAAAAAAAAAAAAAAAAAFtDb250ZW50X1R5&#10;cGVzXS54bWxQSwECLQAUAAYACAAAACEAOP0h/9YAAACUAQAACwAAAAAAAAAAAAAAAAAvAQAAX3Jl&#10;bHMvLnJlbHNQSwECLQAUAAYACAAAACEAzUftHiwCAABPBAAADgAAAAAAAAAAAAAAAAAuAgAAZHJz&#10;L2Uyb0RvYy54bWxQSwECLQAUAAYACAAAACEAhVyovd4AAAAKAQAADwAAAAAAAAAAAAAAAACGBAAA&#10;ZHJzL2Rvd25yZXYueG1sUEsFBgAAAAAEAAQA8wAAAJEFAAAAAA==&#10;" o:allowincell="f" fillcolor="#ffc">
                <v:textbox>
                  <w:txbxContent>
                    <w:p w:rsidR="00FF7418" w:rsidRPr="00F41AC6" w:rsidRDefault="00FF7418" w:rsidP="00FF7418">
                      <w:pPr>
                        <w:jc w:val="center"/>
                        <w:rPr>
                          <w:b/>
                        </w:rPr>
                      </w:pPr>
                      <w:r w:rsidRPr="00F41AC6">
                        <w:rPr>
                          <w:b/>
                        </w:rPr>
                        <w:t>НАДПРЕДМЕТНЫЕ</w:t>
                      </w:r>
                    </w:p>
                    <w:p w:rsidR="00FF7418" w:rsidRPr="00F41AC6" w:rsidRDefault="00FF7418" w:rsidP="00FF7418">
                      <w:pPr>
                        <w:jc w:val="center"/>
                      </w:pPr>
                      <w:r w:rsidRPr="00F41AC6">
                        <w:rPr>
                          <w:b/>
                        </w:rPr>
                        <w:t>ПРОЕКТЫ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1072" behindDoc="0" locked="0" layoutInCell="0" allowOverlap="1">
                <wp:simplePos x="0" y="0"/>
                <wp:positionH relativeFrom="column">
                  <wp:posOffset>2165350</wp:posOffset>
                </wp:positionH>
                <wp:positionV relativeFrom="paragraph">
                  <wp:posOffset>168275</wp:posOffset>
                </wp:positionV>
                <wp:extent cx="1803400" cy="541020"/>
                <wp:effectExtent l="8890" t="6350" r="6985" b="508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541020"/>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МЕЖПРЕДМЕТНЫЕ</w:t>
                            </w:r>
                          </w:p>
                          <w:p w:rsidR="00FF7418" w:rsidRPr="00F41AC6" w:rsidRDefault="00FF7418" w:rsidP="00FF7418">
                            <w:pPr>
                              <w:jc w:val="center"/>
                              <w:rPr>
                                <w:b/>
                              </w:rPr>
                            </w:pPr>
                            <w:r w:rsidRPr="00F41AC6">
                              <w:rPr>
                                <w:b/>
                              </w:rPr>
                              <w:t>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70.5pt;margin-top:13.25pt;width:142pt;height:4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AoLAIAAE8EAAAOAAAAZHJzL2Uyb0RvYy54bWysVNuO0zAQfUfiHyy/0yTdFLpR09WqSxHS&#10;AisWPsBxnMTCN8Zu0+XrGTtt6QJPiDxYdmZ8cuacmaxuDlqRvQAvralpMcspEYbbVpq+pl+/bF8t&#10;KfGBmZYpa0RNn4SnN+uXL1ajq8TcDla1AgiCGF+NrqZDCK7KMs8HoZmfWScMBjsLmgU8Qp+1wEZE&#10;1yqb5/nrbLTQOrBceI9v76YgXSf8rhM8fOo6LwJRNUVuIa2Q1iau2XrFqh6YGyQ/0mD/wEIzafCj&#10;Z6g7FhjZgfwDSksO1tsuzLjVme06yUWqAasp8t+qeRyYE6kWFMe7s0z+/8Hyj/sHILKt6fyKEsM0&#10;evQZVWOmV4KUUZ/R+QrTHt0DxAq9u7f8myfGbgbMErcAdhwEa5FVEfOzZxfiweNV0owfbIvobBds&#10;kurQgY6AKAI5JEeezo6IQyAcXxbL/KrM0TiOsUVZ5PNkWcaq020HPrwTVpO4qSkg94TO9vc+RDas&#10;OqUk9lbJdiuVSgfom40CsmfYHVt8NptUABZ5maYMGWt6vZgvEvKzmL+EyNPzNwgtA7a5krqmy3MS&#10;q6Jsb02bmjAwqaY9UlbmqGOUbrIgHJrDZNTJlMa2Tygs2KmrcQpxM1j4QcmIHV1T/33HQFCi3hs0&#10;57ooyzgC6VAu3qCUBC4jzWWEGY5QNQ2UTNtNmMZm50D2A36pSGoYe4uGdjJpHc2eWB3pY9cmC44T&#10;Fsfi8pyyfv0H1j8BAAD//wMAUEsDBBQABgAIAAAAIQBFKQTd3gAAAAoBAAAPAAAAZHJzL2Rvd25y&#10;ZXYueG1sTI/BTsMwDIbvSLxDZCRuLG3ZOihNJ4TYaRcYTOKYNaat2jihydby9pgTHG1/+v395Wa2&#10;gzjjGDpHCtJFAgKpdqajRsH72/bmDkSImoweHKGCbwywqS4vSl0YN9ErnvexERxCodAK2hh9IWWo&#10;W7Q6LJxH4tunG62OPI6NNKOeONwOMkuSXFrdEX9otcenFut+f7IKPvw2JiZb7g6Eu+nLx+f7/qVX&#10;6vpqfnwAEXGOfzD86rM6VOx0dCcyQQwKbpcpd4kKsnwFgoE8W/HiyGSarkFWpfxfofoBAAD//wMA&#10;UEsBAi0AFAAGAAgAAAAhALaDOJL+AAAA4QEAABMAAAAAAAAAAAAAAAAAAAAAAFtDb250ZW50X1R5&#10;cGVzXS54bWxQSwECLQAUAAYACAAAACEAOP0h/9YAAACUAQAACwAAAAAAAAAAAAAAAAAvAQAAX3Jl&#10;bHMvLnJlbHNQSwECLQAUAAYACAAAACEA0PWAKCwCAABPBAAADgAAAAAAAAAAAAAAAAAuAgAAZHJz&#10;L2Uyb0RvYy54bWxQSwECLQAUAAYACAAAACEARSkE3d4AAAAKAQAADwAAAAAAAAAAAAAAAACGBAAA&#10;ZHJzL2Rvd25yZXYueG1sUEsFBgAAAAAEAAQA8wAAAJEFAAAAAA==&#10;" o:allowincell="f" fillcolor="#ffc">
                <v:textbox>
                  <w:txbxContent>
                    <w:p w:rsidR="00FF7418" w:rsidRPr="00F41AC6" w:rsidRDefault="00FF7418" w:rsidP="00FF7418">
                      <w:pPr>
                        <w:jc w:val="center"/>
                        <w:rPr>
                          <w:b/>
                        </w:rPr>
                      </w:pPr>
                      <w:r w:rsidRPr="00F41AC6">
                        <w:rPr>
                          <w:b/>
                        </w:rPr>
                        <w:t>МЕЖПРЕДМЕТНЫЕ</w:t>
                      </w:r>
                    </w:p>
                    <w:p w:rsidR="00FF7418" w:rsidRPr="00F41AC6" w:rsidRDefault="00FF7418" w:rsidP="00FF7418">
                      <w:pPr>
                        <w:jc w:val="center"/>
                        <w:rPr>
                          <w:b/>
                        </w:rPr>
                      </w:pPr>
                      <w:r w:rsidRPr="00F41AC6">
                        <w:rPr>
                          <w:b/>
                        </w:rPr>
                        <w:t>ПРОЕКТЫ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0" allowOverlap="1">
                <wp:simplePos x="0" y="0"/>
                <wp:positionH relativeFrom="column">
                  <wp:posOffset>361950</wp:posOffset>
                </wp:positionH>
                <wp:positionV relativeFrom="paragraph">
                  <wp:posOffset>163195</wp:posOffset>
                </wp:positionV>
                <wp:extent cx="1532890" cy="541020"/>
                <wp:effectExtent l="5715" t="10795" r="13970" b="1016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41020"/>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МОНОПРОЕКТЫ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8.5pt;margin-top:12.85pt;width:120.7pt;height:4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KHLAIAAE8EAAAOAAAAZHJzL2Uyb0RvYy54bWysVNuO0zAQfUfiHyy/01y2hTZqulp1KUJa&#10;YMXCBziOk1j4xthtunw9Y6dbusATIg+WnRmfnDlnJuvro1bkIMBLa2pazHJKhOG2laav6dcvu1dL&#10;SnxgpmXKGlHTR+Hp9ebli/XoKlHawapWAEEQ46vR1XQIwVVZ5vkgNPMz64TBYGdBs4BH6LMW2Ijo&#10;WmVlnr/ORgutA8uF9/j2dgrSTcLvOsHDp67zIhBVU+QW0gppbeKabdas6oG5QfITDfYPLDSTBj96&#10;hrplgZE9yD+gtORgve3CjFud2a6TXKQasJoi/62ah4E5kWpBcbw7y+T/Hyz/eLgHItualiUlhmn0&#10;6DOqxkyvBLmK+ozOV5j24O4hVujdneXfPDF2O2CWuAGw4yBYi6yKmJ89uxAPHq+SZvxgW0Rn+2CT&#10;VMcOdAREEcgxOfJ4dkQcA+H4slhclcsVGscxtpgXeZksy1j1dNuBD++E1SRuagrIPaGzw50PkQ2r&#10;nlISe6tku5NKpQP0zVYBOTDsjh0+220qAIu8TFOGjDVdLcpFQn4W85cQeXr+BqFlwDZXUtd0eU5i&#10;VZTtrWlTEwYm1bRHysqcdIzSTRaEY3NMRp1NaWz7iMKCnboapxA3g4UflIzY0TX13/cMBCXqvUFz&#10;VsV8HkcgHeaLNyglgctIcxlhhiNUTQMl03YbprHZO5D9gF8qkhrG3qChnUxaR7MnVif62LXJgtOE&#10;xbG4PKesX/+BzU8AAAD//wMAUEsDBBQABgAIAAAAIQD5lbV23gAAAAkBAAAPAAAAZHJzL2Rvd25y&#10;ZXYueG1sTI/BTsMwEETvSPyDtUjcqN2opU0ap0KInnqBAhJHN94mUeJ1iN0m/D3LiR5HM5p5k28n&#10;14kLDqHxpGE+UyCQSm8bqjR8vO8e1iBCNGRN5wk1/GCAbXF7k5vM+pHe8HKIleASCpnRUMfYZ1KG&#10;skZnwsz3SOyd/OBMZDlU0g5m5HLXyUSpR+lMQ7xQmx6fayzbw9lp+Op3Udlksf8k3I/ffXxJ29dW&#10;6/u76WkDIuIU/8Pwh8/oUDDT0Z/JBtFpWK74StSQLFcg2E/S9QLEkYNzlYIscnn9oPgFAAD//wMA&#10;UEsBAi0AFAAGAAgAAAAhALaDOJL+AAAA4QEAABMAAAAAAAAAAAAAAAAAAAAAAFtDb250ZW50X1R5&#10;cGVzXS54bWxQSwECLQAUAAYACAAAACEAOP0h/9YAAACUAQAACwAAAAAAAAAAAAAAAAAvAQAAX3Jl&#10;bHMvLnJlbHNQSwECLQAUAAYACAAAACEAzcLyhywCAABPBAAADgAAAAAAAAAAAAAAAAAuAgAAZHJz&#10;L2Uyb0RvYy54bWxQSwECLQAUAAYACAAAACEA+ZW1dt4AAAAJAQAADwAAAAAAAAAAAAAAAACGBAAA&#10;ZHJzL2Rvd25yZXYueG1sUEsFBgAAAAAEAAQA8wAAAJEFAAAAAA==&#10;" o:allowincell="f" fillcolor="#ffc">
                <v:textbox>
                  <w:txbxContent>
                    <w:p w:rsidR="00FF7418" w:rsidRPr="00F41AC6" w:rsidRDefault="00FF7418" w:rsidP="00FF7418">
                      <w:pPr>
                        <w:jc w:val="center"/>
                        <w:rPr>
                          <w:b/>
                        </w:rPr>
                      </w:pPr>
                      <w:r w:rsidRPr="00F41AC6">
                        <w:rPr>
                          <w:b/>
                        </w:rPr>
                        <w:t>МОНОПРОЕКТЫ</w:t>
                      </w:r>
                    </w:p>
                  </w:txbxContent>
                </v:textbox>
              </v:rect>
            </w:pict>
          </mc:Fallback>
        </mc:AlternateConten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182880</wp:posOffset>
                </wp:positionV>
                <wp:extent cx="1262380" cy="1257300"/>
                <wp:effectExtent l="5715" t="7620" r="8255" b="1143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257300"/>
                        </a:xfrm>
                        <a:prstGeom prst="rect">
                          <a:avLst/>
                        </a:prstGeom>
                        <a:solidFill>
                          <a:srgbClr val="FFFFFF"/>
                        </a:solidFill>
                        <a:ln w="9525">
                          <a:solidFill>
                            <a:srgbClr val="000000"/>
                          </a:solidFill>
                          <a:miter lim="800000"/>
                          <a:headEnd/>
                          <a:tailEnd/>
                        </a:ln>
                      </wps:spPr>
                      <wps:txbx>
                        <w:txbxContent>
                          <w:p w:rsidR="00FF7418" w:rsidRPr="00D81AD8" w:rsidRDefault="00FF7418" w:rsidP="00FF7418">
                            <w:r w:rsidRPr="00D81AD8">
                              <w:t>- объединение различных учебных курсов</w:t>
                            </w:r>
                          </w:p>
                          <w:p w:rsidR="00FF7418" w:rsidRPr="00D81AD8" w:rsidRDefault="00FF7418" w:rsidP="00FF7418">
                            <w:r w:rsidRPr="00D81AD8">
                              <w:t>-  консультатив-ные центры</w:t>
                            </w:r>
                          </w:p>
                          <w:p w:rsidR="00FF7418" w:rsidRDefault="00FF7418" w:rsidP="00FF7418">
                            <w:r>
                              <w:t xml:space="preserve">- внеурочная   </w:t>
                            </w:r>
                          </w:p>
                          <w:p w:rsidR="00FF7418" w:rsidRDefault="00FF7418" w:rsidP="00FF7418">
                            <w:pPr>
                              <w:rPr>
                                <w:rFonts w:ascii="Arial" w:hAnsi="Arial"/>
                              </w:rPr>
                            </w:pPr>
                            <w:r>
                              <w:t xml:space="preserve">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234pt;margin-top:14.4pt;width:99.4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R9LgIAAFoEAAAOAAAAZHJzL2Uyb0RvYy54bWysVNtu2zAMfR+wfxD0vjh2kzY14hRdugwD&#10;ugvQ7gNkWbaFSaImKbG7rx8lp1nQbS/D/CBIInVInkN6fTNqRQ7CeQmmovlsTokwHBppuop+fdy9&#10;WVHiAzMNU2BERZ+Epzeb16/Wgy1FAT2oRjiCIMaXg61oH4Its8zzXmjmZ2CFQWMLTrOAR9dljWMD&#10;omuVFfP5ZTaAa6wDLrzH27vJSDcJv20FD5/b1otAVEUxt5BWl9Y6rtlmzcrOMdtLfkyD/UMWmkmD&#10;QU9QdywwsnfyNygtuQMPbZhx0Bm0reQi1YDV5PMX1Tz0zIpUC5Lj7Ykm//9g+afDF0dkU9Eip8Qw&#10;jRo9ijGQtzCSfBH5Gawv0e3BomMY8R51TrV6ew/8mycGtj0znbh1DoZesAbzy+PL7OzphOMjSD18&#10;hAbjsH2ABDS2TkfykA6C6KjT00mbmAuPIYvL4mKFJo62vFheXcyTehkrn59b58N7AZrETUUdip/g&#10;2eHeh5gOK59dYjQPSjY7qVQ6uK7eKkcODBtll75UwQs3ZchQ0etlsZwY+CvEPH1/gtAyYMcrqSu6&#10;OjmxMvL2zjSpHwOTatpjysociYzcTSyGsR6TZid9amiekFkHU4PjQOKmB/eDkgGbu6L++545QYn6&#10;YFCd63yxiNOQDovlVYEHd26pzy3McISqaKBk2m7DNEF762TXY6SpHwzcoqKtTFxH6aesjuljAycJ&#10;jsMWJ+T8nLx+/RI2PwEAAP//AwBQSwMEFAAGAAgAAAAhAI/eBRveAAAACgEAAA8AAABkcnMvZG93&#10;bnJldi54bWxMj0FPwzAMhe9I/IfISFwQSylTKKXphJBAcIMxjWvWeG1F4pQm68q/x5zg9mw/PX+v&#10;Ws3eiQnH2AfScLXIQCA1wfbUati8P14WIGIyZI0LhBq+McKqPj2pTGnDkd5wWqdWcAjF0mjoUhpK&#10;KWPToTdxEQYkvu3D6E3icWylHc2Rw72TeZYp6U1P/KEzAz502HyuD15DsXyePuLL9eu2UXt3my5u&#10;pqevUevzs/n+DkTCOf2Z4Ref0aFmpl04kI3CaViqgrskDXnBFdiglGKx40XOQtaV/F+h/gEAAP//&#10;AwBQSwECLQAUAAYACAAAACEAtoM4kv4AAADhAQAAEwAAAAAAAAAAAAAAAAAAAAAAW0NvbnRlbnRf&#10;VHlwZXNdLnhtbFBLAQItABQABgAIAAAAIQA4/SH/1gAAAJQBAAALAAAAAAAAAAAAAAAAAC8BAABf&#10;cmVscy8ucmVsc1BLAQItABQABgAIAAAAIQBGUsR9LgIAAFoEAAAOAAAAAAAAAAAAAAAAAC4CAABk&#10;cnMvZTJvRG9jLnhtbFBLAQItABQABgAIAAAAIQCP3gUb3gAAAAoBAAAPAAAAAAAAAAAAAAAAAIgE&#10;AABkcnMvZG93bnJldi54bWxQSwUGAAAAAAQABADzAAAAkwUAAAAA&#10;">
                <v:textbox>
                  <w:txbxContent>
                    <w:p w:rsidR="00FF7418" w:rsidRPr="00D81AD8" w:rsidRDefault="00FF7418" w:rsidP="00FF7418">
                      <w:r w:rsidRPr="00D81AD8">
                        <w:t>- объединение различных учебных курсов</w:t>
                      </w:r>
                    </w:p>
                    <w:p w:rsidR="00FF7418" w:rsidRPr="00D81AD8" w:rsidRDefault="00FF7418" w:rsidP="00FF7418">
                      <w:r w:rsidRPr="00D81AD8">
                        <w:t>-  консультатив-ные центры</w:t>
                      </w:r>
                    </w:p>
                    <w:p w:rsidR="00FF7418" w:rsidRDefault="00FF7418" w:rsidP="00FF7418">
                      <w:r>
                        <w:t xml:space="preserve">- внеурочная   </w:t>
                      </w:r>
                    </w:p>
                    <w:p w:rsidR="00FF7418" w:rsidRDefault="00FF7418" w:rsidP="00FF7418">
                      <w:pPr>
                        <w:rPr>
                          <w:rFonts w:ascii="Arial" w:hAnsi="Arial"/>
                        </w:rPr>
                      </w:pPr>
                      <w:r>
                        <w:t xml:space="preserve">  деятельность</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0" allowOverlap="1">
                <wp:simplePos x="0" y="0"/>
                <wp:positionH relativeFrom="column">
                  <wp:posOffset>1405255</wp:posOffset>
                </wp:positionH>
                <wp:positionV relativeFrom="paragraph">
                  <wp:posOffset>182880</wp:posOffset>
                </wp:positionV>
                <wp:extent cx="1452245" cy="1714500"/>
                <wp:effectExtent l="10795" t="7620" r="13335" b="1143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1714500"/>
                        </a:xfrm>
                        <a:prstGeom prst="rect">
                          <a:avLst/>
                        </a:prstGeom>
                        <a:solidFill>
                          <a:srgbClr val="FFFFFF"/>
                        </a:solidFill>
                        <a:ln w="9525">
                          <a:solidFill>
                            <a:srgbClr val="000000"/>
                          </a:solidFill>
                          <a:miter lim="800000"/>
                          <a:headEnd/>
                          <a:tailEnd/>
                        </a:ln>
                      </wps:spPr>
                      <wps:txbx>
                        <w:txbxContent>
                          <w:p w:rsidR="00FF7418" w:rsidRPr="00D81AD8" w:rsidRDefault="00FF7418" w:rsidP="00FC1711">
                            <w:pPr>
                              <w:numPr>
                                <w:ilvl w:val="0"/>
                                <w:numId w:val="41"/>
                              </w:numPr>
                              <w:spacing w:after="0" w:line="240" w:lineRule="auto"/>
                            </w:pPr>
                            <w:r w:rsidRPr="00D81AD8">
                              <w:t>литературно-</w:t>
                            </w:r>
                          </w:p>
                          <w:p w:rsidR="00FF7418" w:rsidRPr="00D81AD8" w:rsidRDefault="00FF7418" w:rsidP="00FF7418">
                            <w:r w:rsidRPr="00D81AD8">
                              <w:t>творческий</w:t>
                            </w:r>
                          </w:p>
                          <w:p w:rsidR="00FF7418" w:rsidRPr="00D81AD8" w:rsidRDefault="00FF7418" w:rsidP="00FC1711">
                            <w:pPr>
                              <w:numPr>
                                <w:ilvl w:val="0"/>
                                <w:numId w:val="41"/>
                              </w:numPr>
                              <w:spacing w:after="0" w:line="240" w:lineRule="auto"/>
                            </w:pPr>
                            <w:r w:rsidRPr="00D81AD8">
                              <w:t>естественно-</w:t>
                            </w:r>
                          </w:p>
                          <w:p w:rsidR="00FF7418" w:rsidRPr="00D81AD8" w:rsidRDefault="00FF7418" w:rsidP="00FF7418">
                            <w:r w:rsidRPr="00D81AD8">
                              <w:t>научный</w:t>
                            </w:r>
                          </w:p>
                          <w:p w:rsidR="00FF7418" w:rsidRPr="00D81AD8" w:rsidRDefault="00FF7418" w:rsidP="00FC1711">
                            <w:pPr>
                              <w:numPr>
                                <w:ilvl w:val="0"/>
                                <w:numId w:val="41"/>
                              </w:numPr>
                              <w:spacing w:after="0" w:line="240" w:lineRule="auto"/>
                            </w:pPr>
                            <w:r w:rsidRPr="00D81AD8">
                              <w:t>лингвистический</w:t>
                            </w:r>
                          </w:p>
                          <w:p w:rsidR="00FF7418" w:rsidRPr="00D81AD8" w:rsidRDefault="00FF7418" w:rsidP="00FC1711">
                            <w:pPr>
                              <w:numPr>
                                <w:ilvl w:val="0"/>
                                <w:numId w:val="41"/>
                              </w:numPr>
                              <w:spacing w:after="0" w:line="240" w:lineRule="auto"/>
                            </w:pPr>
                            <w:r w:rsidRPr="00D81AD8">
                              <w:t>спортивный</w:t>
                            </w:r>
                          </w:p>
                          <w:p w:rsidR="00FF7418" w:rsidRPr="00D81AD8" w:rsidRDefault="00FF7418" w:rsidP="00FC1711">
                            <w:pPr>
                              <w:numPr>
                                <w:ilvl w:val="0"/>
                                <w:numId w:val="41"/>
                              </w:numPr>
                              <w:spacing w:after="0" w:line="240" w:lineRule="auto"/>
                            </w:pPr>
                            <w:r w:rsidRPr="00D81AD8">
                              <w:t>физико-математический</w:t>
                            </w:r>
                          </w:p>
                          <w:p w:rsidR="00FF7418" w:rsidRPr="00D81AD8" w:rsidRDefault="00FF7418" w:rsidP="00FC1711">
                            <w:pPr>
                              <w:numPr>
                                <w:ilvl w:val="0"/>
                                <w:numId w:val="41"/>
                              </w:numPr>
                              <w:spacing w:after="0" w:line="240" w:lineRule="auto"/>
                            </w:pPr>
                            <w:r w:rsidRPr="00D81AD8">
                              <w:t>исторический</w:t>
                            </w:r>
                          </w:p>
                          <w:p w:rsidR="00FF7418" w:rsidRPr="00D81AD8" w:rsidRDefault="00FF7418" w:rsidP="00FC1711">
                            <w:pPr>
                              <w:numPr>
                                <w:ilvl w:val="0"/>
                                <w:numId w:val="41"/>
                              </w:numPr>
                              <w:spacing w:after="0" w:line="240" w:lineRule="auto"/>
                            </w:pPr>
                            <w:r w:rsidRPr="00D81AD8">
                              <w:t>музыкальный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10.65pt;margin-top:14.4pt;width:114.3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R9KwIAAFEEAAAOAAAAZHJzL2Uyb0RvYy54bWysVNtu1DAQfUfiHyy/s7loQ9tos1W1ZRFS&#10;gYrCBziOk1j4xti7Sfl6xt7tdgs8IfJgeTzj4zNnZrK6nrUiewFeWtPQYpFTIgy3nTRDQ7993b65&#10;pMQHZjqmrBENfRSeXq9fv1pNrhalHa3qBBAEMb6eXEPHEFydZZ6PQjO/sE4YdPYWNAtowpB1wCZE&#10;1yor8/xtNlnoHFguvMfT24OTrhN+3wsePve9F4GohiK3kFZIaxvXbL1i9QDMjZIfabB/YKGZNPjo&#10;CeqWBUZ2IP+A0pKD9bYPC251ZvtecpFywGyK/LdsHkbmRMoFxfHuJJP/f7D80/4eiOwaWqI8hmms&#10;0RdUjZlBCVIkgSbna4x7cPcQU/TuzvLvnhi7GTFM3ADYaRSsQ1pFFDR7cSEaHq+SdvpoO4Rnu2CT&#10;VnMPOgKiCmROJXk8lUTMgXA8LJZVWS4rSjj6igs088QpY/XTdQc+vBdWk7hpKCD7BM/2dz5EOqx+&#10;Ckn0rZLdViqVDBjajQKyZ9gf2/SlDDDL8zBlyNTQq6qsEvILnz+HyNP3NwgtAza6krqhl6cgVkfd&#10;3pkutWFgUh32SFmZo5BRu9jOvg5zO6dSVfGBeNLa7hGVBXvoa5xD3IwWflIyYU831P/YMRCUqA8G&#10;q3NVLJdxCJKxrC5iyeHc0557mOEI1dBAyWG7CYfB2TmQw4gvFUkNY2+wor1MWj+zOtLHvk0lOM5Y&#10;HIxzO0U9/wnWvwAAAP//AwBQSwMEFAAGAAgAAAAhAEtmyiXeAAAACgEAAA8AAABkcnMvZG93bnJl&#10;di54bWxMj0FPwzAMhe9I/IfISNxYsg7QVppOCDQkjlt34ea2pi00TtWkW+HXY05ws5+fnr+XbWfX&#10;qxONofNsYbkwoIgrX3fcWDgWu5s1qBCRa+w9k4UvCrDNLy8yTGt/5j2dDrFREsIhRQttjEOqdaha&#10;chgWfiCW27sfHUZZx0bXI54l3PU6MeZeO+xYPrQ40FNL1edhchbKLjni9754MW6zW8XXufiY3p6t&#10;vb6aHx9ARZrjnxl+8QUdcmEq/cR1UL2FJFmuxCrDWiqI4fbOSLlShI0oOs/0/wr5DwAAAP//AwBQ&#10;SwECLQAUAAYACAAAACEAtoM4kv4AAADhAQAAEwAAAAAAAAAAAAAAAAAAAAAAW0NvbnRlbnRfVHlw&#10;ZXNdLnhtbFBLAQItABQABgAIAAAAIQA4/SH/1gAAAJQBAAALAAAAAAAAAAAAAAAAAC8BAABfcmVs&#10;cy8ucmVsc1BLAQItABQABgAIAAAAIQDCa4R9KwIAAFEEAAAOAAAAAAAAAAAAAAAAAC4CAABkcnMv&#10;ZTJvRG9jLnhtbFBLAQItABQABgAIAAAAIQBLZsol3gAAAAoBAAAPAAAAAAAAAAAAAAAAAIUEAABk&#10;cnMvZG93bnJldi54bWxQSwUGAAAAAAQABADzAAAAkAUAAAAA&#10;" o:allowincell="f">
                <v:textbox>
                  <w:txbxContent>
                    <w:p w:rsidR="00FF7418" w:rsidRPr="00D81AD8" w:rsidRDefault="00FF7418" w:rsidP="00FC1711">
                      <w:pPr>
                        <w:numPr>
                          <w:ilvl w:val="0"/>
                          <w:numId w:val="41"/>
                        </w:numPr>
                        <w:spacing w:after="0" w:line="240" w:lineRule="auto"/>
                      </w:pPr>
                      <w:r w:rsidRPr="00D81AD8">
                        <w:t>литературно-</w:t>
                      </w:r>
                    </w:p>
                    <w:p w:rsidR="00FF7418" w:rsidRPr="00D81AD8" w:rsidRDefault="00FF7418" w:rsidP="00FF7418">
                      <w:r w:rsidRPr="00D81AD8">
                        <w:t>творческий</w:t>
                      </w:r>
                    </w:p>
                    <w:p w:rsidR="00FF7418" w:rsidRPr="00D81AD8" w:rsidRDefault="00FF7418" w:rsidP="00FC1711">
                      <w:pPr>
                        <w:numPr>
                          <w:ilvl w:val="0"/>
                          <w:numId w:val="41"/>
                        </w:numPr>
                        <w:spacing w:after="0" w:line="240" w:lineRule="auto"/>
                      </w:pPr>
                      <w:r w:rsidRPr="00D81AD8">
                        <w:t>естественно-</w:t>
                      </w:r>
                    </w:p>
                    <w:p w:rsidR="00FF7418" w:rsidRPr="00D81AD8" w:rsidRDefault="00FF7418" w:rsidP="00FF7418">
                      <w:r w:rsidRPr="00D81AD8">
                        <w:t>научный</w:t>
                      </w:r>
                    </w:p>
                    <w:p w:rsidR="00FF7418" w:rsidRPr="00D81AD8" w:rsidRDefault="00FF7418" w:rsidP="00FC1711">
                      <w:pPr>
                        <w:numPr>
                          <w:ilvl w:val="0"/>
                          <w:numId w:val="41"/>
                        </w:numPr>
                        <w:spacing w:after="0" w:line="240" w:lineRule="auto"/>
                      </w:pPr>
                      <w:r w:rsidRPr="00D81AD8">
                        <w:t>лингвистический</w:t>
                      </w:r>
                    </w:p>
                    <w:p w:rsidR="00FF7418" w:rsidRPr="00D81AD8" w:rsidRDefault="00FF7418" w:rsidP="00FC1711">
                      <w:pPr>
                        <w:numPr>
                          <w:ilvl w:val="0"/>
                          <w:numId w:val="41"/>
                        </w:numPr>
                        <w:spacing w:after="0" w:line="240" w:lineRule="auto"/>
                      </w:pPr>
                      <w:r w:rsidRPr="00D81AD8">
                        <w:t>спортивный</w:t>
                      </w:r>
                    </w:p>
                    <w:p w:rsidR="00FF7418" w:rsidRPr="00D81AD8" w:rsidRDefault="00FF7418" w:rsidP="00FC1711">
                      <w:pPr>
                        <w:numPr>
                          <w:ilvl w:val="0"/>
                          <w:numId w:val="41"/>
                        </w:numPr>
                        <w:spacing w:after="0" w:line="240" w:lineRule="auto"/>
                      </w:pPr>
                      <w:r w:rsidRPr="00D81AD8">
                        <w:t>физико-математический</w:t>
                      </w:r>
                    </w:p>
                    <w:p w:rsidR="00FF7418" w:rsidRPr="00D81AD8" w:rsidRDefault="00FF7418" w:rsidP="00FC1711">
                      <w:pPr>
                        <w:numPr>
                          <w:ilvl w:val="0"/>
                          <w:numId w:val="41"/>
                        </w:numPr>
                        <w:spacing w:after="0" w:line="240" w:lineRule="auto"/>
                      </w:pPr>
                      <w:r w:rsidRPr="00D81AD8">
                        <w:t>исторический</w:t>
                      </w:r>
                    </w:p>
                    <w:p w:rsidR="00FF7418" w:rsidRPr="00D81AD8" w:rsidRDefault="00FF7418" w:rsidP="00FC1711">
                      <w:pPr>
                        <w:numPr>
                          <w:ilvl w:val="0"/>
                          <w:numId w:val="41"/>
                        </w:numPr>
                        <w:spacing w:after="0" w:line="240" w:lineRule="auto"/>
                      </w:pPr>
                      <w:r w:rsidRPr="00D81AD8">
                        <w:t>музыкальный</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0" allowOverlap="1">
                <wp:simplePos x="0" y="0"/>
                <wp:positionH relativeFrom="column">
                  <wp:posOffset>812800</wp:posOffset>
                </wp:positionH>
                <wp:positionV relativeFrom="paragraph">
                  <wp:posOffset>3175</wp:posOffset>
                </wp:positionV>
                <wp:extent cx="0" cy="270510"/>
                <wp:effectExtent l="56515" t="8890" r="57785" b="1587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6B23B"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5pt" to="6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jc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FRop0&#10;0KOtUBxlWdCmN64Al0rtbKiOntWL2Wr61SGlq5aoA48cXy8G4mJE8hASNs5Ahn3/UTPwIUevo1Dn&#10;xnYBEiRA59iPy70f/OwRHQ4pnE6e0mkWW5WQ4hZnrPMfuO5QMEosgXPEJaet88AcXG8uIY3SGyFl&#10;7LZUqC/xYjqZxgCnpWDhMrg5e9hX0qITCfMSf0EGAHtws/qoWARrOWHrq+2JkGAjH9XwVoA+kuOQ&#10;reMMI8nhiQRrQJQqZIRagfDVGkbm2yJdrOfreT7KJ7P1KE/revR+U+Wj2SZ7mtbv6qqqs++BfJYX&#10;rWCMq8D/Nr5Z/nfjcX1Iw+DdB/guVPKIHkUAsrf/SDo2O/R3mJS9ZpedDdWFvsPERufr6wpP4td9&#10;9Pr5DVj9AAAA//8DAFBLAwQUAAYACAAAACEAtzHsN90AAAAHAQAADwAAAGRycy9kb3ducmV2Lnht&#10;bEyPy07DMBBF90j8gzVI7KiT8lAU4lQIqWxaqNqiquzceEgi4nFkO234e6ZsYHl0R/eeKWaj7cQR&#10;fWgdKUgnCQikypmWagXv2/lNBiJETUZ3jlDBNwaYlZcXhc6NO9Eaj5tYCy6hkGsFTYx9LmWoGrQ6&#10;TFyPxNmn81ZHRl9L4/WJy20np0nyIK1uiRca3eNzg9XXZrAK1sv5ItsthrHyHy/p23a1fN2HTKnr&#10;q/HpEUTEMf4dw1mf1aFkp4MbyATRMU8z/iUquAdxjn/xoODuNgVZFvK/f/kDAAD//wMAUEsBAi0A&#10;FAAGAAgAAAAhALaDOJL+AAAA4QEAABMAAAAAAAAAAAAAAAAAAAAAAFtDb250ZW50X1R5cGVzXS54&#10;bWxQSwECLQAUAAYACAAAACEAOP0h/9YAAACUAQAACwAAAAAAAAAAAAAAAAAvAQAAX3JlbHMvLnJl&#10;bHNQSwECLQAUAAYACAAAACEA1F4Y3CcCAABLBAAADgAAAAAAAAAAAAAAAAAuAgAAZHJzL2Uyb0Rv&#10;Yy54bWxQSwECLQAUAAYACAAAACEAtzHsN90AAAAHAQAADwAAAAAAAAAAAAAAAACBBAAAZHJzL2Rv&#10;d25yZXYueG1sUEsFBgAAAAAEAAQA8wAAAIsFA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0" allowOverlap="1">
                <wp:simplePos x="0" y="0"/>
                <wp:positionH relativeFrom="column">
                  <wp:posOffset>5501640</wp:posOffset>
                </wp:positionH>
                <wp:positionV relativeFrom="paragraph">
                  <wp:posOffset>3175</wp:posOffset>
                </wp:positionV>
                <wp:extent cx="0" cy="270510"/>
                <wp:effectExtent l="59055" t="8890" r="55245" b="1587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DF0A"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25pt" to="43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dcKAIAAEs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ls9Cb3rgCXCq1s6E6elbPZqvpN4eUrlqiDjxyfLkYiMtCRPImJGycgQz7/rNm4EOOXsdG&#10;nRvbBUhoATpHPS53PfjZIzocUjidPKTTLEqVkOIWZ6zzn7juUDBKLIFzxCWnrfOBByluLiGN0hsh&#10;ZVRbKtSXeDGdTGOA01KwcBncnD3sK2nRiYR5ib9YFNy8drP6qFgEazlh66vtiZBgIx+74a2A/kiO&#10;Q7aOM4wkhycSrIGeVCEj1AqEr9YwMt8X6WI9X8/zUT6ZrUd5Wtejj5sqH8022cO0/lBXVZ39COSz&#10;vGgFY1wF/rfxzfK/G4/rQxoG7z7A90Ylb9FjR4Hs7T+SjmIHfYdJ2Wt22dlQXdAdJjY6X19XeBKv&#10;99Hr1zdg9RMAAP//AwBQSwMEFAAGAAgAAAAhANQvdu/cAAAABwEAAA8AAABkcnMvZG93bnJldi54&#10;bWxMjsFKw0AURfeC/zA8wZ2dRGsIMS9FhLpptbQV0d0080yCmTdhZtLGv3fEhS4v93LuKReT6cWR&#10;nO8sI6SzBARxbXXHDcLLfnmVg/BBsVa9ZUL4Ig+L6vysVIW2J97ScRcaESHsC4XQhjAUUvq6JaP8&#10;zA7EsfuwzqgQo2ukduoU4aaX10mSSaM6jg+tGuihpfpzNxqE7Xq5yl9X41S798f0eb9ZP735HPHy&#10;Yrq/AxFoCn9j+NGP6lBFp4MdWXvRI+RZNo9ThFsQsf6NB4T5TQqyKuV//+obAAD//wMAUEsBAi0A&#10;FAAGAAgAAAAhALaDOJL+AAAA4QEAABMAAAAAAAAAAAAAAAAAAAAAAFtDb250ZW50X1R5cGVzXS54&#10;bWxQSwECLQAUAAYACAAAACEAOP0h/9YAAACUAQAACwAAAAAAAAAAAAAAAAAvAQAAX3JlbHMvLnJl&#10;bHNQSwECLQAUAAYACAAAACEAspCHXCgCAABLBAAADgAAAAAAAAAAAAAAAAAuAgAAZHJzL2Uyb0Rv&#10;Yy54bWxQSwECLQAUAAYACAAAACEA1C9279wAAAAHAQAADwAAAAAAAAAAAAAAAACCBAAAZHJzL2Rv&#10;d25yZXYueG1sUEsFBgAAAAAEAAQA8wAAAIsFA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0" allowOverlap="1">
                <wp:simplePos x="0" y="0"/>
                <wp:positionH relativeFrom="column">
                  <wp:posOffset>3608070</wp:posOffset>
                </wp:positionH>
                <wp:positionV relativeFrom="paragraph">
                  <wp:posOffset>3175</wp:posOffset>
                </wp:positionV>
                <wp:extent cx="0" cy="270510"/>
                <wp:effectExtent l="60960" t="8890" r="53340" b="1587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D154"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pt,.25pt" to="284.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qg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g3a9MYV4FKpnQ3V0bN6NltNvzmkdNUSdeCR48vFQFwWIpI3IWHjDGTY9581Ax9y9DoK&#10;dW5sFyBBAnSO/bjc+8HPHtHhkMLp5CGdZ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irHCe3QAAAAcBAAAPAAAAZHJzL2Rvd25yZXYu&#10;eG1sTI5BS8NAFITvgv9heYI3u0nVEmI2RYR6abW0lVJv2+wzCWbfht1NG/+9TzzobYYZZr5iPtpO&#10;nNCH1pGCdJKAQKqcaalW8LZb3GQgQtRkdOcIFXxhgHl5eVHo3LgzbfC0jbXgEQq5VtDE2OdShqpB&#10;q8PE9UicfThvdWTra2m8PvO47eQ0SWbS6pb4odE9PjVYfW4Hq2CzWiyz/XIYK//+nL7u1quXQ8iU&#10;ur4aHx9ARBzjXxl+8BkdSmY6uoFMEJ2C+1k25SoLEBz/2qOCu9sUZFnI//zlNwAAAP//AwBQSwEC&#10;LQAUAAYACAAAACEAtoM4kv4AAADhAQAAEwAAAAAAAAAAAAAAAAAAAAAAW0NvbnRlbnRfVHlwZXNd&#10;LnhtbFBLAQItABQABgAIAAAAIQA4/SH/1gAAAJQBAAALAAAAAAAAAAAAAAAAAC8BAABfcmVscy8u&#10;cmVsc1BLAQItABQABgAIAAAAIQCiEGqgKQIAAEsEAAAOAAAAAAAAAAAAAAAAAC4CAABkcnMvZTJv&#10;RG9jLnhtbFBLAQItABQABgAIAAAAIQAirHCe3QAAAAcBAAAPAAAAAAAAAAAAAAAAAIMEAABkcnMv&#10;ZG93bnJldi54bWxQSwUGAAAAAAQABADzAAAAjQU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1894840</wp:posOffset>
                </wp:positionH>
                <wp:positionV relativeFrom="paragraph">
                  <wp:posOffset>3175</wp:posOffset>
                </wp:positionV>
                <wp:extent cx="0" cy="270510"/>
                <wp:effectExtent l="52705" t="8890" r="61595" b="1587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5BE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25pt" to="149.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Ug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y4M2vXEFuFRqZ0N19KyezVbTbw4pXbVEHXjk+HIxEJeFiORNSNg4Axn2/WfNwIccvY5C&#10;nRvbBUiQAJ1jPy73fvCzR3Q4pHCaP6TTLLYqIcUtzljnP3HdoWCUWALniEtOW+cDD1LcXEIapTdC&#10;ythtqVBf4sU0n8YAp6Vg4TK4OXvYV9KiEwnzEn+xKLh57Wb1UbEI1nLC1lfbEyHBRj6q4a0AfSTH&#10;IVvHGUaSwxMJ1kBPqpARagXCV2sYme+LdLGer+eT0SSfrUeTtK5HHzfVZDTbZA/T+kNdVXX2I5DP&#10;JkUrGOMq8L+Nbzb5u/G4PqRh8O4DfBcqeYseFQWyt/9IOjY79HeYlL1ml50N1YW+w8RG5+vrCk/i&#10;9T56/foGrH4CAAD//wMAUEsDBBQABgAIAAAAIQA9Oy473QAAAAcBAAAPAAAAZHJzL2Rvd25yZXYu&#10;eG1sTI7BTsMwEETvSPyDtUjcqJNSUBqyqRBSubSA2qIKbm68JBHxOrKdNvw9RhzgOJrRm1csRtOJ&#10;IznfWkZIJwkI4srqlmuE193yKgPhg2KtOsuE8EUeFuX5WaFybU+8oeM21CJC2OcKoQmhz6X0VUNG&#10;+YntiWP3YZ1RIUZXS+3UKcJNJ6dJciuNajk+NKqnh4aqz+1gEDbr5Srbr4axcu+P6fPuZf305jPE&#10;y4vx/g5EoDH8jeFHP6pDGZ0OdmDtRYcwnWezOEW4ARHr33hAmF2nIMtC/vcvvwEAAP//AwBQSwEC&#10;LQAUAAYACAAAACEAtoM4kv4AAADhAQAAEwAAAAAAAAAAAAAAAAAAAAAAW0NvbnRlbnRfVHlwZXNd&#10;LnhtbFBLAQItABQABgAIAAAAIQA4/SH/1gAAAJQBAAALAAAAAAAAAAAAAAAAAC8BAABfcmVscy8u&#10;cmVsc1BLAQItABQABgAIAAAAIQDE3vUgKQIAAEsEAAAOAAAAAAAAAAAAAAAAAC4CAABkcnMvZTJv&#10;RG9jLnhtbFBLAQItABQABgAIAAAAIQA9Oy473QAAAAcBAAAPAAAAAAAAAAAAAAAAAIMEAABkcnMv&#10;ZG93bnJldi54bWxQSwUGAAAAAAQABADzAAAAjQUAAAAA&#10;" o:allowincell="f">
                <v:stroke endarrow="block"/>
              </v:line>
            </w:pict>
          </mc:Fallback>
        </mc:AlternateContent>
      </w: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4419600</wp:posOffset>
                </wp:positionH>
                <wp:positionV relativeFrom="paragraph">
                  <wp:posOffset>98425</wp:posOffset>
                </wp:positionV>
                <wp:extent cx="1532890" cy="1019810"/>
                <wp:effectExtent l="5715" t="12700" r="13970" b="571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019810"/>
                        </a:xfrm>
                        <a:prstGeom prst="rect">
                          <a:avLst/>
                        </a:prstGeom>
                        <a:solidFill>
                          <a:srgbClr val="FFFFFF"/>
                        </a:solidFill>
                        <a:ln w="9525">
                          <a:solidFill>
                            <a:srgbClr val="000000"/>
                          </a:solidFill>
                          <a:miter lim="800000"/>
                          <a:headEnd/>
                          <a:tailEnd/>
                        </a:ln>
                      </wps:spPr>
                      <wps:txbx>
                        <w:txbxContent>
                          <w:p w:rsidR="00FF7418" w:rsidRPr="00F41AC6" w:rsidRDefault="00FF7418" w:rsidP="00FC1711">
                            <w:pPr>
                              <w:numPr>
                                <w:ilvl w:val="0"/>
                                <w:numId w:val="42"/>
                              </w:numPr>
                              <w:spacing w:after="0" w:line="240" w:lineRule="auto"/>
                            </w:pPr>
                            <w:r w:rsidRPr="00F41AC6">
                              <w:t>школьный пресс-центр</w:t>
                            </w:r>
                          </w:p>
                          <w:p w:rsidR="00FF7418" w:rsidRDefault="00FF7418" w:rsidP="00FC1711">
                            <w:pPr>
                              <w:numPr>
                                <w:ilvl w:val="0"/>
                                <w:numId w:val="42"/>
                              </w:numPr>
                              <w:spacing w:after="0" w:line="240" w:lineRule="auto"/>
                            </w:pPr>
                            <w:r w:rsidRPr="00F41AC6">
                              <w:t>школьный театр</w:t>
                            </w:r>
                          </w:p>
                          <w:p w:rsidR="00FF7418" w:rsidRPr="00F41AC6" w:rsidRDefault="00FF7418" w:rsidP="00FC1711">
                            <w:pPr>
                              <w:numPr>
                                <w:ilvl w:val="0"/>
                                <w:numId w:val="42"/>
                              </w:numPr>
                              <w:spacing w:after="0" w:line="240" w:lineRule="auto"/>
                            </w:pPr>
                            <w: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48pt;margin-top:7.75pt;width:120.7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bFLgIAAFoEAAAOAAAAZHJzL2Uyb0RvYy54bWysVNtu2zAMfR+wfxD0vthOky4x4hRdugwD&#10;ugvQ7gNkWY6FSaImKbG7ry8lJ1nQbS/D/CBIInVInkN6dTNoRQ7CeQmmosUkp0QYDo00u4p+e9y+&#10;WVDiAzMNU2BERZ+Epzfr169WvS3FFDpQjXAEQYwve1vRLgRbZpnnndDMT8AKg8YWnGYBj26XNY71&#10;iK5VNs3z66wH11gHXHiPt3ejka4TftsKHr60rReBqIpibiGtLq11XLP1ipU7x2wn+TEN9g9ZaCYN&#10;Bj1D3bHAyN7J36C05A48tGHCQWfQtpKLVANWU+QvqnnomBWpFiTH2zNN/v/B8s+Hr47IBrWbU2KY&#10;Ro0exRDIOxhIcRX56a0v0e3BomMY8B59U63e3gP/7omBTcfMTtw6B30nWIP5FfFldvF0xPERpO4/&#10;QYNx2D5AAhpapyN5SAdBdNTp6axNzIXHkPOr6WKJJo62Ii+WiyKpl7Hy9Nw6Hz4I0CRuKupQ/ATP&#10;Dvc+xHRYeXKJ0Two2WylUungdvVGOXJg2Cjb9KUKXrgpQ/qKLufT+cjAXyHy9P0JQsuAHa+kruji&#10;7MTKyNt706R+DEyqcY8pK3MkMnI3shiGekiaXZ/0qaF5QmYdjA2OA4mbDtxPSnps7or6H3vmBCXq&#10;o0F1lsVsFqchHWbzt1M8uEtLfWlhhiNURQMl43YTxgnaWyd3HUYa+8HALSraysR1lH7M6pg+NnCS&#10;4DhscUIuz8nr1y9h/QwAAP//AwBQSwMEFAAGAAgAAAAhAFsi89vgAAAACgEAAA8AAABkcnMvZG93&#10;bnJldi54bWxMj8FOwzAQRO9I/IO1SFwQdUpbpwlxKoQEojcoCK5u7CYR9jrYbhr+nuUEx50Zzb6p&#10;NpOzbDQh9h4lzGcZMION1z22Et5eH67XwGJSqJX1aCR8mwib+vysUqX2J3wx4y61jEowlkpCl9JQ&#10;ch6bzjgVZ34wSN7BB6cSnaHlOqgTlTvLb7JMcKd6pA+dGsx9Z5rP3dFJWC+fxo+4XTy/N+Jgi3SV&#10;j49fQcrLi+nuFlgyU/oLwy8+oUNNTHt/RB2ZlSAKQVsSGasVMAoUi3wJbE9CLubA64r/n1D/AAAA&#10;//8DAFBLAQItABQABgAIAAAAIQC2gziS/gAAAOEBAAATAAAAAAAAAAAAAAAAAAAAAABbQ29udGVu&#10;dF9UeXBlc10ueG1sUEsBAi0AFAAGAAgAAAAhADj9If/WAAAAlAEAAAsAAAAAAAAAAAAAAAAALwEA&#10;AF9yZWxzLy5yZWxzUEsBAi0AFAAGAAgAAAAhAA9YZsUuAgAAWgQAAA4AAAAAAAAAAAAAAAAALgIA&#10;AGRycy9lMm9Eb2MueG1sUEsBAi0AFAAGAAgAAAAhAFsi89vgAAAACgEAAA8AAAAAAAAAAAAAAAAA&#10;iAQAAGRycy9kb3ducmV2LnhtbFBLBQYAAAAABAAEAPMAAACVBQAAAAA=&#10;" o:allowincell="f">
                <v:textbox>
                  <w:txbxContent>
                    <w:p w:rsidR="00FF7418" w:rsidRPr="00F41AC6" w:rsidRDefault="00FF7418" w:rsidP="00FC1711">
                      <w:pPr>
                        <w:numPr>
                          <w:ilvl w:val="0"/>
                          <w:numId w:val="42"/>
                        </w:numPr>
                        <w:spacing w:after="0" w:line="240" w:lineRule="auto"/>
                      </w:pPr>
                      <w:r w:rsidRPr="00F41AC6">
                        <w:t>школьный пресс-центр</w:t>
                      </w:r>
                    </w:p>
                    <w:p w:rsidR="00FF7418" w:rsidRDefault="00FF7418" w:rsidP="00FC1711">
                      <w:pPr>
                        <w:numPr>
                          <w:ilvl w:val="0"/>
                          <w:numId w:val="42"/>
                        </w:numPr>
                        <w:spacing w:after="0" w:line="240" w:lineRule="auto"/>
                      </w:pPr>
                      <w:r w:rsidRPr="00F41AC6">
                        <w:t>школьный театр</w:t>
                      </w:r>
                    </w:p>
                    <w:p w:rsidR="00FF7418" w:rsidRPr="00F41AC6" w:rsidRDefault="00FF7418" w:rsidP="00FC1711">
                      <w:pPr>
                        <w:numPr>
                          <w:ilvl w:val="0"/>
                          <w:numId w:val="42"/>
                        </w:numPr>
                        <w:spacing w:after="0" w:line="240" w:lineRule="auto"/>
                      </w:pPr>
                      <w:r>
                        <w:t>внеурочная деятельность</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1270</wp:posOffset>
                </wp:positionH>
                <wp:positionV relativeFrom="paragraph">
                  <wp:posOffset>98425</wp:posOffset>
                </wp:positionV>
                <wp:extent cx="1352550" cy="775335"/>
                <wp:effectExtent l="6985" t="12700" r="12065" b="1206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75335"/>
                        </a:xfrm>
                        <a:prstGeom prst="rect">
                          <a:avLst/>
                        </a:prstGeom>
                        <a:solidFill>
                          <a:srgbClr val="FFFFFF"/>
                        </a:solidFill>
                        <a:ln w="9525">
                          <a:solidFill>
                            <a:srgbClr val="000000"/>
                          </a:solidFill>
                          <a:miter lim="800000"/>
                          <a:headEnd/>
                          <a:tailEnd/>
                        </a:ln>
                      </wps:spPr>
                      <wps:txbx>
                        <w:txbxContent>
                          <w:p w:rsidR="00FF7418" w:rsidRPr="00F41AC6" w:rsidRDefault="00FF7418" w:rsidP="00FC1711">
                            <w:pPr>
                              <w:numPr>
                                <w:ilvl w:val="0"/>
                                <w:numId w:val="40"/>
                              </w:numPr>
                              <w:spacing w:after="0" w:line="240" w:lineRule="auto"/>
                            </w:pPr>
                            <w:r w:rsidRPr="00F41AC6">
                              <w:t>стартовый</w:t>
                            </w:r>
                          </w:p>
                          <w:p w:rsidR="00FF7418" w:rsidRPr="00F41AC6" w:rsidRDefault="00FF7418" w:rsidP="00FC1711">
                            <w:pPr>
                              <w:numPr>
                                <w:ilvl w:val="0"/>
                                <w:numId w:val="40"/>
                              </w:numPr>
                              <w:spacing w:after="0" w:line="240" w:lineRule="auto"/>
                            </w:pPr>
                            <w:r w:rsidRPr="00F41AC6">
                              <w:t>опережающий</w:t>
                            </w:r>
                          </w:p>
                          <w:p w:rsidR="00FF7418" w:rsidRPr="00F41AC6" w:rsidRDefault="00FF7418" w:rsidP="00FC1711">
                            <w:pPr>
                              <w:numPr>
                                <w:ilvl w:val="0"/>
                                <w:numId w:val="40"/>
                              </w:numPr>
                              <w:spacing w:after="0" w:line="240" w:lineRule="auto"/>
                            </w:pPr>
                            <w:r w:rsidRPr="00F41AC6">
                              <w:t>рефлексивный</w:t>
                            </w:r>
                          </w:p>
                          <w:p w:rsidR="00FF7418" w:rsidRPr="00F41AC6" w:rsidRDefault="00FF7418" w:rsidP="00FC1711">
                            <w:pPr>
                              <w:numPr>
                                <w:ilvl w:val="0"/>
                                <w:numId w:val="40"/>
                              </w:numPr>
                              <w:spacing w:after="0" w:line="240" w:lineRule="auto"/>
                            </w:pPr>
                            <w:r w:rsidRPr="00F41AC6">
                              <w:t>итоговый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pt;margin-top:7.75pt;width:106.5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yBKgIAAE8EAAAOAAAAZHJzL2Uyb0RvYy54bWysVNuO0zAQfUfiHyy/0zRtQ7dR09WqSxHS&#10;AisWPsBxnMTCN8Zu0+XrGTvdbhd4QuTB8njGx2fOzGR9fdSKHAR4aU1F88mUEmG4baTpKvrt6+7N&#10;FSU+MNMwZY2o6KPw9Hrz+tV6cKWY2d6qRgBBEOPLwVW0D8GVWeZ5LzTzE+uEQWdrQbOAJnRZA2xA&#10;dK2y2XT6NhssNA4sF97j6e3opJuE37aCh89t60UgqqLILaQV0lrHNdusWdkBc73kJxrsH1hoJg0+&#10;eoa6ZYGRPcg/oLTkYL1tw4Rbndm2lVykHDCbfPpbNg89cyLlguJ4d5bJ/z9Y/ulwD0Q2WLsFJYZp&#10;rNEXVI2ZTgmyivoMzpcY9uDuIWbo3Z3l3z0xdttjlLgBsEMvWIOs8hifvbgQDY9XST18tA2is32w&#10;SapjCzoCogjkmCryeK6IOAbC8TCfF7OiwMJx9C2XxXxepCdY+XTbgQ/vhdUkbioKyD2hs8OdD5EN&#10;K59CEnurZLOTSiUDunqrgBwYdscufSd0fxmmDBkqukImCfmFz19CTNP3NwgtA7a5krqiV+cgVkbZ&#10;3pkmNWFgUo17pKzMScco3ViCcKyPqVDL+ECUtbbNIwoLduxqnELc9BZ+UjJgR1fU/9gzEJSoDwaL&#10;s8oXizgCyVgUyxkacOmpLz3McISqaKBk3G7DODZ7B7Lr8aU8qWHsDRa0lUnrZ1Yn+ti1qQSnCYtj&#10;cWmnqOf/wOYXAAAA//8DAFBLAwQUAAYACAAAACEAr/s3SdoAAAAHAQAADwAAAGRycy9kb3ducmV2&#10;LnhtbEyOQU+DQBCF7yb+h82YeLNLIa0WWRqjqYnHll68DTAFlJ0l7NKiv97xpMf53subL9vOtldn&#10;Gn3n2MByEYEirlzdcWPgWOzuHkD5gFxj75gMfJGHbX59lWFauwvv6XwIjZIR9ikaaEMYUq191ZJF&#10;v3ADsWQnN1oMco6Nrke8yLjtdRxFa22xY/nQ4kDPLVWfh8kaKLv4iN/74jWym10S3ubiY3p/Meb2&#10;Zn56BBVoDn9l+NUXdcjFqXQT1171BmLpCV2tQEkaLxMBpYDkfg06z/R///wHAAD//wMAUEsBAi0A&#10;FAAGAAgAAAAhALaDOJL+AAAA4QEAABMAAAAAAAAAAAAAAAAAAAAAAFtDb250ZW50X1R5cGVzXS54&#10;bWxQSwECLQAUAAYACAAAACEAOP0h/9YAAACUAQAACwAAAAAAAAAAAAAAAAAvAQAAX3JlbHMvLnJl&#10;bHNQSwECLQAUAAYACAAAACEA5i2sgSoCAABPBAAADgAAAAAAAAAAAAAAAAAuAgAAZHJzL2Uyb0Rv&#10;Yy54bWxQSwECLQAUAAYACAAAACEAr/s3SdoAAAAHAQAADwAAAAAAAAAAAAAAAACEBAAAZHJzL2Rv&#10;d25yZXYueG1sUEsFBgAAAAAEAAQA8wAAAIsFAAAAAA==&#10;" o:allowincell="f">
                <v:textbox>
                  <w:txbxContent>
                    <w:p w:rsidR="00FF7418" w:rsidRPr="00F41AC6" w:rsidRDefault="00FF7418" w:rsidP="00FC1711">
                      <w:pPr>
                        <w:numPr>
                          <w:ilvl w:val="0"/>
                          <w:numId w:val="40"/>
                        </w:numPr>
                        <w:spacing w:after="0" w:line="240" w:lineRule="auto"/>
                      </w:pPr>
                      <w:r w:rsidRPr="00F41AC6">
                        <w:t>стартовый</w:t>
                      </w:r>
                    </w:p>
                    <w:p w:rsidR="00FF7418" w:rsidRPr="00F41AC6" w:rsidRDefault="00FF7418" w:rsidP="00FC1711">
                      <w:pPr>
                        <w:numPr>
                          <w:ilvl w:val="0"/>
                          <w:numId w:val="40"/>
                        </w:numPr>
                        <w:spacing w:after="0" w:line="240" w:lineRule="auto"/>
                      </w:pPr>
                      <w:r w:rsidRPr="00F41AC6">
                        <w:t>опережающий</w:t>
                      </w:r>
                    </w:p>
                    <w:p w:rsidR="00FF7418" w:rsidRPr="00F41AC6" w:rsidRDefault="00FF7418" w:rsidP="00FC1711">
                      <w:pPr>
                        <w:numPr>
                          <w:ilvl w:val="0"/>
                          <w:numId w:val="40"/>
                        </w:numPr>
                        <w:spacing w:after="0" w:line="240" w:lineRule="auto"/>
                      </w:pPr>
                      <w:r w:rsidRPr="00F41AC6">
                        <w:t>рефлексивный</w:t>
                      </w:r>
                    </w:p>
                    <w:p w:rsidR="00FF7418" w:rsidRPr="00F41AC6" w:rsidRDefault="00FF7418" w:rsidP="00FC1711">
                      <w:pPr>
                        <w:numPr>
                          <w:ilvl w:val="0"/>
                          <w:numId w:val="40"/>
                        </w:numPr>
                        <w:spacing w:after="0" w:line="240" w:lineRule="auto"/>
                      </w:pPr>
                      <w:r w:rsidRPr="00F41AC6">
                        <w:t>итоговый</w:t>
                      </w:r>
                    </w:p>
                  </w:txbxContent>
                </v:textbox>
              </v:rect>
            </w:pict>
          </mc:Fallback>
        </mc:AlternateConten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632460</wp:posOffset>
                </wp:positionH>
                <wp:positionV relativeFrom="paragraph">
                  <wp:posOffset>144145</wp:posOffset>
                </wp:positionV>
                <wp:extent cx="5139690" cy="541020"/>
                <wp:effectExtent l="9525" t="10795" r="13335" b="1016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690" cy="541020"/>
                        </a:xfrm>
                        <a:prstGeom prst="rect">
                          <a:avLst/>
                        </a:prstGeom>
                        <a:solidFill>
                          <a:srgbClr val="FFFF99"/>
                        </a:solidFill>
                        <a:ln w="9525">
                          <a:solidFill>
                            <a:srgbClr val="000000"/>
                          </a:solidFill>
                          <a:miter lim="800000"/>
                          <a:headEnd/>
                          <a:tailEnd/>
                        </a:ln>
                      </wps:spPr>
                      <wps:txbx>
                        <w:txbxContent>
                          <w:p w:rsidR="00FF7418" w:rsidRPr="00F41AC6" w:rsidRDefault="00FF7418" w:rsidP="00FF7418">
                            <w:pPr>
                              <w:jc w:val="center"/>
                              <w:rPr>
                                <w:b/>
                              </w:rPr>
                            </w:pPr>
                            <w:r w:rsidRPr="00F41AC6">
                              <w:rPr>
                                <w:b/>
                              </w:rPr>
                              <w:t>Доминирующий в проекте вид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49.8pt;margin-top:11.35pt;width:404.7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upLgIAAFAEAAAOAAAAZHJzL2Uyb0RvYy54bWysVMGO0zAQvSPxD5bvNEm33W2ipqtVlyKk&#10;BVYsfIDjOImFY5ux22T5esZOW7rACZGDZWfGL2/em8n6duwVOQhw0uiSZrOUEqG5qaVuS/r1y+7N&#10;ihLnma6ZMlqU9Fk4ert5/Wo92ELMTWdULYAgiHbFYEvaeW+LJHG8Ez1zM2OFxmBjoGcej9AmNbAB&#10;0XuVzNP0OhkM1BYMF87h2/spSDcRv2kE95+axglPVEmRm48rxLUKa7JZs6IFZjvJjzTYP7DomdT4&#10;0TPUPfOM7EH+AdVLDsaZxs+46RPTNJKLWANWk6W/VfPUMStiLSiOs2eZ3P+D5R8Pj0Bkjd5dUaJZ&#10;jx59RtWYbpUg2U0QaLCuwLwn+wihRGcfDP/miDbbDtPEHYAZOsFqpJWF/OTFhXBweJVUwwdTIzzb&#10;exO1GhvoAyCqQMZoyfPZEjF6wvHlMrvKr3N0jmNsucjSefQsYcXptgXn3wnTk7ApKSD5iM4OD84H&#10;Nqw4pUT2Rsl6J5WKB2irrQJyYNgeO3zyPBaARV6mKU2GkubL+TIiv4i5S4g0Pn+D6KXHPleyL+nq&#10;nMSKINtbXccu9EyqaY+UlT7qGKSbLPBjNUanVidTKlM/o7BgprbGMcRNZ+AHJQO2dEnd9z0DQYl6&#10;r9GcPFsswgzEw2J5g1ISuIxUlxGmOUKV1FMybbd+mpu9Bdl2+KUsqqHNHRrayKh1MHtidaSPbRst&#10;OI5YmIvLc8z69SPY/AQAAP//AwBQSwMEFAAGAAgAAAAhAGAzEj3fAAAACQEAAA8AAABkcnMvZG93&#10;bnJldi54bWxMj8tOwzAQRfdI/IM1SOyoTYQaHOJUCAkhsaCisGFnx9MkavwgdtvQr2dY0eXoHt05&#10;t17NbmQHnNIQvILbhQCGvg128J2Cz4/nm3tgKWtv9Rg8KvjBBKvm8qLWlQ1H/46HTe4YlfhUaQV9&#10;zrHiPLU9Op0WIaKnbBsmpzOdU8ftpI9U7kZeCLHkTg+ePvQ64lOP7W6zdwq237s4v3zlaO5e306h&#10;NOuTmddKXV/Njw/AMs75H4Y/fVKHhpxM2Hub2KhAyiWRCoqiBEa5FJK2GQJFKYE3NT9f0PwCAAD/&#10;/wMAUEsBAi0AFAAGAAgAAAAhALaDOJL+AAAA4QEAABMAAAAAAAAAAAAAAAAAAAAAAFtDb250ZW50&#10;X1R5cGVzXS54bWxQSwECLQAUAAYACAAAACEAOP0h/9YAAACUAQAACwAAAAAAAAAAAAAAAAAvAQAA&#10;X3JlbHMvLnJlbHNQSwECLQAUAAYACAAAACEAAdOLqS4CAABQBAAADgAAAAAAAAAAAAAAAAAuAgAA&#10;ZHJzL2Uyb0RvYy54bWxQSwECLQAUAAYACAAAACEAYDMSPd8AAAAJAQAADwAAAAAAAAAAAAAAAACI&#10;BAAAZHJzL2Rvd25yZXYueG1sUEsFBgAAAAAEAAQA8wAAAJQFAAAAAA==&#10;" o:allowincell="f" fillcolor="#ff9">
                <v:textbox>
                  <w:txbxContent>
                    <w:p w:rsidR="00FF7418" w:rsidRPr="00F41AC6" w:rsidRDefault="00FF7418" w:rsidP="00FF7418">
                      <w:pPr>
                        <w:jc w:val="center"/>
                        <w:rPr>
                          <w:b/>
                        </w:rPr>
                      </w:pPr>
                      <w:r w:rsidRPr="00F41AC6">
                        <w:rPr>
                          <w:b/>
                        </w:rPr>
                        <w:t>Доминирующий в проекте вид деятельности</w:t>
                      </w:r>
                    </w:p>
                  </w:txbxContent>
                </v:textbox>
              </v:rect>
            </w:pict>
          </mc:Fallback>
        </mc:AlternateConten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simplePos x="0" y="0"/>
                <wp:positionH relativeFrom="column">
                  <wp:posOffset>-88900</wp:posOffset>
                </wp:positionH>
                <wp:positionV relativeFrom="paragraph">
                  <wp:posOffset>97155</wp:posOffset>
                </wp:positionV>
                <wp:extent cx="721360" cy="635"/>
                <wp:effectExtent l="12065" t="57150" r="19050" b="5651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E5B"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65pt" to="4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9yKwIAAE0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aB3GUaK&#10;dNCjjVAcjbOgTW9cAS6V2tpQHT2pV7PR9KtDSlctUXseOb6dDcSlISJ5CAkbZyDDrv+kGfiQg9dR&#10;qFNjuwAJEqBT7Mf53g9+8ojCx6csHU+haxSOpuNJhCfFLdJY5z9y3aFglFgC64hMjhvnAxNS3FxC&#10;IqXXQsrYb6lQX+L5JJvEAKelYOEwuDm731XSoiMJExOfa94HN6sPikWwlhO2utqeCAk28lEPbwUo&#10;JDkO2TrOMJIcLkmwLvSkChmhWiB8tS5D820+mq9mq1k+yLPpapCP6nrwYV3lg+k6fZrU47qq6vR7&#10;IJ/mRSsY4yrwvw1wmv/dgFyv0mX07iN8Fyp5RI+KAtnbO5KO7Q4dvszKTrPz1obqQudhZqPz9X6F&#10;S/HrPnr9/AssfwAAAP//AwBQSwMEFAAGAAgAAAAhAFvrrz7fAAAACAEAAA8AAABkcnMvZG93bnJl&#10;di54bWxMj8FOwzAQRO9I/IO1SNxaJ1CqNMSpEFK5tIDaIgQ3N16SiHgd2U4b/p7tCY6jGc28KZaj&#10;7cQRfWgdKUinCQikypmWagVv+9UkAxGiJqM7R6jgBwMsy8uLQufGnWiLx12sBZdQyLWCJsY+lzJU&#10;DVodpq5HYu/LeasjS19L4/WJy20nb5JkLq1uiRca3eNjg9X3brAKtpvVOntfD2PlP5/Sl/3r5vkj&#10;ZEpdX40P9yAijvEvDGd8RoeSmQ5uIBNEp2CSzvhLZOPuFgQHFos5iMNZz0CWhfx/oPwFAAD//wMA&#10;UEsBAi0AFAAGAAgAAAAhALaDOJL+AAAA4QEAABMAAAAAAAAAAAAAAAAAAAAAAFtDb250ZW50X1R5&#10;cGVzXS54bWxQSwECLQAUAAYACAAAACEAOP0h/9YAAACUAQAACwAAAAAAAAAAAAAAAAAvAQAAX3Jl&#10;bHMvLnJlbHNQSwECLQAUAAYACAAAACEA46iPcisCAABNBAAADgAAAAAAAAAAAAAAAAAuAgAAZHJz&#10;L2Uyb0RvYy54bWxQSwECLQAUAAYACAAAACEAW+uvPt8AAAAIAQAADwAAAAAAAAAAAAAAAACFBAAA&#10;ZHJzL2Rvd25yZXYueG1sUEsFBgAAAAAEAAQA8wAAAJEFAAAAAA==&#10;" o:allowincell="f">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simplePos x="0" y="0"/>
                <wp:positionH relativeFrom="column">
                  <wp:posOffset>5772150</wp:posOffset>
                </wp:positionH>
                <wp:positionV relativeFrom="paragraph">
                  <wp:posOffset>97155</wp:posOffset>
                </wp:positionV>
                <wp:extent cx="270510" cy="635"/>
                <wp:effectExtent l="15240" t="57150" r="9525" b="5651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C112D" id="Line 3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7.65pt" to="47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SOMQIAAFcEAAAOAAAAZHJzL2Uyb0RvYy54bWysVMuu2jAQ3VfqP1jeQxIIXIgIV1UC7YK2&#10;SPf2A4ztEKuObdmGgKr+e8fm0dJuqqpZOON45syZmeMsnk+dREdundCqxNkwxYgrqplQ+xJ/eV0P&#10;Zhg5TxQjUite4jN3+Hn59s2iNwUf6VZLxi0CEOWK3pS49d4USeJoyzvihtpwBYeNth3xsLX7hFnS&#10;A3onk1GaTpNeW2asptw5+FpfDvEy4jcNp/5z0zjukSwxcPNxtXHdhTVZLkixt8S0gl5pkH9g0RGh&#10;IOkdqiaeoIMVf0B1glrtdOOHVHeJbhpBeawBqsnS36p5aYnhsRZojjP3Nrn/B0s/HbcWCQazyzBS&#10;pIMZbYTiaJyF3vTGFeBSqa0N1dGTejEbTb86pHTVErXnkePr2UBcjEgeQsLGGciw6z9qBj7k4HVs&#10;1KmxHWqkMB9CYACHZqBTnMz5Phl+8ojCx9FTOslgfhSOpuNJoJaQImCESGOdf891h4JRYgn8IyI5&#10;bpy/uN5cgrvSayFlnLxUqC/xfDKaxACnpWDhMLg5u99V0qIjCdqJzzXvg5vVB8UiWMsJW11tT4QE&#10;G/nYGW8F9EpyHLJ1nGEkOVyXYF3oSRUyQrVA+Gpd5PNtns5Xs9UsH+Sj6WqQp3U9eLeu8sF0nT1N&#10;6nFdVXX2PZDP8qIVjHEV+N+knOV/J5XrpbqI8C7me6OSR/TYfCB7e0fScfBh1hfV7DQ7b22oLmgA&#10;1BudrzctXI9f99Hr5/9g+QMAAP//AwBQSwMEFAAGAAgAAAAhAF5YVazfAAAACQEAAA8AAABkcnMv&#10;ZG93bnJldi54bWxMj8FOwzAQRO9I/IO1SNyoE2iqJsSpEAKJE4IWVeLmxksSGq+D7TaBr2d7guPO&#10;jN7OlKvJ9uKIPnSOFKSzBARS7UxHjYK3zePVEkSImozuHaGCbwywqs7PSl0YN9IrHtexEQyhUGgF&#10;bYxDIWWoW7Q6zNyAxN6H81ZHPn0jjdcjw20vr5NkIa3uiD+0esD7Fuv9+mAV5Jsxcy9+v52n3df7&#10;z8NnHJ6eo1KXF9PdLYiIU/wLw6k+V4eKO+3cgUwQPTOSnLdENrIbEBzIs3QBYncS5iCrUv5fUP0C&#10;AAD//wMAUEsBAi0AFAAGAAgAAAAhALaDOJL+AAAA4QEAABMAAAAAAAAAAAAAAAAAAAAAAFtDb250&#10;ZW50X1R5cGVzXS54bWxQSwECLQAUAAYACAAAACEAOP0h/9YAAACUAQAACwAAAAAAAAAAAAAAAAAv&#10;AQAAX3JlbHMvLnJlbHNQSwECLQAUAAYACAAAACEA+xJEjjECAABXBAAADgAAAAAAAAAAAAAAAAAu&#10;AgAAZHJzL2Uyb0RvYy54bWxQSwECLQAUAAYACAAAACEAXlhVrN8AAAAJAQAADwAAAAAAAAAAAAAA&#10;AACLBAAAZHJzL2Rvd25yZXYueG1sUEsFBgAAAAAEAAQA8wAAAJcFAAAAAA==&#10;" o:allowincell="f">
                <v:stroke endarrow="block"/>
              </v:line>
            </w:pict>
          </mc:Fallback>
        </mc:AlternateContent>
      </w: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simplePos x="0" y="0"/>
                <wp:positionH relativeFrom="column">
                  <wp:posOffset>5411470</wp:posOffset>
                </wp:positionH>
                <wp:positionV relativeFrom="paragraph">
                  <wp:posOffset>167005</wp:posOffset>
                </wp:positionV>
                <wp:extent cx="0" cy="170180"/>
                <wp:effectExtent l="6985" t="6985" r="12065" b="1333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D6AB4"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pt,13.15pt" to="426.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XAEwIAACk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B6J&#10;W9BoxyVD06nvTadtDi6l3BtfHbnIV71T5LtFUpUNlkcWOL5dNcSlPiJ+F+I3VkOGQ/dFUfDBJ6dC&#10;oy61aT0ktABdgh7Xux7s4hDpDwmcpk9JughSxTi/xWlj3WemWuSNIhLAOeDi8846zwPnNxefRqot&#10;FyKoLSTqimg5m8xCgFWCU3/p3aw5Hkph0Bn7eQlfKApuHt2MOkkawBqG6WawHeaityG5kB4PKgE6&#10;g9UPxI9lstwsNotslE3mm1GWVNXo07bMRvNt+jSrplVZVulPTy3N8oZTyqRndxvONPs78Ydn0o/V&#10;fTzvbYjfo4d+AdnbP5AOUnr1+jk4KHrdm5vEMI/BeXg7fuAf92A/vvD1LwAAAP//AwBQSwMEFAAG&#10;AAgAAAAhADtgfnvdAAAACQEAAA8AAABkcnMvZG93bnJldi54bWxMj8FOwzAMhu9IvENkJC4TS9dq&#10;01TqTgjojQsbiKvXmLaicbom2wpPTxAHONr+9Pv7i81ke3Xi0XdOEBbzBBRL7UwnDcLLrrpZg/KB&#10;xFDvhBE+2cOmvLwoKDfuLM982oZGxRDxOSG0IQy51r5u2ZKfu4El3t7daCnEcWy0Gekcw22v0yRZ&#10;aUudxA8tDXzfcv2xPVoEX73yofqa1bPkLWscp4eHp0dCvL6a7m5BBZ7CHww/+lEdyui0d0cxXvUI&#10;62WaRhQhXWWgIvC72CMsswXostD/G5TfAAAA//8DAFBLAQItABQABgAIAAAAIQC2gziS/gAAAOEB&#10;AAATAAAAAAAAAAAAAAAAAAAAAABbQ29udGVudF9UeXBlc10ueG1sUEsBAi0AFAAGAAgAAAAhADj9&#10;If/WAAAAlAEAAAsAAAAAAAAAAAAAAAAALwEAAF9yZWxzLy5yZWxzUEsBAi0AFAAGAAgAAAAhAMJz&#10;1cATAgAAKQQAAA4AAAAAAAAAAAAAAAAALgIAAGRycy9lMm9Eb2MueG1sUEsBAi0AFAAGAAgAAAAh&#10;ADtgfnvdAAAACQEAAA8AAAAAAAAAAAAAAAAAbQQAAGRycy9kb3ducmV2LnhtbFBLBQYAAAAABAAE&#10;APMAAAB3BQAAAAA=&#10;" o:allowincell="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simplePos x="0" y="0"/>
                <wp:positionH relativeFrom="column">
                  <wp:posOffset>4419600</wp:posOffset>
                </wp:positionH>
                <wp:positionV relativeFrom="paragraph">
                  <wp:posOffset>167005</wp:posOffset>
                </wp:positionV>
                <wp:extent cx="0" cy="180340"/>
                <wp:effectExtent l="5715" t="6985" r="13335" b="1270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FB13"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3.15pt" to="34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F9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JLLSmN64Aj0rtbCiOntWL2Wr63SGlq5aoA48UXy8G4rIQkbwJCRtnIMG+/6wZ+JCj17FP&#10;58Z2ARI6gM5RjstdDn72iA6HFE6zefqUR6USUtzijHX+E9cdCkaJJXCOuOS0dT7wIMXNJaRReiOk&#10;jGJLhXqodjqZxgCnpWDhMrg5e9hX0qITCeMSv1gU3Dy6WX1ULIK1nLD11fZEyMGG5FIFPKgE6Fyt&#10;YR5+LNLFer6e56N8MluP8rSuRx83VT6abbIP0/qprqo6+xmoZXnRCsa4Cuxus5nlf6f99ZUMU3Wf&#10;znsbkrfosV9A9vaPpKOUQb1hDvaaXXb2JjGMY3S+Pp0w7497sB8f+OoXAAAA//8DAFBLAwQUAAYA&#10;CAAAACEAmvWAHt0AAAAJAQAADwAAAGRycy9kb3ducmV2LnhtbEyPwU7DMBBE70j8g7VIXCrqkEKA&#10;kE2FgNx6oYC4buMliYjXaey2ga/HiAMcZ2c0+6ZYTrZXex595wThfJ6AYqmd6aRBeHmuzq5B+UBi&#10;qHfCCJ/sYVkeHxWUG3eQJ96vQ6NiificENoQhlxrX7dsyc/dwBK9dzdaClGOjTYjHWK57XWaJJm2&#10;1En80NLA9y3XH+udRfDVK2+rr1k9S94WjeN0+7B6JMTTk+nuFlTgKfyF4Qc/okMZmTZuJ8arHiG7&#10;yeKWgJBmC1Ax8HvYIFxeXIEuC/1/QfkNAAD//wMAUEsBAi0AFAAGAAgAAAAhALaDOJL+AAAA4QEA&#10;ABMAAAAAAAAAAAAAAAAAAAAAAFtDb250ZW50X1R5cGVzXS54bWxQSwECLQAUAAYACAAAACEAOP0h&#10;/9YAAACUAQAACwAAAAAAAAAAAAAAAAAvAQAAX3JlbHMvLnJlbHNQSwECLQAUAAYACAAAACEAnvPB&#10;fRICAAAoBAAADgAAAAAAAAAAAAAAAAAuAgAAZHJzL2Uyb0RvYy54bWxQSwECLQAUAAYACAAAACEA&#10;mvWAHt0AAAAJAQAADwAAAAAAAAAAAAAAAABsBAAAZHJzL2Rvd25yZXYueG1sUEsFBgAAAAAEAAQA&#10;8wAAAHYFAAAAAA==&#10;" o:allowincell="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0" allowOverlap="1">
                <wp:simplePos x="0" y="0"/>
                <wp:positionH relativeFrom="column">
                  <wp:posOffset>3157220</wp:posOffset>
                </wp:positionH>
                <wp:positionV relativeFrom="paragraph">
                  <wp:posOffset>167005</wp:posOffset>
                </wp:positionV>
                <wp:extent cx="0" cy="180340"/>
                <wp:effectExtent l="10160" t="6985" r="8890" b="1270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97D5"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13.15pt" to="248.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b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RiEUqQD&#10;ibZCcTSZhtb0xhWQUamdDcXRs3o2W01/OKR01RJ14JHiy8XAuSycSN4cCY4zcMG+/6oZ5JCj17FP&#10;58Z2ARI6gM5RjstdDn72iA6bFHazefqQR6USUtzOGev8F647FIwSS+Accclp63zgQYpbSrhG6Y2Q&#10;MootFepLvJhChSHitBQsBKNjD/tKWnQiYVziF4t6l2b1UbEI1nLC1lfbEyEHGy6XKuBBJUDnag3z&#10;8HORLtbz9Twf5ZPZepSndT36vKny0WyTfZrWD3VV1dmvQC3Li1YwxlVgd5vNLP877a+vZJiq+3Te&#10;25C8RY/9ArK3fyQdpQzqDXOw1+yyszeJYRxj8vXphHl/7YP9+oGvfgMAAP//AwBQSwMEFAAGAAgA&#10;AAAhAFe22J/dAAAACQEAAA8AAABkcnMvZG93bnJldi54bWxMj8FOwzAMhu9IvENkJC4TS+nGBqXu&#10;hIDedmGAuHqNaSsap2uyrfD0BHGAo+1Pv78/X422UwcefOsE4XKagGKpnGmlRnh5Li+uQflAYqhz&#10;wgif7GFVnJ7klBl3lCc+bEKtYoj4jBCaEPpMa181bMlPXc8Sb+9usBTiONTaDHSM4bbTaZIstKVW&#10;4oeGer5vuPrY7C2CL195V35NqknyNqsdp7uH9SMhnp+Nd7egAo/hD4Yf/agORXTaur0YrzqE+c0y&#10;jShCupiBisDvYotwNV+CLnL9v0HxDQAA//8DAFBLAQItABQABgAIAAAAIQC2gziS/gAAAOEBAAAT&#10;AAAAAAAAAAAAAAAAAAAAAABbQ29udGVudF9UeXBlc10ueG1sUEsBAi0AFAAGAAgAAAAhADj9If/W&#10;AAAAlAEAAAsAAAAAAAAAAAAAAAAALwEAAF9yZWxzLy5yZWxzUEsBAi0AFAAGAAgAAAAhAAgQtpsQ&#10;AgAAKAQAAA4AAAAAAAAAAAAAAAAALgIAAGRycy9lMm9Eb2MueG1sUEsBAi0AFAAGAAgAAAAhAFe2&#10;2J/dAAAACQEAAA8AAAAAAAAAAAAAAAAAagQAAGRycy9kb3ducmV2LnhtbFBLBQYAAAAABAAEAPMA&#10;AAB0BQAAAAA=&#10;" o:allowincell="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0" allowOverlap="1">
                <wp:simplePos x="0" y="0"/>
                <wp:positionH relativeFrom="column">
                  <wp:posOffset>2075180</wp:posOffset>
                </wp:positionH>
                <wp:positionV relativeFrom="paragraph">
                  <wp:posOffset>159385</wp:posOffset>
                </wp:positionV>
                <wp:extent cx="0" cy="180340"/>
                <wp:effectExtent l="13970" t="8890" r="5080" b="1079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35AA"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12.55pt" to="163.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OD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yUNreuMK8KjU1obi6Em9mmdNvzukdNUSteeR4tvZQFwWIpJ3IWHjDCTY9V80Ax9y8Dr2&#10;6dTYLkBCB9ApynG+ycFPHtHhkMJpNk8f8qhUQoprnLHOf+a6Q8EosQTOEZccn50PPEhxdQlplN4I&#10;KaPYUqG+xIvpZBoDnJaChcvg5ux+V0mLjiSMS/xiUXBz72b1QbEI1nLC1hfbEyEHG5JLFfCgEqBz&#10;sYZ5+LFIF+v5ep6P8slsPcrTuh592lT5aLbJHqf1Q11VdfYzUMvyohWMcRXYXWczy/9O+8srGabq&#10;Np23NiTv0WO/gOz1H0lHKYN6wxzsNDtv7VViGMfofHk6Yd7v92DfP/DVLwAAAP//AwBQSwMEFAAG&#10;AAgAAAAhANFLHHHdAAAACQEAAA8AAABkcnMvZG93bnJldi54bWxMj8FOwzAQRO9I/IO1SFwq6jRR&#10;KhSyqRCQGxcKiOs2XpKIeJ3Gbhv4eow4wHFnRzNvys1sB3XkyfdOEFbLBBRL40wvLcLLc311DcoH&#10;EkODE0b4ZA+b6vyspMK4kzzxcRtaFUPEF4TQhTAWWvumY0t+6UaW+Ht3k6UQz6nVZqJTDLeDTpNk&#10;rS31Ehs6Gvmu4+Zje7AIvn7lff21aBbJW9Y6Tvf3jw+EeHkx396ACjyHPzP84Ed0qCLTzh3EeDUg&#10;ZOk6ogeENF+BioZfYYeQZznoqtT/F1TfAAAA//8DAFBLAQItABQABgAIAAAAIQC2gziS/gAAAOEB&#10;AAATAAAAAAAAAAAAAAAAAAAAAABbQ29udGVudF9UeXBlc10ueG1sUEsBAi0AFAAGAAgAAAAhADj9&#10;If/WAAAAlAEAAAsAAAAAAAAAAAAAAAAALwEAAF9yZWxzLy5yZWxzUEsBAi0AFAAGAAgAAAAhACWC&#10;04MTAgAAKAQAAA4AAAAAAAAAAAAAAAAALgIAAGRycy9lMm9Eb2MueG1sUEsBAi0AFAAGAAgAAAAh&#10;ANFLHHHdAAAACQEAAA8AAAAAAAAAAAAAAAAAbQQAAGRycy9kb3ducmV2LnhtbFBLBQYAAAAABAAE&#10;APMAAAB3BQAAAAA=&#10;" o:allowincell="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0" allowOverlap="1">
                <wp:simplePos x="0" y="0"/>
                <wp:positionH relativeFrom="column">
                  <wp:posOffset>812800</wp:posOffset>
                </wp:positionH>
                <wp:positionV relativeFrom="paragraph">
                  <wp:posOffset>159385</wp:posOffset>
                </wp:positionV>
                <wp:extent cx="0" cy="180340"/>
                <wp:effectExtent l="8890" t="8890" r="10160" b="1079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E795"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2.55pt" to="6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ZD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eTaWhNb1wBHpXa2VAcPasX86zpd4eUrlqiDjxSfL0YiMtCRPImJGycgQT7/rNm4EOOXsc+&#10;nRvbBUjoADpHOS53OfjZIzocUjjNFuk0j0olpLjFGev8J647FIwSS+Acccnp2fnAgxQ3l5BG6a2Q&#10;MootFepLvJxNZjHAaSlYuAxuzh72lbToRMK4xC8WBTePblYfFYtgLSdsc7U9EXKwIblUAQ8qATpX&#10;a5iHH8t0uVlsFvkon8w3ozyt69HHbZWP5tvsw6ye1lVVZz8DtSwvWsEYV4HdbTaz/O+0v76SYaru&#10;03lvQ/IWPfYLyN7+kXSUMqg3zMFes8vO3iSGcYzO16cT5v1xD/bjA1//AgAA//8DAFBLAwQUAAYA&#10;CAAAACEA+8L++N0AAAAJAQAADwAAAGRycy9kb3ducmV2LnhtbEyPwU7DMBBE70j8g7VIXCrqNFVQ&#10;FeJUCMiNCy2I6zZekoh4ncZuG/h6tlzgOLOj2TfFenK9OtIYOs8GFvMEFHHtbceNgddtdbMCFSKy&#10;xd4zGfiiAOvy8qLA3PoTv9BxExslJRxyNNDGOORah7olh2HuB2K5ffjRYRQ5NtqOeJJy1+s0SW61&#10;w47lQ4sDPbRUf24OzkCo3mhffc/qWfK+bDyl+8fnJzTm+mq6vwMVaYp/YTjjCzqUwrTzB7ZB9aLT&#10;lWyJBtJsAeoc+DV2BrJlBros9P8F5Q8AAAD//wMAUEsBAi0AFAAGAAgAAAAhALaDOJL+AAAA4QEA&#10;ABMAAAAAAAAAAAAAAAAAAAAAAFtDb250ZW50X1R5cGVzXS54bWxQSwECLQAUAAYACAAAACEAOP0h&#10;/9YAAACUAQAACwAAAAAAAAAAAAAAAAAvAQAAX3JlbHMvLnJlbHNQSwECLQAUAAYACAAAACEAXeyW&#10;QxICAAAoBAAADgAAAAAAAAAAAAAAAAAuAgAAZHJzL2Uyb0RvYy54bWxQSwECLQAUAAYACAAAACEA&#10;+8L++N0AAAAJAQAADwAAAAAAAAAAAAAAAABsBAAAZHJzL2Rvd25yZXYueG1sUEsFBgAAAAAEAAQA&#10;8wAAAHYFAAAAAA==&#10;" o:allowincell="f"/>
            </w:pict>
          </mc:Fallback>
        </mc:AlternateContent>
      </w:r>
      <w:r w:rsidR="00FF7418" w:rsidRPr="002D4C55">
        <w:rPr>
          <w:rFonts w:ascii="Times New Roman" w:hAnsi="Times New Roman" w:cs="Times New Roman"/>
          <w:sz w:val="24"/>
          <w:szCs w:val="24"/>
        </w:rPr>
        <w:t xml:space="preserve">    </w:t>
      </w: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0" allowOverlap="1">
                <wp:simplePos x="0" y="0"/>
                <wp:positionH relativeFrom="column">
                  <wp:posOffset>3878580</wp:posOffset>
                </wp:positionH>
                <wp:positionV relativeFrom="paragraph">
                  <wp:posOffset>149860</wp:posOffset>
                </wp:positionV>
                <wp:extent cx="991870" cy="676275"/>
                <wp:effectExtent l="7620" t="12700" r="10160" b="63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676275"/>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Информа-ционные 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305.4pt;margin-top:11.8pt;width:78.1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BMJwIAAE4EAAAOAAAAZHJzL2Uyb0RvYy54bWysVNuO0zAQfUfiHyy/0zRRr1HT1apLEdIC&#10;KxY+wHGcxMI3xm6T8vVMnLZ0gSdEHixPZnxy5pxxNne9VuQowEtrCppOppQIw20lTVPQr1/2b1aU&#10;+MBMxZQ1oqAn4end9vWrTedykdnWqkoAQRDj884VtA3B5UnieSs08xPrhMFkbUGzgCE0SQWsQ3St&#10;kmw6XSSdhcqB5cJ7fPswJuk24te14OFTXXsRiCoocgtxhbiWw5psNyxvgLlW8jMN9g8sNJMGP3qF&#10;emCBkQPIP6C05GC9rcOEW53YupZcxB6wm3T6WzfPLXMi9oLieHeVyf8/WP7x+AREVgWdU2KYRos+&#10;o2jMNEqQLB306ZzPsezZPcHQoXePln/zxNhdi2XiHsB2rWAVsor1yYsDQ+DxKCm7D7ZCeHYINkrV&#10;16AHQBSB9NGR09UR0QfC8eV6na6W6BvH1GK5yJbzgVHC8sthBz68E1aTYVNQQO4RnB0ffRhLLyWR&#10;vFWy2kulYgBNuVNAjgyHY4/PbndG97dlypAOmcyzeUR+kfO3ENP4/A1Cy4BTrqQu6OpaxPJBtbem&#10;ijMYmFTjHrtTBpu8KDc6EPqyjz6tL56UtjqhrmDHocZLiJvWwg9KOhzogvrvBwaCEvXeoDfrdDYb&#10;bkAMZvNlhgHcZsrbDDMcoQoaKBm3uzDemoMD2bT4pTSqYew9+lnLqPXAeGR1po9DG906X7DhVtzG&#10;serXb2D7EwAA//8DAFBLAwQUAAYACAAAACEANUT8y94AAAAKAQAADwAAAGRycy9kb3ducmV2Lnht&#10;bEyPwU7DMBBE70j8g7VI3KidFKU0xKkQoqdeoIDUoxsvSZR4HWK3CX/PcqLH1T7NvCk2s+vFGcfQ&#10;etKQLBQIpMrblmoNH+/buwcQIRqypveEGn4wwKa8vipMbv1Eb3jex1pwCIXcaGhiHHIpQ9WgM2Hh&#10;ByT+ffnRmcjnWEs7monDXS9TpTLpTEvc0JgBnxusuv3JaTgM26hser/7JNxN30N8WXevnda3N/PT&#10;I4iIc/yH4U+f1aFkp6M/kQ2i15AlitWjhnSZgWBgla143JHJpUpAloW8nFD+AgAA//8DAFBLAQIt&#10;ABQABgAIAAAAIQC2gziS/gAAAOEBAAATAAAAAAAAAAAAAAAAAAAAAABbQ29udGVudF9UeXBlc10u&#10;eG1sUEsBAi0AFAAGAAgAAAAhADj9If/WAAAAlAEAAAsAAAAAAAAAAAAAAAAALwEAAF9yZWxzLy5y&#10;ZWxzUEsBAi0AFAAGAAgAAAAhAO6G0EwnAgAATgQAAA4AAAAAAAAAAAAAAAAALgIAAGRycy9lMm9E&#10;b2MueG1sUEsBAi0AFAAGAAgAAAAhADVE/MveAAAACgEAAA8AAAAAAAAAAAAAAAAAgQQAAGRycy9k&#10;b3ducmV2LnhtbFBLBQYAAAAABAAEAPMAAACMBQAAAAA=&#10;" o:allowincell="f" fillcolor="#ffc">
                <v:textbox>
                  <w:txbxContent>
                    <w:p w:rsidR="00FF7418" w:rsidRPr="00F41AC6" w:rsidRDefault="00FF7418" w:rsidP="00FF7418">
                      <w:pPr>
                        <w:jc w:val="center"/>
                        <w:rPr>
                          <w:b/>
                        </w:rPr>
                      </w:pPr>
                      <w:r w:rsidRPr="00F41AC6">
                        <w:rPr>
                          <w:b/>
                        </w:rPr>
                        <w:t>Информа-ционные проекты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0" allowOverlap="1">
                <wp:simplePos x="0" y="0"/>
                <wp:positionH relativeFrom="column">
                  <wp:posOffset>2616200</wp:posOffset>
                </wp:positionH>
                <wp:positionV relativeFrom="paragraph">
                  <wp:posOffset>149860</wp:posOffset>
                </wp:positionV>
                <wp:extent cx="1082040" cy="723900"/>
                <wp:effectExtent l="12065" t="12700" r="10795"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723900"/>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Ролевые,</w:t>
                            </w:r>
                          </w:p>
                          <w:p w:rsidR="00FF7418" w:rsidRPr="00F41AC6" w:rsidRDefault="00FF7418" w:rsidP="00FF7418">
                            <w:pPr>
                              <w:jc w:val="center"/>
                              <w:rPr>
                                <w:b/>
                              </w:rPr>
                            </w:pPr>
                            <w:r w:rsidRPr="00F41AC6">
                              <w:rPr>
                                <w:b/>
                              </w:rPr>
                              <w:t>игровые 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206pt;margin-top:11.8pt;width:85.2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6qLAIAAFA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W1N55QYptGi&#10;zygaM70SpEz6jM5XWPbg7iF26N2d5d88MXY7YJm4AbDjIFiLrIqoZ/bsQAw8HiXN+MG2CM/2wSap&#10;jh3oCIgikGNy5PHsiDgGwvFlkS/LfI7Gccxdla9XeaKUserptAMf3gmrSdzUFJB8QmeHOx8iG1Y9&#10;lST2Vsl2J5VKAfTNVgE5MJyOHT7bbWoAm7wsU4aMNV0tykVCfpbzlxB5ev4GoWXAMVdS13R5LmJV&#10;lO2tadMQBibVtEfKypx0jNLFYfZVODbHZFRxdqWx7SMqC3Yaa7yGuBks/KBkxJGuqf++ZyAoUe8N&#10;urMq5lHKkIL54grtJXCZaS4zzHCEqmmgZNpuw3Rv9g5kP+CXiiSHsTfoaCeT2JHoxOrEH8c2eXC6&#10;YvFeXMap6tePYPMTAAD//wMAUEsDBBQABgAIAAAAIQDGHNVm3wAAAAoBAAAPAAAAZHJzL2Rvd25y&#10;ZXYueG1sTI/BTsMwEETvSPyDtUjcqFM3hBLiVAjRUy+0gMTRjZckSrwO8bYJf485wXG1TzNvis3s&#10;enHGMbSeNCwXCQikytuWag1vr9ubNYjAhqzpPaGGbwywKS8vCpNbP9EezweuRQyhkBsNDfOQSxmq&#10;Bp0JCz8gxd+nH53heI61tKOZYrjrpUqSTDrTUmxozIBPDVbd4eQ0fAxbTqxKd++Eu+lr4Of77qXT&#10;+vpqfnwAwTjzHwy/+lEdyuh09CeyQfQa0qWKW1iDWmUgInC7VimIYyRXdxnIspD/J5Q/AAAA//8D&#10;AFBLAQItABQABgAIAAAAIQC2gziS/gAAAOEBAAATAAAAAAAAAAAAAAAAAAAAAABbQ29udGVudF9U&#10;eXBlc10ueG1sUEsBAi0AFAAGAAgAAAAhADj9If/WAAAAlAEAAAsAAAAAAAAAAAAAAAAALwEAAF9y&#10;ZWxzLy5yZWxzUEsBAi0AFAAGAAgAAAAhAIBfnqosAgAAUAQAAA4AAAAAAAAAAAAAAAAALgIAAGRy&#10;cy9lMm9Eb2MueG1sUEsBAi0AFAAGAAgAAAAhAMYc1WbfAAAACgEAAA8AAAAAAAAAAAAAAAAAhgQA&#10;AGRycy9kb3ducmV2LnhtbFBLBQYAAAAABAAEAPMAAACSBQAAAAA=&#10;" o:allowincell="f" fillcolor="#ffc">
                <v:textbox>
                  <w:txbxContent>
                    <w:p w:rsidR="00FF7418" w:rsidRPr="00F41AC6" w:rsidRDefault="00FF7418" w:rsidP="00FF7418">
                      <w:pPr>
                        <w:jc w:val="center"/>
                        <w:rPr>
                          <w:b/>
                        </w:rPr>
                      </w:pPr>
                      <w:r w:rsidRPr="00F41AC6">
                        <w:rPr>
                          <w:b/>
                        </w:rPr>
                        <w:t>Ролевые,</w:t>
                      </w:r>
                    </w:p>
                    <w:p w:rsidR="00FF7418" w:rsidRPr="00F41AC6" w:rsidRDefault="00FF7418" w:rsidP="00FF7418">
                      <w:pPr>
                        <w:jc w:val="center"/>
                        <w:rPr>
                          <w:b/>
                        </w:rPr>
                      </w:pPr>
                      <w:r w:rsidRPr="00F41AC6">
                        <w:rPr>
                          <w:b/>
                        </w:rPr>
                        <w:t>игровые проекты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0" allowOverlap="1">
                <wp:simplePos x="0" y="0"/>
                <wp:positionH relativeFrom="column">
                  <wp:posOffset>1263650</wp:posOffset>
                </wp:positionH>
                <wp:positionV relativeFrom="paragraph">
                  <wp:posOffset>152400</wp:posOffset>
                </wp:positionV>
                <wp:extent cx="1172210" cy="721360"/>
                <wp:effectExtent l="12065" t="5715" r="6350" b="63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721360"/>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Творческие</w:t>
                            </w:r>
                          </w:p>
                          <w:p w:rsidR="00FF7418" w:rsidRPr="00F41AC6" w:rsidRDefault="00FF7418" w:rsidP="00FF7418">
                            <w:pPr>
                              <w:jc w:val="center"/>
                              <w:rPr>
                                <w:b/>
                              </w:rPr>
                            </w:pPr>
                            <w:r w:rsidRPr="00F41AC6">
                              <w:rPr>
                                <w:b/>
                              </w:rPr>
                              <w:t>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99.5pt;margin-top:12pt;width:92.3pt;height:5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IbLQIAAFAEAAAOAAAAZHJzL2Uyb0RvYy54bWysVF1v0zAUfUfiP1h+p2mydlujptPUUYQ0&#10;YGLwAxzHSSz8xbXbtPz6XTtd1wFPiDxYvrnXJ+eec53lzV4rshPgpTUVzSdTSoThtpGmq+j3b5t3&#10;15T4wEzDlDWiogfh6c3q7Zvl4EpR2N6qRgBBEOPLwVW0D8GVWeZ5LzTzE+uEwWRrQbOAIXRZA2xA&#10;dK2yYjq9zAYLjQPLhff49m5M0lXCb1vBw5e29SIQVVHkFtIKaa3jmq2WrOyAuV7yIw32Dyw0kwY/&#10;eoK6Y4GRLcg/oLTkYL1tw4Rbndm2lVykHrCbfPpbN489cyL1guJ4d5LJ/z9Y/nn3AEQ2Fb2gxDCN&#10;Fn1F0ZjplCD5IuozOF9i2aN7gNihd/eW//DE2HWPZeIWwA69YA2yymN99upADDweJfXwyTYIz7bB&#10;Jqn2LegIiCKQfXLkcHJE7APh+DLPr4oiR+M45q6K/OIyWZax8vm0Ax8+CKtJ3FQUkHxCZ7t7HyIb&#10;Vj6XJPZWyWYjlUoBdPVaAdkxnI4NPut1agCbPC9ThgwVXcyLeUJ+lfPnENP0/A1Cy4BjrqSu6PWp&#10;iJVRtvemSUMYmFTjHikrc9QxSjdaEPb1PhmVJ5WjrrVtDqgs2HGs8Rriprfwi5IBR7qi/ueWgaBE&#10;fTToziKfzeIdSMFsflVgAOeZ+jzDDEeoigZKxu06jPdm60B2PX4pT3IYe4uOtjKJ/cLqyB/HNnlw&#10;vGLxXpzHqerlR7B6AgAA//8DAFBLAwQUAAYACAAAACEAe7rbfN4AAAAKAQAADwAAAGRycy9kb3du&#10;cmV2LnhtbEyPwU7DMBBE70j8g7VI3KhDUoUmxKkQoqdeoIDE0Y2XJEq8NrHbhL9nOcFpNZrR7Jtq&#10;u9hRnHEKvSMFt6sEBFLjTE+tgrfX3c0GRIiajB4doYJvDLCtLy8qXRo30wueD7EVXEKh1Aq6GH0p&#10;ZWg6tDqsnEdi79NNVkeWUyvNpGcut6NMkySXVvfEHzrt8bHDZjicrIIPv4uJSdf7d8L9/OXjUzE8&#10;D0pdXy0P9yAiLvEvDL/4jA41Mx3diUwQI+ui4C1RQbrmy4Fsk+UgjuxkdznIupL/J9Q/AAAA//8D&#10;AFBLAQItABQABgAIAAAAIQC2gziS/gAAAOEBAAATAAAAAAAAAAAAAAAAAAAAAABbQ29udGVudF9U&#10;eXBlc10ueG1sUEsBAi0AFAAGAAgAAAAhADj9If/WAAAAlAEAAAsAAAAAAAAAAAAAAAAALwEAAF9y&#10;ZWxzLy5yZWxzUEsBAi0AFAAGAAgAAAAhAHIDshstAgAAUAQAAA4AAAAAAAAAAAAAAAAALgIAAGRy&#10;cy9lMm9Eb2MueG1sUEsBAi0AFAAGAAgAAAAhAHu623zeAAAACgEAAA8AAAAAAAAAAAAAAAAAhwQA&#10;AGRycy9kb3ducmV2LnhtbFBLBQYAAAAABAAEAPMAAACSBQAAAAA=&#10;" o:allowincell="f" fillcolor="#ffc">
                <v:textbox>
                  <w:txbxContent>
                    <w:p w:rsidR="00FF7418" w:rsidRPr="00F41AC6" w:rsidRDefault="00FF7418" w:rsidP="00FF7418">
                      <w:pPr>
                        <w:jc w:val="center"/>
                        <w:rPr>
                          <w:b/>
                        </w:rPr>
                      </w:pPr>
                      <w:r w:rsidRPr="00F41AC6">
                        <w:rPr>
                          <w:b/>
                        </w:rPr>
                        <w:t>Творческие</w:t>
                      </w:r>
                    </w:p>
                    <w:p w:rsidR="00FF7418" w:rsidRPr="00F41AC6" w:rsidRDefault="00FF7418" w:rsidP="00FF7418">
                      <w:pPr>
                        <w:jc w:val="center"/>
                        <w:rPr>
                          <w:b/>
                        </w:rPr>
                      </w:pPr>
                      <w:r w:rsidRPr="00F41AC6">
                        <w:rPr>
                          <w:b/>
                        </w:rPr>
                        <w:t>проекты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0" allowOverlap="1">
                <wp:simplePos x="0" y="0"/>
                <wp:positionH relativeFrom="column">
                  <wp:posOffset>-179070</wp:posOffset>
                </wp:positionH>
                <wp:positionV relativeFrom="paragraph">
                  <wp:posOffset>149860</wp:posOffset>
                </wp:positionV>
                <wp:extent cx="1262380" cy="723900"/>
                <wp:effectExtent l="7620" t="12700" r="6350" b="63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723900"/>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Исследовательские 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4.1pt;margin-top:11.8pt;width:99.4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w7LgIAAFA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mlOiWY9&#10;WvQZRWO6VYJky6DPYF2BZU/2EUKHzj4Y/s0RbbYdlok7ADN0gtXIKgv1yYsDIXB4lFTDB1MjPNt7&#10;E6UaG+gDIIpAxujI89kRMXrC8WWWX+dXSzSOY+4mv1ql0bKEFafTFpx/J0xPwqakgOQjOjs8OB/Y&#10;sOJUEtkbJeudVCoG0FZbBeTAcDp2+Gy3sQFs8rJMaTKUdLXIFxH5Rc5dQqTx+RtELz2OuZJ9SZfn&#10;IlYE2d7qOg6hZ1JNe6Ss9FHHIN1kgR+rMRqV5SdXKlM/o7JgprHGa4ibzsAPSgYc6ZK673sGghL1&#10;XqM7q2w+D3cgBvPFTY4BXGaqywzTHKFK6imZtls/3Zu9Bdl2+KUsyqHNHTrayCh2cHtideSPYxs9&#10;OF6xcC8u41j160ew+QkAAP//AwBQSwMEFAAGAAgAAAAhALyhIuPeAAAACgEAAA8AAABkcnMvZG93&#10;bnJldi54bWxMj8FOwzAMhu9IvENkJG5bQoa6rWs6IcROu8AAiWPWmLZq44QmW8vbk53Y7bf86ffn&#10;YjvZnp1xCK0jBQ9zAQypcqalWsHH+262AhaiJqN7R6jgFwNsy9ubQufGjfSG50OsWSqhkGsFTYw+&#10;5zxUDVod5s4jpd23G6yOaRxqbgY9pnLbcylExq1uKV1otMfnBqvucLIKvvwuCiMf95+E+/HHx5d1&#10;99opdX83PW2ARZziPwwX/aQOZXI6uhOZwHoFM7mSCVUgFxmwC7AUKRxTWCwz4GXBr18o/wAAAP//&#10;AwBQSwECLQAUAAYACAAAACEAtoM4kv4AAADhAQAAEwAAAAAAAAAAAAAAAAAAAAAAW0NvbnRlbnRf&#10;VHlwZXNdLnhtbFBLAQItABQABgAIAAAAIQA4/SH/1gAAAJQBAAALAAAAAAAAAAAAAAAAAC8BAABf&#10;cmVscy8ucmVsc1BLAQItABQABgAIAAAAIQC9Zyw7LgIAAFAEAAAOAAAAAAAAAAAAAAAAAC4CAABk&#10;cnMvZTJvRG9jLnhtbFBLAQItABQABgAIAAAAIQC8oSLj3gAAAAoBAAAPAAAAAAAAAAAAAAAAAIgE&#10;AABkcnMvZG93bnJldi54bWxQSwUGAAAAAAQABADzAAAAkwUAAAAA&#10;" o:allowincell="f" fillcolor="#ffc">
                <v:textbox>
                  <w:txbxContent>
                    <w:p w:rsidR="00FF7418" w:rsidRPr="00F41AC6" w:rsidRDefault="00FF7418" w:rsidP="00FF7418">
                      <w:pPr>
                        <w:jc w:val="center"/>
                        <w:rPr>
                          <w:b/>
                        </w:rPr>
                      </w:pPr>
                      <w:r w:rsidRPr="00F41AC6">
                        <w:rPr>
                          <w:b/>
                        </w:rPr>
                        <w:t>Исследовательские проекты</w:t>
                      </w:r>
                    </w:p>
                  </w:txbxContent>
                </v:textbox>
              </v:rect>
            </w:pict>
          </mc:Fallback>
        </mc:AlternateContent>
      </w:r>
    </w:p>
    <w:p w:rsidR="00FF7418" w:rsidRPr="002D4C55" w:rsidRDefault="00931AAD" w:rsidP="00FF74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0" allowOverlap="1">
                <wp:simplePos x="0" y="0"/>
                <wp:positionH relativeFrom="column">
                  <wp:posOffset>5050790</wp:posOffset>
                </wp:positionH>
                <wp:positionV relativeFrom="paragraph">
                  <wp:posOffset>1905</wp:posOffset>
                </wp:positionV>
                <wp:extent cx="1111250" cy="666115"/>
                <wp:effectExtent l="8255" t="11430" r="13970"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666115"/>
                        </a:xfrm>
                        <a:prstGeom prst="rect">
                          <a:avLst/>
                        </a:prstGeom>
                        <a:solidFill>
                          <a:srgbClr val="FFFFCC"/>
                        </a:solidFill>
                        <a:ln w="9525">
                          <a:solidFill>
                            <a:srgbClr val="000000"/>
                          </a:solidFill>
                          <a:miter lim="800000"/>
                          <a:headEnd/>
                          <a:tailEnd/>
                        </a:ln>
                      </wps:spPr>
                      <wps:txbx>
                        <w:txbxContent>
                          <w:p w:rsidR="00FF7418" w:rsidRPr="00F41AC6" w:rsidRDefault="00FF7418" w:rsidP="00FF7418">
                            <w:pPr>
                              <w:jc w:val="center"/>
                              <w:rPr>
                                <w:b/>
                              </w:rPr>
                            </w:pPr>
                            <w:r w:rsidRPr="00F41AC6">
                              <w:rPr>
                                <w:b/>
                              </w:rPr>
                              <w:t>Прикладные</w:t>
                            </w:r>
                          </w:p>
                          <w:p w:rsidR="00FF7418" w:rsidRPr="00F41AC6" w:rsidRDefault="00FF7418" w:rsidP="00FF7418">
                            <w:pPr>
                              <w:jc w:val="center"/>
                              <w:rPr>
                                <w:b/>
                              </w:rPr>
                            </w:pPr>
                            <w:r w:rsidRPr="00F41AC6">
                              <w:rPr>
                                <w:b/>
                              </w:rPr>
                              <w:t>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left:0;text-align:left;margin-left:397.7pt;margin-top:.15pt;width:87.5pt;height:5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HmKgIAAFAEAAAOAAAAZHJzL2Uyb0RvYy54bWysVG1v0zAQ/o7Ef7D8naYJbdmiptPUUYQ0&#10;YGLwAxzHSSz8xtltMn79zk7XdcAnhD9Yvtz58d3z3GV9NWpFDgK8tKai+WxOiTDcNtJ0Ff3+bffm&#10;ghIfmGmYskZU9EF4erV5/Wo9uFIUtreqEUAQxPhycBXtQ3BllnneC838zDph0Nla0CygCV3WABsQ&#10;XausmM9X2WChcWC58B6/3kxOukn4bSt4+NK2XgSiKoq5hbRD2uu4Z5s1Kztgrpf8mAb7hyw0kwYf&#10;PUHdsMDIHuQfUFpysN62YcatzmzbSi5SDVhNPv+tmvueOZFqQXK8O9Hk/x8s/3y4AyIb1I4SwzRK&#10;9BVJY6ZTghRF5GdwvsSwe3cHsULvbi3/4Ymx2x7DxDWAHXrBGswqj/HZiwvR8HiV1MMn2yA82web&#10;qBpb0BEQSSBjUuThpIgYA+H4McdVLFE4jr7VapXny/QEK59uO/Dhg7CaxENFAZNP6Oxw60PMhpVP&#10;ISl7q2Szk0olA7p6q4AcGHbHDtd2e0T352HKkKGil8timZBf+Pw5xDytv0FoGbDNldQVvTgFsTLS&#10;9t40qQkDk2o6Y8rKHHmM1E0ShLEeJ6Hexhcir7VtHpBZsFNb4xjiobfwi5IBW7qi/ueegaBEfTSo&#10;zmW+WMQZSMZi+a5AA8499bmHGY5QFQ2UTMdtmOZm70B2Pb6UJzqMvUZFW5nIfs7qmD+2bdLgOGJx&#10;Ls7tFPX8I9g8AgAA//8DAFBLAwQUAAYACAAAACEAhKbYZNwAAAAIAQAADwAAAGRycy9kb3ducmV2&#10;LnhtbEyPwU7DMBBE70j8g7VI3KhNaCkJcSqE6KkXKCBxdOMliRKvTew24e9ZTnAczdPs23Izu0Gc&#10;cIydJw3XCwUCqfa2o0bD2+v26g5ETIasGTyhhm+MsKnOz0pTWD/RC572qRE8QrEwGtqUQiFlrFt0&#10;Ji58QOLu04/OJI5jI+1oJh53g8yUupXOdMQXWhPwscW63x+dho+wTcpmy9074W76Cukp7597rS8v&#10;5od7EAnn9AfDrz6rQ8VOB38kG8WgYZ2vloxquAHBdb5WHA/MqVUGsirl/weqHwAAAP//AwBQSwEC&#10;LQAUAAYACAAAACEAtoM4kv4AAADhAQAAEwAAAAAAAAAAAAAAAAAAAAAAW0NvbnRlbnRfVHlwZXNd&#10;LnhtbFBLAQItABQABgAIAAAAIQA4/SH/1gAAAJQBAAALAAAAAAAAAAAAAAAAAC8BAABfcmVscy8u&#10;cmVsc1BLAQItABQABgAIAAAAIQDkmEHmKgIAAFAEAAAOAAAAAAAAAAAAAAAAAC4CAABkcnMvZTJv&#10;RG9jLnhtbFBLAQItABQABgAIAAAAIQCEpthk3AAAAAgBAAAPAAAAAAAAAAAAAAAAAIQEAABkcnMv&#10;ZG93bnJldi54bWxQSwUGAAAAAAQABADzAAAAjQUAAAAA&#10;" o:allowincell="f" fillcolor="#ffc">
                <v:textbox>
                  <w:txbxContent>
                    <w:p w:rsidR="00FF7418" w:rsidRPr="00F41AC6" w:rsidRDefault="00FF7418" w:rsidP="00FF7418">
                      <w:pPr>
                        <w:jc w:val="center"/>
                        <w:rPr>
                          <w:b/>
                        </w:rPr>
                      </w:pPr>
                      <w:r w:rsidRPr="00F41AC6">
                        <w:rPr>
                          <w:b/>
                        </w:rPr>
                        <w:t>Прикладные</w:t>
                      </w:r>
                    </w:p>
                    <w:p w:rsidR="00FF7418" w:rsidRPr="00F41AC6" w:rsidRDefault="00FF7418" w:rsidP="00FF7418">
                      <w:pPr>
                        <w:jc w:val="center"/>
                        <w:rPr>
                          <w:b/>
                        </w:rPr>
                      </w:pPr>
                      <w:r w:rsidRPr="00F41AC6">
                        <w:rPr>
                          <w:b/>
                        </w:rPr>
                        <w:t>проекты</w:t>
                      </w:r>
                    </w:p>
                  </w:txbxContent>
                </v:textbox>
              </v:rect>
            </w:pict>
          </mc:Fallback>
        </mc:AlternateConten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pStyle w:val="a5"/>
        <w:tabs>
          <w:tab w:val="left" w:pos="4500"/>
          <w:tab w:val="left" w:pos="9180"/>
          <w:tab w:val="left" w:pos="9360"/>
        </w:tabs>
        <w:ind w:left="0"/>
        <w:jc w:val="both"/>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pStyle w:val="2"/>
        <w:contextualSpacing/>
        <w:rPr>
          <w:rFonts w:ascii="Times New Roman" w:hAnsi="Times New Roman"/>
          <w:color w:val="auto"/>
          <w:sz w:val="24"/>
          <w:szCs w:val="24"/>
        </w:rPr>
      </w:pPr>
      <w:bookmarkStart w:id="52" w:name="_Toc343499773"/>
      <w:r w:rsidRPr="002D4C55">
        <w:rPr>
          <w:rFonts w:ascii="Times New Roman" w:hAnsi="Times New Roman"/>
          <w:color w:val="auto"/>
          <w:sz w:val="24"/>
          <w:szCs w:val="24"/>
        </w:rPr>
        <w:t>2.1.3 Информационная образовательная среда основной школы как основа для формирования ИКТ - компетентности школьников</w:t>
      </w:r>
      <w:bookmarkEnd w:id="52"/>
    </w:p>
    <w:p w:rsidR="00FF7418" w:rsidRPr="002D4C55" w:rsidRDefault="00FF7418" w:rsidP="00FF7418">
      <w:pPr>
        <w:pStyle w:val="2"/>
        <w:spacing w:before="0"/>
        <w:ind w:left="578" w:hanging="578"/>
        <w:contextualSpacing/>
        <w:rPr>
          <w:rFonts w:ascii="Times New Roman" w:hAnsi="Times New Roman"/>
          <w:color w:val="auto"/>
          <w:sz w:val="24"/>
          <w:szCs w:val="24"/>
        </w:rPr>
      </w:pPr>
      <w:bookmarkStart w:id="53" w:name="_Toc266449940"/>
    </w:p>
    <w:p w:rsidR="00FF7418" w:rsidRPr="002D4C55" w:rsidRDefault="00FF7418" w:rsidP="00FF7418">
      <w:pPr>
        <w:pStyle w:val="2"/>
        <w:keepLines w:val="0"/>
        <w:spacing w:before="0"/>
        <w:contextualSpacing/>
        <w:rPr>
          <w:rFonts w:ascii="Times New Roman" w:hAnsi="Times New Roman"/>
          <w:b w:val="0"/>
          <w:color w:val="auto"/>
          <w:sz w:val="24"/>
          <w:szCs w:val="24"/>
        </w:rPr>
      </w:pPr>
      <w:bookmarkStart w:id="54" w:name="_Toc343499603"/>
      <w:bookmarkStart w:id="55" w:name="_Toc343499774"/>
      <w:r w:rsidRPr="002D4C55">
        <w:rPr>
          <w:rFonts w:ascii="Times New Roman" w:hAnsi="Times New Roman"/>
          <w:color w:val="auto"/>
          <w:sz w:val="24"/>
          <w:szCs w:val="24"/>
        </w:rPr>
        <w:t xml:space="preserve">1. </w:t>
      </w:r>
      <w:r w:rsidRPr="002D4C55">
        <w:rPr>
          <w:rFonts w:ascii="Times New Roman" w:hAnsi="Times New Roman"/>
          <w:b w:val="0"/>
          <w:color w:val="auto"/>
          <w:sz w:val="24"/>
          <w:szCs w:val="24"/>
        </w:rPr>
        <w:t xml:space="preserve">Условия формирования ИКТ- компетентности обучающихся: требования к </w:t>
      </w:r>
      <w:r w:rsidRPr="002D4C55">
        <w:rPr>
          <w:rFonts w:ascii="Times New Roman" w:hAnsi="Times New Roman"/>
          <w:b w:val="0"/>
          <w:i/>
          <w:color w:val="auto"/>
          <w:sz w:val="24"/>
          <w:szCs w:val="24"/>
        </w:rPr>
        <w:t>ресурсному</w:t>
      </w:r>
      <w:r w:rsidRPr="002D4C55">
        <w:rPr>
          <w:rFonts w:ascii="Times New Roman" w:hAnsi="Times New Roman"/>
          <w:b w:val="0"/>
          <w:color w:val="auto"/>
          <w:sz w:val="24"/>
          <w:szCs w:val="24"/>
        </w:rPr>
        <w:t xml:space="preserve"> обеспечению образовательного процесса</w:t>
      </w:r>
      <w:bookmarkEnd w:id="53"/>
      <w:bookmarkEnd w:id="54"/>
      <w:bookmarkEnd w:id="55"/>
    </w:p>
    <w:p w:rsidR="00FF7418" w:rsidRPr="002D4C55" w:rsidRDefault="00FF7418" w:rsidP="00FF7418">
      <w:pPr>
        <w:spacing w:line="240" w:lineRule="auto"/>
        <w:ind w:firstLine="720"/>
        <w:contextualSpacing/>
        <w:jc w:val="both"/>
        <w:rPr>
          <w:rFonts w:ascii="Times New Roman" w:hAnsi="Times New Roman" w:cs="Times New Roman"/>
          <w:bCs/>
          <w:iCs/>
          <w:sz w:val="24"/>
          <w:szCs w:val="24"/>
        </w:rPr>
      </w:pPr>
    </w:p>
    <w:p w:rsidR="00FF7418" w:rsidRPr="002D4C55" w:rsidRDefault="00FF7418" w:rsidP="00FF7418">
      <w:pPr>
        <w:spacing w:line="240" w:lineRule="auto"/>
        <w:ind w:firstLine="720"/>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Современная школа – это школа высокого уровня информатизации, в ней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соответствии с ФГОС (требования к условиям) весь образовательный процесс отображается в информационной среде.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w:t>
      </w:r>
      <w:r w:rsidRPr="002D4C55">
        <w:rPr>
          <w:rFonts w:ascii="Times New Roman" w:hAnsi="Times New Roman" w:cs="Times New Roman"/>
          <w:sz w:val="24"/>
          <w:szCs w:val="24"/>
        </w:rPr>
        <w:lastRenderedPageBreak/>
        <w:t>оценки учащихся. На данный момент в школе функционирует информационная среда Дневник.ру.</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bCs/>
          <w:iCs/>
          <w:sz w:val="24"/>
          <w:szCs w:val="24"/>
        </w:rPr>
        <w:t xml:space="preserve">Основой информационной среды являются общешкольные средства ИКТ, </w:t>
      </w:r>
      <w:r w:rsidRPr="002D4C55">
        <w:rPr>
          <w:rFonts w:ascii="Times New Roman" w:hAnsi="Times New Roman" w:cs="Times New Roman"/>
          <w:sz w:val="24"/>
          <w:szCs w:val="24"/>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преносного звукоусилвающего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Модель школы информатизации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 Соответствующее оснащение предполагает наличие школьного сервера и рабочего места администрации школы.</w:t>
      </w:r>
    </w:p>
    <w:p w:rsidR="00FF7418" w:rsidRPr="002D4C55" w:rsidRDefault="00FF7418" w:rsidP="00FF7418">
      <w:pPr>
        <w:pStyle w:val="25"/>
        <w:widowControl w:val="0"/>
        <w:autoSpaceDE w:val="0"/>
        <w:autoSpaceDN w:val="0"/>
        <w:adjustRightInd w:val="0"/>
        <w:spacing w:after="0" w:line="240" w:lineRule="auto"/>
        <w:ind w:left="0"/>
        <w:contextualSpacing/>
        <w:jc w:val="both"/>
        <w:rPr>
          <w:lang w:val="ru-RU"/>
        </w:rPr>
      </w:pPr>
      <w:r w:rsidRPr="002D4C55">
        <w:rPr>
          <w:lang w:val="ru-RU"/>
        </w:rPr>
        <w:t xml:space="preserve">           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w:t>
      </w:r>
    </w:p>
    <w:p w:rsidR="00FF7418" w:rsidRPr="002D4C55" w:rsidRDefault="00FF7418" w:rsidP="00FF7418">
      <w:pPr>
        <w:pStyle w:val="25"/>
        <w:widowControl w:val="0"/>
        <w:autoSpaceDE w:val="0"/>
        <w:autoSpaceDN w:val="0"/>
        <w:adjustRightInd w:val="0"/>
        <w:spacing w:after="0" w:line="240" w:lineRule="auto"/>
        <w:ind w:left="0"/>
        <w:contextualSpacing/>
        <w:jc w:val="both"/>
        <w:rPr>
          <w:lang w:val="ru-RU"/>
        </w:rPr>
      </w:pPr>
      <w:r w:rsidRPr="002D4C55">
        <w:rPr>
          <w:lang w:val="ru-RU"/>
        </w:rPr>
        <w:t xml:space="preserve">         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графопостроители для уроков технологии, графические планшеты.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учащихся и в повышении квалификации учителей.</w:t>
      </w:r>
    </w:p>
    <w:p w:rsidR="00FF7418" w:rsidRPr="002D4C55" w:rsidRDefault="00FF7418" w:rsidP="00FF7418">
      <w:pPr>
        <w:pStyle w:val="25"/>
        <w:widowControl w:val="0"/>
        <w:autoSpaceDE w:val="0"/>
        <w:autoSpaceDN w:val="0"/>
        <w:adjustRightInd w:val="0"/>
        <w:spacing w:after="0" w:line="240" w:lineRule="auto"/>
        <w:ind w:left="0"/>
        <w:contextualSpacing/>
        <w:jc w:val="both"/>
        <w:rPr>
          <w:lang w:val="ru-RU"/>
        </w:rPr>
      </w:pPr>
      <w:r w:rsidRPr="002D4C55">
        <w:rPr>
          <w:lang w:val="ru-RU"/>
        </w:rPr>
        <w:t xml:space="preserve">         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w:t>
      </w:r>
      <w:r w:rsidRPr="002D4C55">
        <w:rPr>
          <w:lang w:val="ru-RU"/>
        </w:rPr>
        <w:lastRenderedPageBreak/>
        <w:t>информационных сервисов школы (наряду с медиацентром), центром формирования ИКТ-компетентности участников образовательного процесса.</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Кабинет информатики должен быть оснащен оборудованием ИКТ и специализированной учебной мебелью. Имеющееся в кабинете оснащение должно обеспечивать,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и т.д.</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В кабинете информатики необходимо наличие не менее одного рабочего места преподавателя, включающего мобильный или стационарный компьютер, и 15 компьютерных мест учащихся (включающих, помимо стационарного или мобильного компьютера, наушники с микрофоном, веб-камеру, графическую панель). В кабинете должны иметься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панели. Необходима также комбинация принтеров и сканеров, позволяющая сканировать страницы А4, распечатывать цветные страницы А4, копировать страницы А3 (возможно использование соответствующих многофункциональных устройств), конструкторы с возможностью создания моделей с компьютерным управлением и обратной свзью). Первоначальное освоение этих устройств может проходить под руководством учителя информатики в кабинете информатики. Компьютер учителя также имеет наушники с микрофоном, веб-камеру и графическую панель. Желательно также иметь там образцы оборудования ИКТ, используемого в других предметах:</w:t>
      </w:r>
    </w:p>
    <w:p w:rsidR="00FF7418" w:rsidRPr="002D4C55" w:rsidRDefault="00FF7418" w:rsidP="00FC1711">
      <w:pPr>
        <w:widowControl w:val="0"/>
        <w:numPr>
          <w:ilvl w:val="0"/>
          <w:numId w:val="35"/>
        </w:numPr>
        <w:shd w:val="clear" w:color="auto" w:fill="FFFFFF"/>
        <w:tabs>
          <w:tab w:val="clear" w:pos="720"/>
          <w:tab w:val="num" w:pos="0"/>
        </w:tabs>
        <w:autoSpaceDE w:val="0"/>
        <w:autoSpaceDN w:val="0"/>
        <w:adjustRightInd w:val="0"/>
        <w:spacing w:after="0" w:line="240" w:lineRule="auto"/>
        <w:ind w:hanging="36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устройства для создания музыкальных произведений (музыкальные клавиатуры, вместе с соответствующим программным обеспечением), позволяющие учащимся создавать музыкальные мелодии, аранжировать их, слышать их исполнение, редактировать их); </w:t>
      </w:r>
    </w:p>
    <w:p w:rsidR="00FF7418" w:rsidRPr="002D4C55" w:rsidRDefault="00FF7418" w:rsidP="00FC1711">
      <w:pPr>
        <w:widowControl w:val="0"/>
        <w:numPr>
          <w:ilvl w:val="0"/>
          <w:numId w:val="35"/>
        </w:numPr>
        <w:shd w:val="clear" w:color="auto" w:fill="FFFFFF"/>
        <w:tabs>
          <w:tab w:val="clear" w:pos="720"/>
          <w:tab w:val="num" w:pos="0"/>
        </w:tabs>
        <w:autoSpaceDE w:val="0"/>
        <w:autoSpaceDN w:val="0"/>
        <w:adjustRightInd w:val="0"/>
        <w:spacing w:after="0" w:line="240" w:lineRule="auto"/>
        <w:ind w:hanging="360"/>
        <w:contextualSpacing/>
        <w:jc w:val="both"/>
        <w:rPr>
          <w:rFonts w:ascii="Times New Roman" w:hAnsi="Times New Roman" w:cs="Times New Roman"/>
          <w:sz w:val="24"/>
          <w:szCs w:val="24"/>
        </w:rPr>
      </w:pPr>
      <w:r w:rsidRPr="002D4C55">
        <w:rPr>
          <w:rFonts w:ascii="Times New Roman" w:hAnsi="Times New Roman" w:cs="Times New Roman"/>
          <w:sz w:val="24"/>
          <w:szCs w:val="24"/>
        </w:rPr>
        <w:t>комплект цифрового измерительного оборудования, включающий датчики (расстояния, освещенности, температуры, силы, влажности, тока, напряжения, магнитной индукции и др.), приемники системы глобального позиционирования, обеспечивающие возможность измерений физических параметров с необходимой точностью, устройство для регистрации, сбора и хранения данных, карманный (или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
    <w:p w:rsidR="00FF7418" w:rsidRPr="002D4C55" w:rsidRDefault="00FF7418" w:rsidP="00FC1711">
      <w:pPr>
        <w:widowControl w:val="0"/>
        <w:numPr>
          <w:ilvl w:val="0"/>
          <w:numId w:val="35"/>
        </w:numPr>
        <w:shd w:val="clear" w:color="auto" w:fill="FFFFFF"/>
        <w:tabs>
          <w:tab w:val="clear" w:pos="720"/>
          <w:tab w:val="num" w:pos="0"/>
        </w:tabs>
        <w:autoSpaceDE w:val="0"/>
        <w:autoSpaceDN w:val="0"/>
        <w:adjustRightInd w:val="0"/>
        <w:spacing w:after="0" w:line="240" w:lineRule="auto"/>
        <w:ind w:hanging="360"/>
        <w:contextualSpacing/>
        <w:jc w:val="both"/>
        <w:rPr>
          <w:rFonts w:ascii="Times New Roman" w:hAnsi="Times New Roman" w:cs="Times New Roman"/>
          <w:sz w:val="24"/>
          <w:szCs w:val="24"/>
        </w:rPr>
      </w:pPr>
      <w:r w:rsidRPr="002D4C55">
        <w:rPr>
          <w:rFonts w:ascii="Times New Roman" w:hAnsi="Times New Roman" w:cs="Times New Roman"/>
          <w:sz w:val="24"/>
          <w:szCs w:val="24"/>
        </w:rPr>
        <w:t>виртуальные лаборатории по математике (обработка и визуализация данных, вероятность, геометрия, алгебра и анализ), естественно-научным предметам, инструменты, используемые в географии (ГИС) и истории (ГИС, лента времени, генеалогический редактор), биологии (определители), технологии (системы автоматизированного проектирования), при изучении русского, родного и иностранных языков (переводчики).</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Специализированное оснащение для изучения информатики включает:</w:t>
      </w:r>
    </w:p>
    <w:p w:rsidR="00FF7418" w:rsidRPr="002D4C55" w:rsidRDefault="00FF7418" w:rsidP="00FC1711">
      <w:pPr>
        <w:widowControl w:val="0"/>
        <w:numPr>
          <w:ilvl w:val="0"/>
          <w:numId w:val="34"/>
        </w:numPr>
        <w:shd w:val="clear" w:color="auto" w:fill="FFFFFF"/>
        <w:tabs>
          <w:tab w:val="clear" w:pos="720"/>
          <w:tab w:val="num" w:pos="0"/>
        </w:tabs>
        <w:autoSpaceDE w:val="0"/>
        <w:autoSpaceDN w:val="0"/>
        <w:adjustRightInd w:val="0"/>
        <w:spacing w:after="0" w:line="240" w:lineRule="auto"/>
        <w:ind w:left="360"/>
        <w:contextualSpacing/>
        <w:jc w:val="both"/>
        <w:rPr>
          <w:rFonts w:ascii="Times New Roman" w:hAnsi="Times New Roman" w:cs="Times New Roman"/>
          <w:sz w:val="24"/>
          <w:szCs w:val="24"/>
        </w:rPr>
      </w:pPr>
      <w:r w:rsidRPr="002D4C55">
        <w:rPr>
          <w:rFonts w:ascii="Times New Roman" w:hAnsi="Times New Roman" w:cs="Times New Roman"/>
          <w:sz w:val="24"/>
          <w:szCs w:val="24"/>
        </w:rPr>
        <w:t>конструктор логических схем – используется при изучении вопросов обработки дискретной информации и логики;</w:t>
      </w:r>
    </w:p>
    <w:p w:rsidR="00FF7418" w:rsidRPr="002D4C55" w:rsidRDefault="00FF7418" w:rsidP="00FC1711">
      <w:pPr>
        <w:widowControl w:val="0"/>
        <w:numPr>
          <w:ilvl w:val="0"/>
          <w:numId w:val="35"/>
        </w:numPr>
        <w:shd w:val="clear" w:color="auto" w:fill="FFFFFF"/>
        <w:tabs>
          <w:tab w:val="clear" w:pos="720"/>
          <w:tab w:val="num" w:pos="0"/>
        </w:tabs>
        <w:autoSpaceDE w:val="0"/>
        <w:autoSpaceDN w:val="0"/>
        <w:adjustRightInd w:val="0"/>
        <w:spacing w:after="0" w:line="240" w:lineRule="auto"/>
        <w:ind w:hanging="360"/>
        <w:contextualSpacing/>
        <w:jc w:val="both"/>
        <w:rPr>
          <w:rFonts w:ascii="Times New Roman" w:hAnsi="Times New Roman" w:cs="Times New Roman"/>
          <w:sz w:val="24"/>
          <w:szCs w:val="24"/>
        </w:rPr>
      </w:pPr>
      <w:r w:rsidRPr="002D4C55">
        <w:rPr>
          <w:rFonts w:ascii="Times New Roman" w:hAnsi="Times New Roman" w:cs="Times New Roman"/>
          <w:sz w:val="24"/>
          <w:szCs w:val="24"/>
        </w:rPr>
        <w:t>управляемые компьютером устройства – используется при изучении технологии автоматического управления (обратная связь и т. д.)</w:t>
      </w:r>
    </w:p>
    <w:p w:rsidR="00FF7418" w:rsidRPr="002D4C55" w:rsidRDefault="00FF7418" w:rsidP="00FC1711">
      <w:pPr>
        <w:widowControl w:val="0"/>
        <w:numPr>
          <w:ilvl w:val="0"/>
          <w:numId w:val="35"/>
        </w:numPr>
        <w:shd w:val="clear" w:color="auto" w:fill="FFFFFF"/>
        <w:tabs>
          <w:tab w:val="clear" w:pos="720"/>
          <w:tab w:val="num" w:pos="0"/>
        </w:tabs>
        <w:autoSpaceDE w:val="0"/>
        <w:autoSpaceDN w:val="0"/>
        <w:adjustRightInd w:val="0"/>
        <w:spacing w:after="0" w:line="240" w:lineRule="auto"/>
        <w:ind w:hanging="360"/>
        <w:contextualSpacing/>
        <w:jc w:val="both"/>
        <w:rPr>
          <w:rFonts w:ascii="Times New Roman" w:hAnsi="Times New Roman" w:cs="Times New Roman"/>
          <w:sz w:val="24"/>
          <w:szCs w:val="24"/>
        </w:rPr>
      </w:pPr>
      <w:r w:rsidRPr="002D4C55">
        <w:rPr>
          <w:rFonts w:ascii="Times New Roman" w:hAnsi="Times New Roman" w:cs="Times New Roman"/>
          <w:sz w:val="24"/>
          <w:szCs w:val="24"/>
        </w:rPr>
        <w:t>учебные среды (виртуальные лаборатории) алгоритмики и программирования.</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Все программные средства, установленные на компьютерах, должны быть лицензированы, в том числе операционная система (Windows, Linux, Mac OS, или др.); должны иметься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w:t>
      </w:r>
      <w:r w:rsidRPr="002D4C55">
        <w:rPr>
          <w:rFonts w:ascii="Times New Roman" w:hAnsi="Times New Roman" w:cs="Times New Roman"/>
          <w:sz w:val="24"/>
          <w:szCs w:val="24"/>
        </w:rPr>
        <w:lastRenderedPageBreak/>
        <w:t>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Желательно, чтобы была установлена программа интерактивного общения, простой редактор web-страниц и пр.</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p>
    <w:p w:rsidR="00FF7418" w:rsidRPr="002D4C55" w:rsidRDefault="00FF7418" w:rsidP="00FF7418">
      <w:pPr>
        <w:pStyle w:val="2"/>
        <w:spacing w:before="0"/>
        <w:contextualSpacing/>
        <w:rPr>
          <w:rFonts w:ascii="Times New Roman" w:hAnsi="Times New Roman"/>
          <w:i/>
          <w:color w:val="auto"/>
          <w:sz w:val="24"/>
          <w:szCs w:val="24"/>
        </w:rPr>
      </w:pPr>
      <w:bookmarkStart w:id="56" w:name="_Toc266449937"/>
      <w:bookmarkStart w:id="57" w:name="_Toc343499604"/>
      <w:bookmarkStart w:id="58" w:name="_Toc343499775"/>
      <w:r w:rsidRPr="002D4C55">
        <w:rPr>
          <w:rFonts w:ascii="Times New Roman" w:hAnsi="Times New Roman"/>
          <w:i/>
          <w:color w:val="auto"/>
          <w:sz w:val="24"/>
          <w:szCs w:val="24"/>
        </w:rPr>
        <w:t>2.Структура  и функции образовательной ИКТ - компетентности</w:t>
      </w:r>
      <w:bookmarkEnd w:id="56"/>
      <w:bookmarkEnd w:id="57"/>
      <w:bookmarkEnd w:id="58"/>
    </w:p>
    <w:p w:rsidR="00FF7418" w:rsidRPr="002D4C55" w:rsidRDefault="00FF7418" w:rsidP="00FF7418">
      <w:pPr>
        <w:spacing w:line="240" w:lineRule="auto"/>
        <w:ind w:firstLine="720"/>
        <w:contextualSpacing/>
        <w:jc w:val="both"/>
        <w:rPr>
          <w:rFonts w:ascii="Times New Roman" w:hAnsi="Times New Roman" w:cs="Times New Roman"/>
          <w:bCs/>
          <w:sz w:val="24"/>
          <w:szCs w:val="24"/>
        </w:rPr>
      </w:pP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bCs/>
          <w:sz w:val="24"/>
          <w:szCs w:val="24"/>
        </w:rPr>
        <w:t>Формирование и развитие ИКТ - компетентности обучающихся</w:t>
      </w:r>
      <w:r w:rsidRPr="002D4C55">
        <w:rPr>
          <w:rFonts w:ascii="Times New Roman" w:hAnsi="Times New Roman" w:cs="Times New Roman"/>
          <w:b/>
          <w:bCs/>
          <w:sz w:val="24"/>
          <w:szCs w:val="24"/>
        </w:rPr>
        <w:t xml:space="preserve"> </w:t>
      </w:r>
      <w:r w:rsidRPr="002D4C55">
        <w:rPr>
          <w:rFonts w:ascii="Times New Roman" w:hAnsi="Times New Roman" w:cs="Times New Roman"/>
          <w:bCs/>
          <w:sz w:val="24"/>
          <w:szCs w:val="24"/>
        </w:rPr>
        <w:t>включает в себя</w:t>
      </w:r>
      <w:r w:rsidRPr="002D4C55">
        <w:rPr>
          <w:rFonts w:ascii="Times New Roman" w:hAnsi="Times New Roman" w:cs="Times New Roman"/>
          <w:b/>
          <w:bCs/>
          <w:sz w:val="24"/>
          <w:szCs w:val="24"/>
        </w:rPr>
        <w:t xml:space="preserve"> </w:t>
      </w:r>
      <w:r w:rsidRPr="002D4C55">
        <w:rPr>
          <w:rFonts w:ascii="Times New Roman" w:hAnsi="Times New Roman" w:cs="Times New Roman"/>
          <w:sz w:val="24"/>
          <w:szCs w:val="24"/>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В ИКТ- компетентности  выделяются элементы, которые формируются и используются в отдельных предметах,</w:t>
      </w:r>
      <w:r w:rsidRPr="002D4C55">
        <w:rPr>
          <w:rFonts w:ascii="Times New Roman" w:hAnsi="Times New Roman" w:cs="Times New Roman"/>
          <w:bCs/>
          <w:iCs/>
          <w:sz w:val="24"/>
          <w:szCs w:val="24"/>
        </w:rPr>
        <w:t xml:space="preserve"> в интегративных межпредметных проектах, во внепредметной активности</w:t>
      </w:r>
      <w:r w:rsidRPr="002D4C55">
        <w:rPr>
          <w:rFonts w:ascii="Times New Roman" w:hAnsi="Times New Roman" w:cs="Times New Roman"/>
          <w:sz w:val="24"/>
          <w:szCs w:val="24"/>
        </w:rPr>
        <w:t>. В то же время, освоение ИКТ-компентентности в рамках отдельного предмета содействует формированию метапредметной ИКТ-компетентности,</w:t>
      </w:r>
      <w:r w:rsidRPr="002D4C55">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2D4C55">
        <w:rPr>
          <w:rFonts w:ascii="Times New Roman" w:hAnsi="Times New Roman" w:cs="Times New Roman"/>
          <w:sz w:val="24"/>
          <w:szCs w:val="24"/>
        </w:rPr>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FF7418" w:rsidRPr="002D4C55" w:rsidRDefault="00FF7418" w:rsidP="00FF7418">
      <w:pPr>
        <w:pStyle w:val="3"/>
        <w:contextualSpacing/>
        <w:jc w:val="both"/>
        <w:rPr>
          <w:rFonts w:ascii="Times New Roman" w:hAnsi="Times New Roman"/>
          <w:b w:val="0"/>
          <w:sz w:val="24"/>
          <w:szCs w:val="24"/>
          <w:lang w:val="ru-RU"/>
        </w:rPr>
      </w:pPr>
      <w:bookmarkStart w:id="59" w:name="_Toc266449938"/>
      <w:r w:rsidRPr="002D4C55">
        <w:rPr>
          <w:rFonts w:ascii="Times New Roman" w:hAnsi="Times New Roman"/>
          <w:b w:val="0"/>
          <w:sz w:val="24"/>
          <w:szCs w:val="24"/>
          <w:lang w:val="ru-RU"/>
        </w:rPr>
        <w:t xml:space="preserve">        </w:t>
      </w:r>
      <w:bookmarkStart w:id="60" w:name="_Toc343499605"/>
      <w:bookmarkStart w:id="61" w:name="_Toc343499776"/>
      <w:r w:rsidRPr="002D4C55">
        <w:rPr>
          <w:rFonts w:ascii="Times New Roman" w:hAnsi="Times New Roman"/>
          <w:b w:val="0"/>
          <w:sz w:val="24"/>
          <w:szCs w:val="24"/>
          <w:lang w:val="ru-RU"/>
        </w:rPr>
        <w:t>Элементами образовательной  ИКТ- компетентности</w:t>
      </w:r>
      <w:bookmarkEnd w:id="59"/>
      <w:r w:rsidRPr="002D4C55">
        <w:rPr>
          <w:rFonts w:ascii="Times New Roman" w:hAnsi="Times New Roman"/>
          <w:b w:val="0"/>
          <w:sz w:val="24"/>
          <w:szCs w:val="24"/>
          <w:lang w:val="ru-RU"/>
        </w:rPr>
        <w:t xml:space="preserve"> являются:</w:t>
      </w:r>
      <w:bookmarkEnd w:id="60"/>
      <w:bookmarkEnd w:id="61"/>
    </w:p>
    <w:p w:rsidR="00FF7418" w:rsidRPr="002D4C55" w:rsidRDefault="00FF7418" w:rsidP="00FF7418">
      <w:pPr>
        <w:suppressAutoHyphens/>
        <w:spacing w:line="240" w:lineRule="auto"/>
        <w:ind w:left="360"/>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понимание основных принципов работы устройств ИКТ;</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подключение устройств ИКТ к электрической сети, использование аккумуляторов;</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включение и выключение устройств ИКТ. Вход в операционную систему;</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базовые действия с экранными объектами;</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соединение устройств ИКТ с использованием проводных и беспроводных технологий;</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информационное подключение к локальной сети и глобальной сети Интернет;</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обеспечение надежного функционирования устройств ИКТ;</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вывод информации на бумагу и в трехмерную материальную среду (печать). Обращение с расходными материалами;</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использование основных законов восприятия, обработки и хранения информации человеком;</w:t>
      </w:r>
    </w:p>
    <w:p w:rsidR="00FF7418" w:rsidRPr="002D4C55" w:rsidRDefault="00FF7418" w:rsidP="00FC1711">
      <w:pPr>
        <w:numPr>
          <w:ilvl w:val="0"/>
          <w:numId w:val="26"/>
        </w:numPr>
        <w:tabs>
          <w:tab w:val="clear" w:pos="720"/>
          <w:tab w:val="num" w:pos="567"/>
        </w:tabs>
        <w:suppressAutoHyphens/>
        <w:spacing w:after="0" w:line="240" w:lineRule="auto"/>
        <w:ind w:left="567"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соблюдение требований техники безопасности, гигиены, эргономики и ресурсосбережения при работе с устройствами ИКТ, в частности, учитывающие </w:t>
      </w:r>
      <w:r w:rsidRPr="002D4C55">
        <w:rPr>
          <w:rFonts w:ascii="Times New Roman" w:hAnsi="Times New Roman" w:cs="Times New Roman"/>
          <w:sz w:val="24"/>
          <w:szCs w:val="24"/>
        </w:rPr>
        <w:lastRenderedPageBreak/>
        <w:t>специфику работы со светящимся экраном, в том числе – отражающим, и с несветящимся отражающим экраном.</w:t>
      </w:r>
    </w:p>
    <w:p w:rsidR="00FF7418" w:rsidRPr="002D4C55" w:rsidRDefault="00FF7418" w:rsidP="00FF7418">
      <w:pPr>
        <w:tabs>
          <w:tab w:val="num" w:pos="142"/>
        </w:tabs>
        <w:suppressAutoHyphens/>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Указанные умения формируются преимущественно в предметной области «Технология»</w:t>
      </w:r>
    </w:p>
    <w:p w:rsidR="00FF7418" w:rsidRPr="002D4C55" w:rsidRDefault="00FF7418" w:rsidP="00FF7418">
      <w:pPr>
        <w:tabs>
          <w:tab w:val="left" w:pos="567"/>
        </w:tabs>
        <w:suppressAutoHyphens/>
        <w:spacing w:line="240" w:lineRule="auto"/>
        <w:ind w:left="284"/>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 Фиксация, запись изображений и звуков, их обработка</w:t>
      </w:r>
    </w:p>
    <w:p w:rsidR="00FF7418" w:rsidRPr="002D4C55" w:rsidRDefault="00FF7418" w:rsidP="00FC1711">
      <w:pPr>
        <w:numPr>
          <w:ilvl w:val="0"/>
          <w:numId w:val="26"/>
        </w:numPr>
        <w:tabs>
          <w:tab w:val="clear" w:pos="720"/>
          <w:tab w:val="num" w:pos="284"/>
          <w:tab w:val="left" w:pos="567"/>
          <w:tab w:val="num" w:pos="1080"/>
        </w:tabs>
        <w:suppressAutoHyphens/>
        <w:spacing w:after="0" w:line="240" w:lineRule="auto"/>
        <w:ind w:left="284" w:firstLine="73"/>
        <w:contextualSpacing/>
        <w:jc w:val="both"/>
        <w:rPr>
          <w:rFonts w:ascii="Times New Roman" w:hAnsi="Times New Roman" w:cs="Times New Roman"/>
          <w:sz w:val="24"/>
          <w:szCs w:val="24"/>
        </w:rPr>
      </w:pPr>
      <w:r w:rsidRPr="002D4C55">
        <w:rPr>
          <w:rFonts w:ascii="Times New Roman" w:hAnsi="Times New Roman" w:cs="Times New Roman"/>
          <w:sz w:val="24"/>
          <w:szCs w:val="24"/>
        </w:rPr>
        <w:t>цифровая фотография, трехмерное сканирование, цифровая звукозапись, цифровая видеосъемка;</w:t>
      </w:r>
    </w:p>
    <w:p w:rsidR="00FF7418" w:rsidRPr="002D4C55" w:rsidRDefault="00FF7418" w:rsidP="00FC1711">
      <w:pPr>
        <w:numPr>
          <w:ilvl w:val="0"/>
          <w:numId w:val="26"/>
        </w:numPr>
        <w:tabs>
          <w:tab w:val="clear" w:pos="720"/>
          <w:tab w:val="num" w:pos="284"/>
          <w:tab w:val="left" w:pos="567"/>
          <w:tab w:val="num" w:pos="1080"/>
        </w:tabs>
        <w:suppressAutoHyphens/>
        <w:spacing w:after="0" w:line="240" w:lineRule="auto"/>
        <w:ind w:left="284" w:firstLine="73"/>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мультипликации как последовательности фотоизображений;</w:t>
      </w:r>
    </w:p>
    <w:p w:rsidR="00FF7418" w:rsidRPr="002D4C55" w:rsidRDefault="00FF7418" w:rsidP="00FC1711">
      <w:pPr>
        <w:numPr>
          <w:ilvl w:val="0"/>
          <w:numId w:val="26"/>
        </w:numPr>
        <w:tabs>
          <w:tab w:val="clear" w:pos="720"/>
          <w:tab w:val="num" w:pos="284"/>
          <w:tab w:val="left" w:pos="567"/>
          <w:tab w:val="num" w:pos="1080"/>
        </w:tabs>
        <w:suppressAutoHyphens/>
        <w:spacing w:after="0" w:line="240" w:lineRule="auto"/>
        <w:ind w:left="284" w:firstLine="73"/>
        <w:contextualSpacing/>
        <w:jc w:val="both"/>
        <w:rPr>
          <w:rFonts w:ascii="Times New Roman" w:hAnsi="Times New Roman" w:cs="Times New Roman"/>
          <w:sz w:val="24"/>
          <w:szCs w:val="24"/>
        </w:rPr>
      </w:pPr>
      <w:r w:rsidRPr="002D4C55">
        <w:rPr>
          <w:rFonts w:ascii="Times New Roman" w:hAnsi="Times New Roman" w:cs="Times New Roman"/>
          <w:sz w:val="24"/>
          <w:szCs w:val="24"/>
        </w:rPr>
        <w:t>обработка фотографий;</w:t>
      </w:r>
    </w:p>
    <w:p w:rsidR="00FF7418" w:rsidRPr="002D4C55" w:rsidRDefault="00FF7418" w:rsidP="00FC1711">
      <w:pPr>
        <w:numPr>
          <w:ilvl w:val="0"/>
          <w:numId w:val="26"/>
        </w:numPr>
        <w:tabs>
          <w:tab w:val="clear" w:pos="720"/>
          <w:tab w:val="num" w:pos="284"/>
          <w:tab w:val="left" w:pos="567"/>
          <w:tab w:val="num" w:pos="1080"/>
        </w:tabs>
        <w:suppressAutoHyphens/>
        <w:spacing w:after="0" w:line="240" w:lineRule="auto"/>
        <w:ind w:left="284" w:firstLine="73"/>
        <w:contextualSpacing/>
        <w:jc w:val="both"/>
        <w:rPr>
          <w:rFonts w:ascii="Times New Roman" w:hAnsi="Times New Roman" w:cs="Times New Roman"/>
          <w:sz w:val="24"/>
          <w:szCs w:val="24"/>
        </w:rPr>
      </w:pPr>
      <w:r w:rsidRPr="002D4C55">
        <w:rPr>
          <w:rFonts w:ascii="Times New Roman" w:hAnsi="Times New Roman" w:cs="Times New Roman"/>
          <w:sz w:val="24"/>
          <w:szCs w:val="24"/>
        </w:rPr>
        <w:t>видеомонтаж и озвучивание видео сообщений.</w:t>
      </w:r>
    </w:p>
    <w:p w:rsidR="00FF7418" w:rsidRPr="002D4C55" w:rsidRDefault="00FF7418" w:rsidP="00FF7418">
      <w:pPr>
        <w:tabs>
          <w:tab w:val="num" w:pos="0"/>
          <w:tab w:val="left" w:pos="567"/>
        </w:tabs>
        <w:spacing w:line="240" w:lineRule="auto"/>
        <w:ind w:firstLine="35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FF7418" w:rsidRPr="002D4C55" w:rsidRDefault="00FF7418" w:rsidP="00FF7418">
      <w:pPr>
        <w:suppressAutoHyphens/>
        <w:spacing w:before="120" w:line="240" w:lineRule="auto"/>
        <w:ind w:left="35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xml:space="preserve">- Создание письменных текстов </w:t>
      </w:r>
    </w:p>
    <w:p w:rsidR="00FF7418" w:rsidRPr="002D4C55" w:rsidRDefault="00FF7418" w:rsidP="00FF7418">
      <w:pPr>
        <w:tabs>
          <w:tab w:val="left" w:pos="709"/>
        </w:tabs>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Сканирование текста и распознавание сканированного текста:</w:t>
      </w:r>
    </w:p>
    <w:p w:rsidR="00FF7418" w:rsidRPr="002D4C55" w:rsidRDefault="00FF7418" w:rsidP="00FC1711">
      <w:pPr>
        <w:numPr>
          <w:ilvl w:val="0"/>
          <w:numId w:val="26"/>
        </w:numPr>
        <w:tabs>
          <w:tab w:val="clear" w:pos="720"/>
          <w:tab w:val="left" w:pos="709"/>
          <w:tab w:val="num" w:pos="108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ввод русского и иноязычного текста слепым десятипальцевым методом; </w:t>
      </w:r>
    </w:p>
    <w:p w:rsidR="00FF7418" w:rsidRPr="002D4C55" w:rsidRDefault="00FF7418" w:rsidP="00FC1711">
      <w:pPr>
        <w:numPr>
          <w:ilvl w:val="0"/>
          <w:numId w:val="26"/>
        </w:numPr>
        <w:tabs>
          <w:tab w:val="clear" w:pos="720"/>
          <w:tab w:val="left" w:pos="709"/>
          <w:tab w:val="num" w:pos="108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базовое экранное редактирование текста;</w:t>
      </w:r>
    </w:p>
    <w:p w:rsidR="00FF7418" w:rsidRPr="002D4C55" w:rsidRDefault="00FF7418" w:rsidP="00FC1711">
      <w:pPr>
        <w:numPr>
          <w:ilvl w:val="0"/>
          <w:numId w:val="26"/>
        </w:numPr>
        <w:tabs>
          <w:tab w:val="clear" w:pos="720"/>
          <w:tab w:val="left" w:pos="709"/>
          <w:tab w:val="num" w:pos="108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FF7418" w:rsidRPr="002D4C55" w:rsidRDefault="00FF7418" w:rsidP="00FC1711">
      <w:pPr>
        <w:numPr>
          <w:ilvl w:val="0"/>
          <w:numId w:val="26"/>
        </w:numPr>
        <w:tabs>
          <w:tab w:val="clear" w:pos="720"/>
          <w:tab w:val="left" w:pos="709"/>
          <w:tab w:val="num" w:pos="108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FF7418" w:rsidRPr="002D4C55" w:rsidRDefault="00FF7418" w:rsidP="00FC1711">
      <w:pPr>
        <w:numPr>
          <w:ilvl w:val="0"/>
          <w:numId w:val="26"/>
        </w:numPr>
        <w:tabs>
          <w:tab w:val="clear" w:pos="720"/>
          <w:tab w:val="left" w:pos="709"/>
          <w:tab w:val="num" w:pos="108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использование средств орфографического и синтаксического контроля русского текста и текста на иностранном языке;</w:t>
      </w:r>
    </w:p>
    <w:p w:rsidR="00FF7418" w:rsidRPr="002D4C55" w:rsidRDefault="00FF7418" w:rsidP="00FC1711">
      <w:pPr>
        <w:numPr>
          <w:ilvl w:val="0"/>
          <w:numId w:val="26"/>
        </w:numPr>
        <w:tabs>
          <w:tab w:val="clear" w:pos="720"/>
          <w:tab w:val="left" w:pos="709"/>
          <w:tab w:val="num" w:pos="108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издательские технологии.</w:t>
      </w:r>
    </w:p>
    <w:p w:rsidR="00FF7418" w:rsidRPr="002D4C55" w:rsidRDefault="00FF7418" w:rsidP="00FF7418">
      <w:pPr>
        <w:tabs>
          <w:tab w:val="left" w:pos="709"/>
        </w:tabs>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умения формируются преимущественно в предметных областях:</w:t>
      </w:r>
    </w:p>
    <w:p w:rsidR="00FF7418" w:rsidRPr="002D4C55" w:rsidRDefault="00FF7418" w:rsidP="00FF7418">
      <w:pPr>
        <w:tabs>
          <w:tab w:val="left" w:pos="709"/>
        </w:tabs>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русский язык, иностранный язык, литература, история.</w:t>
      </w:r>
    </w:p>
    <w:p w:rsidR="00FF7418" w:rsidRPr="002D4C55" w:rsidRDefault="00FF7418" w:rsidP="00FF7418">
      <w:pPr>
        <w:suppressAutoHyphens/>
        <w:spacing w:line="240" w:lineRule="auto"/>
        <w:ind w:left="35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Создание графических объектов</w:t>
      </w:r>
    </w:p>
    <w:p w:rsidR="00FF7418" w:rsidRPr="002D4C55" w:rsidRDefault="00FF7418" w:rsidP="00FC1711">
      <w:pPr>
        <w:numPr>
          <w:ilvl w:val="0"/>
          <w:numId w:val="27"/>
        </w:numPr>
        <w:tabs>
          <w:tab w:val="clear" w:pos="1068"/>
          <w:tab w:val="num" w:pos="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геометрических объектов;</w:t>
      </w:r>
    </w:p>
    <w:p w:rsidR="00FF7418" w:rsidRPr="002D4C55" w:rsidRDefault="00FF7418" w:rsidP="00FC1711">
      <w:pPr>
        <w:numPr>
          <w:ilvl w:val="0"/>
          <w:numId w:val="27"/>
        </w:numPr>
        <w:tabs>
          <w:tab w:val="clear" w:pos="1068"/>
          <w:tab w:val="num" w:pos="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FF7418" w:rsidRPr="002D4C55" w:rsidRDefault="00FF7418" w:rsidP="00FC1711">
      <w:pPr>
        <w:numPr>
          <w:ilvl w:val="0"/>
          <w:numId w:val="27"/>
        </w:numPr>
        <w:tabs>
          <w:tab w:val="clear" w:pos="1068"/>
          <w:tab w:val="num" w:pos="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специализированных карт и диаграмм: географических (ГИС), хронологических;</w:t>
      </w:r>
    </w:p>
    <w:p w:rsidR="00FF7418" w:rsidRPr="002D4C55" w:rsidRDefault="00FF7418" w:rsidP="00FC1711">
      <w:pPr>
        <w:numPr>
          <w:ilvl w:val="0"/>
          <w:numId w:val="27"/>
        </w:numPr>
        <w:tabs>
          <w:tab w:val="clear" w:pos="1068"/>
          <w:tab w:val="num" w:pos="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графических произведений с проведением рукой произвольных линий;</w:t>
      </w:r>
    </w:p>
    <w:p w:rsidR="00FF7418" w:rsidRPr="002D4C55" w:rsidRDefault="00FF7418" w:rsidP="00FC1711">
      <w:pPr>
        <w:numPr>
          <w:ilvl w:val="0"/>
          <w:numId w:val="27"/>
        </w:numPr>
        <w:tabs>
          <w:tab w:val="clear" w:pos="1068"/>
          <w:tab w:val="num" w:pos="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мультипликации в соответствии с задачами;</w:t>
      </w:r>
    </w:p>
    <w:p w:rsidR="00FF7418" w:rsidRPr="002D4C55" w:rsidRDefault="00FF7418" w:rsidP="00FC1711">
      <w:pPr>
        <w:numPr>
          <w:ilvl w:val="0"/>
          <w:numId w:val="27"/>
        </w:numPr>
        <w:tabs>
          <w:tab w:val="clear" w:pos="1068"/>
          <w:tab w:val="num" w:pos="0"/>
        </w:tabs>
        <w:suppressAutoHyphens/>
        <w:spacing w:after="0" w:line="240" w:lineRule="auto"/>
        <w:ind w:left="0"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виртуальных моделей трехмерных объектов.</w:t>
      </w:r>
    </w:p>
    <w:p w:rsidR="00FF7418" w:rsidRPr="002D4C55" w:rsidRDefault="00FF7418" w:rsidP="00FF7418">
      <w:pPr>
        <w:spacing w:line="240" w:lineRule="auto"/>
        <w:ind w:left="426"/>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умения формируются преимущественно в предметных областях:</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технология, обществознание, география, история, математика.</w: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uppressAutoHyphens/>
        <w:spacing w:line="240" w:lineRule="auto"/>
        <w:ind w:left="35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Создание музыкальных и звуковых объектов</w:t>
      </w:r>
    </w:p>
    <w:p w:rsidR="00FF7418" w:rsidRPr="002D4C55" w:rsidRDefault="00FF7418" w:rsidP="00FC1711">
      <w:pPr>
        <w:numPr>
          <w:ilvl w:val="0"/>
          <w:numId w:val="33"/>
        </w:numPr>
        <w:tabs>
          <w:tab w:val="clear" w:pos="1068"/>
          <w:tab w:val="num" w:pos="709"/>
        </w:tabs>
        <w:suppressAutoHyphens/>
        <w:spacing w:after="0" w:line="240" w:lineRule="auto"/>
        <w:ind w:hanging="642"/>
        <w:contextualSpacing/>
        <w:jc w:val="both"/>
        <w:rPr>
          <w:rFonts w:ascii="Times New Roman" w:hAnsi="Times New Roman" w:cs="Times New Roman"/>
          <w:sz w:val="24"/>
          <w:szCs w:val="24"/>
        </w:rPr>
      </w:pPr>
      <w:r w:rsidRPr="002D4C55">
        <w:rPr>
          <w:rFonts w:ascii="Times New Roman" w:hAnsi="Times New Roman" w:cs="Times New Roman"/>
          <w:sz w:val="24"/>
          <w:szCs w:val="24"/>
        </w:rPr>
        <w:t>использование музыкальных и звуковых редакторов</w:t>
      </w:r>
    </w:p>
    <w:p w:rsidR="00FF7418" w:rsidRPr="002D4C55" w:rsidRDefault="00FF7418" w:rsidP="00FC1711">
      <w:pPr>
        <w:numPr>
          <w:ilvl w:val="0"/>
          <w:numId w:val="33"/>
        </w:numPr>
        <w:tabs>
          <w:tab w:val="clear" w:pos="1068"/>
          <w:tab w:val="num" w:pos="709"/>
        </w:tabs>
        <w:suppressAutoHyphens/>
        <w:spacing w:after="0" w:line="240" w:lineRule="auto"/>
        <w:ind w:hanging="642"/>
        <w:contextualSpacing/>
        <w:jc w:val="both"/>
        <w:rPr>
          <w:rFonts w:ascii="Times New Roman" w:hAnsi="Times New Roman" w:cs="Times New Roman"/>
          <w:sz w:val="24"/>
          <w:szCs w:val="24"/>
        </w:rPr>
      </w:pPr>
      <w:r w:rsidRPr="002D4C55">
        <w:rPr>
          <w:rFonts w:ascii="Times New Roman" w:hAnsi="Times New Roman" w:cs="Times New Roman"/>
          <w:sz w:val="24"/>
          <w:szCs w:val="24"/>
        </w:rPr>
        <w:t>использование клавишных и кинестетических синтезаторов</w:t>
      </w:r>
    </w:p>
    <w:p w:rsidR="00FF7418" w:rsidRPr="002D4C55" w:rsidRDefault="00FF7418" w:rsidP="00FF7418">
      <w:pPr>
        <w:spacing w:line="240" w:lineRule="auto"/>
        <w:ind w:left="348"/>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умения формируются преимущественно в предметных областях:</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искусство, внеурочная (внеучебная) деятельность.</w:t>
      </w:r>
    </w:p>
    <w:p w:rsidR="00FF7418" w:rsidRPr="002D4C55" w:rsidRDefault="00FF7418" w:rsidP="00FF7418">
      <w:pPr>
        <w:suppressAutoHyphens/>
        <w:spacing w:line="240" w:lineRule="auto"/>
        <w:ind w:left="360"/>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Создание сообщений (гипермедиа)</w:t>
      </w:r>
    </w:p>
    <w:p w:rsidR="00FF7418" w:rsidRPr="002D4C55" w:rsidRDefault="00FF7418" w:rsidP="00FC1711">
      <w:pPr>
        <w:numPr>
          <w:ilvl w:val="0"/>
          <w:numId w:val="30"/>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FF7418" w:rsidRPr="002D4C55" w:rsidRDefault="00FF7418" w:rsidP="00FC1711">
      <w:pPr>
        <w:numPr>
          <w:ilvl w:val="0"/>
          <w:numId w:val="30"/>
        </w:numPr>
        <w:tabs>
          <w:tab w:val="clear" w:pos="1068"/>
          <w:tab w:val="num" w:pos="709"/>
        </w:tabs>
        <w:suppressAutoHyphens/>
        <w:spacing w:after="0" w:line="240" w:lineRule="auto"/>
        <w:ind w:hanging="642"/>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цитирование и использование внешних ссылок; </w:t>
      </w:r>
    </w:p>
    <w:p w:rsidR="00FF7418" w:rsidRPr="002D4C55" w:rsidRDefault="00FF7418" w:rsidP="00FC1711">
      <w:pPr>
        <w:numPr>
          <w:ilvl w:val="0"/>
          <w:numId w:val="30"/>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проектирование (дизайн) сообщения в соответствии с его задачами и средствами доставки;</w:t>
      </w:r>
    </w:p>
    <w:p w:rsidR="00FF7418" w:rsidRPr="002D4C55" w:rsidRDefault="00FF7418" w:rsidP="00FF7418">
      <w:pPr>
        <w:spacing w:line="240" w:lineRule="auto"/>
        <w:ind w:firstLine="426"/>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Указанные умения формируются во всех предметных областях, преимущественно  в предметной области: технология.</w:t>
      </w:r>
    </w:p>
    <w:p w:rsidR="00FF7418" w:rsidRPr="002D4C55" w:rsidRDefault="00FF7418" w:rsidP="00FF7418">
      <w:pPr>
        <w:suppressAutoHyphens/>
        <w:spacing w:line="240" w:lineRule="auto"/>
        <w:ind w:left="357"/>
        <w:contextualSpacing/>
        <w:jc w:val="both"/>
        <w:rPr>
          <w:rFonts w:ascii="Times New Roman" w:hAnsi="Times New Roman" w:cs="Times New Roman"/>
          <w:b/>
          <w:i/>
          <w:sz w:val="24"/>
          <w:szCs w:val="24"/>
        </w:rPr>
      </w:pPr>
      <w:r w:rsidRPr="002D4C55">
        <w:rPr>
          <w:rFonts w:ascii="Times New Roman" w:hAnsi="Times New Roman" w:cs="Times New Roman"/>
          <w:b/>
          <w:i/>
          <w:sz w:val="24"/>
          <w:szCs w:val="24"/>
        </w:rPr>
        <w:t>- Восприятие, понимание и использование сообщений (гипермедиа)</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формулирование вопросов к сообщению;</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разметка сообщений, в том числе – внутренними и внешними ссылками и комментариями;</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деконструкция сообщений, выделение в них элементов и фрагментов, цитирование;</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описание сообщения (краткое содержание, автор, форма и т. д.);</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FF7418" w:rsidRPr="002D4C55" w:rsidRDefault="00FF7418" w:rsidP="00FC1711">
      <w:pPr>
        <w:numPr>
          <w:ilvl w:val="0"/>
          <w:numId w:val="28"/>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избирательное отношение к информации, способность к отказу от потребления ненужной информации;</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FF7418" w:rsidRPr="002D4C55" w:rsidRDefault="00FF7418" w:rsidP="00FF7418">
      <w:pPr>
        <w:suppressAutoHyphens/>
        <w:spacing w:line="240" w:lineRule="auto"/>
        <w:ind w:left="360"/>
        <w:contextualSpacing/>
        <w:jc w:val="both"/>
        <w:rPr>
          <w:rFonts w:ascii="Times New Roman" w:hAnsi="Times New Roman" w:cs="Times New Roman"/>
          <w:b/>
          <w:sz w:val="24"/>
          <w:szCs w:val="24"/>
        </w:rPr>
      </w:pPr>
      <w:r w:rsidRPr="002D4C55">
        <w:rPr>
          <w:rFonts w:ascii="Times New Roman" w:hAnsi="Times New Roman" w:cs="Times New Roman"/>
          <w:b/>
          <w:sz w:val="24"/>
          <w:szCs w:val="24"/>
        </w:rPr>
        <w:t>- Коммуникация и социальное взаимодействие</w:t>
      </w:r>
    </w:p>
    <w:p w:rsidR="00FF7418" w:rsidRPr="002D4C55" w:rsidRDefault="00FF7418" w:rsidP="00FC1711">
      <w:pPr>
        <w:numPr>
          <w:ilvl w:val="0"/>
          <w:numId w:val="32"/>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выступление с аудио-видео поддержкой, включая дистанционную аудиторию;</w:t>
      </w:r>
    </w:p>
    <w:p w:rsidR="00FF7418" w:rsidRPr="002D4C55" w:rsidRDefault="00FF7418" w:rsidP="00FC1711">
      <w:pPr>
        <w:numPr>
          <w:ilvl w:val="0"/>
          <w:numId w:val="32"/>
        </w:numPr>
        <w:tabs>
          <w:tab w:val="clear" w:pos="1074"/>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участие в обсуждении (видео-аудио, текст);</w:t>
      </w:r>
    </w:p>
    <w:p w:rsidR="00FF7418" w:rsidRPr="002D4C55" w:rsidRDefault="00FF7418" w:rsidP="00FC1711">
      <w:pPr>
        <w:numPr>
          <w:ilvl w:val="0"/>
          <w:numId w:val="29"/>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личный дневник (блог);</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вещание, рассылка на целевую аудиторию, подкастинг;</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форум;</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игровое взаимодействие;</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театральное взаимодействие;</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взаимодействие в социальных группах и сетях, групповая работа над сообщением (вики);</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видео-аудио-фиксация и текстовое комментирование фрагментов образовательного процесса;</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образовательное взаимодействие (получение и выполнение заданий, получение комментариев, формирование портфолио);</w:t>
      </w:r>
    </w:p>
    <w:p w:rsidR="00FF7418" w:rsidRPr="002D4C55" w:rsidRDefault="00FF7418" w:rsidP="00FC1711">
      <w:pPr>
        <w:numPr>
          <w:ilvl w:val="0"/>
          <w:numId w:val="31"/>
        </w:numPr>
        <w:tabs>
          <w:tab w:val="clear" w:pos="1068"/>
          <w:tab w:val="num" w:pos="709"/>
        </w:tabs>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информационная культура, этика и право. Частная информация. Массовые рассылки. Уважение информационных прав других людей.</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Формирование указанных компетентностей происходит во всех предметах и внеурочных активностях. </w:t>
      </w:r>
    </w:p>
    <w:p w:rsidR="00FF7418" w:rsidRPr="002D4C55" w:rsidRDefault="00FF7418" w:rsidP="00FF7418">
      <w:pPr>
        <w:suppressAutoHyphens/>
        <w:spacing w:line="240" w:lineRule="auto"/>
        <w:ind w:left="360"/>
        <w:contextualSpacing/>
        <w:jc w:val="both"/>
        <w:rPr>
          <w:rFonts w:ascii="Times New Roman" w:hAnsi="Times New Roman" w:cs="Times New Roman"/>
          <w:b/>
          <w:sz w:val="24"/>
          <w:szCs w:val="24"/>
        </w:rPr>
      </w:pPr>
      <w:r w:rsidRPr="002D4C55">
        <w:rPr>
          <w:rFonts w:ascii="Times New Roman" w:hAnsi="Times New Roman" w:cs="Times New Roman"/>
          <w:b/>
          <w:sz w:val="24"/>
          <w:szCs w:val="24"/>
        </w:rPr>
        <w:t>- Поиск информации</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приемы поиска информации в Интернет, поисковые сервисы. Построение запросов для поиска информации. Анализ результатов запросов; </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приемы поиска информации на персональном компьютере;</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компетентности формируются  в курсе Истории, а так же  во всех предметах.</w:t>
      </w:r>
    </w:p>
    <w:p w:rsidR="00FF7418" w:rsidRPr="002D4C55" w:rsidRDefault="00FF7418" w:rsidP="00FF7418">
      <w:pPr>
        <w:suppressAutoHyphens/>
        <w:spacing w:line="240" w:lineRule="auto"/>
        <w:ind w:left="360"/>
        <w:contextualSpacing/>
        <w:jc w:val="both"/>
        <w:rPr>
          <w:rFonts w:ascii="Times New Roman" w:hAnsi="Times New Roman" w:cs="Times New Roman"/>
          <w:b/>
          <w:sz w:val="24"/>
          <w:szCs w:val="24"/>
        </w:rPr>
      </w:pPr>
      <w:r w:rsidRPr="002D4C55">
        <w:rPr>
          <w:rFonts w:ascii="Times New Roman" w:hAnsi="Times New Roman" w:cs="Times New Roman"/>
          <w:b/>
          <w:sz w:val="24"/>
          <w:szCs w:val="24"/>
        </w:rPr>
        <w:t>- Организация хранения информации</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описание сообщений. Книги и библиотечные каталоги, использование каталогов для поиска необходимых книг;</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 xml:space="preserve">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поиск в базе данных, заполнение базы данных, создание базы данных</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определители: использование, заполнение, создание;</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компетентности формируются в следующих предметах: литература, технология, все предметы.</w:t>
      </w:r>
    </w:p>
    <w:p w:rsidR="00FF7418" w:rsidRPr="002D4C55" w:rsidRDefault="00FF7418" w:rsidP="00FF7418">
      <w:pPr>
        <w:suppressAutoHyphens/>
        <w:spacing w:line="240" w:lineRule="auto"/>
        <w:ind w:left="360"/>
        <w:contextualSpacing/>
        <w:jc w:val="both"/>
        <w:rPr>
          <w:rFonts w:ascii="Times New Roman" w:hAnsi="Times New Roman" w:cs="Times New Roman"/>
          <w:b/>
          <w:sz w:val="24"/>
          <w:szCs w:val="24"/>
        </w:rPr>
      </w:pPr>
      <w:r w:rsidRPr="002D4C55">
        <w:rPr>
          <w:rFonts w:ascii="Times New Roman" w:hAnsi="Times New Roman" w:cs="Times New Roman"/>
          <w:b/>
          <w:sz w:val="24"/>
          <w:szCs w:val="24"/>
        </w:rPr>
        <w:t>- Анализ информации, математическая обработка данных</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постановка эксперимента и  исследование в виртуальных лабораториях по естественным наукам и математике и информатике</w:t>
      </w:r>
    </w:p>
    <w:p w:rsidR="00FF7418" w:rsidRPr="002D4C55" w:rsidRDefault="00FF7418" w:rsidP="00FF7418">
      <w:pPr>
        <w:suppressAutoHyphens/>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Указанные компетентности формируются в следующих предметах: естественные науки, обществознание, математика.</w:t>
      </w:r>
    </w:p>
    <w:p w:rsidR="00FF7418" w:rsidRPr="002D4C55" w:rsidRDefault="00FF7418" w:rsidP="00FF7418">
      <w:pPr>
        <w:suppressAutoHyphens/>
        <w:spacing w:line="240" w:lineRule="auto"/>
        <w:ind w:left="360"/>
        <w:contextualSpacing/>
        <w:jc w:val="both"/>
        <w:rPr>
          <w:rFonts w:ascii="Times New Roman" w:hAnsi="Times New Roman" w:cs="Times New Roman"/>
          <w:b/>
          <w:sz w:val="24"/>
          <w:szCs w:val="24"/>
        </w:rPr>
      </w:pPr>
      <w:r w:rsidRPr="002D4C55">
        <w:rPr>
          <w:rFonts w:ascii="Times New Roman" w:hAnsi="Times New Roman" w:cs="Times New Roman"/>
          <w:b/>
          <w:sz w:val="24"/>
          <w:szCs w:val="24"/>
        </w:rPr>
        <w:t>- Моделирование и проектирование. Управление</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моделирование с использованием виртуальных конструкторов;</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моделирование с использованием средств программирования;</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проектирование виртуальных и реальных объектов и процессов. Системы автоматизированного проектирования;</w:t>
      </w:r>
    </w:p>
    <w:p w:rsidR="00FF7418" w:rsidRPr="002D4C55" w:rsidRDefault="00FF7418" w:rsidP="00FC1711">
      <w:pPr>
        <w:numPr>
          <w:ilvl w:val="0"/>
          <w:numId w:val="26"/>
        </w:numPr>
        <w:suppressAutoHyphens/>
        <w:spacing w:after="0" w:line="240" w:lineRule="auto"/>
        <w:ind w:left="709" w:hanging="283"/>
        <w:contextualSpacing/>
        <w:jc w:val="both"/>
        <w:rPr>
          <w:rFonts w:ascii="Times New Roman" w:hAnsi="Times New Roman" w:cs="Times New Roman"/>
          <w:sz w:val="24"/>
          <w:szCs w:val="24"/>
        </w:rPr>
      </w:pPr>
      <w:r w:rsidRPr="002D4C55">
        <w:rPr>
          <w:rFonts w:ascii="Times New Roman" w:hAnsi="Times New Roman" w:cs="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Действующий ФГОС средней школы предполагает высокий уровень образовательной ИКТ-компетентности ее выпускника. Однако фактически в ближайшие годы основная школа будет начинать свою работу с учащимися, обладающими весьма различным уровнем ИКТ-компетентности, в том числе – практически нулевым. </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этом случае ФГОС не выполнен и программа формирования ИКТ-компетентности должна строиться как последовательность шагов по исправлению ситуации. </w:t>
      </w:r>
    </w:p>
    <w:p w:rsidR="00FF7418" w:rsidRPr="002D4C55" w:rsidRDefault="00FF7418" w:rsidP="00FF7418">
      <w:pPr>
        <w:spacing w:line="240" w:lineRule="auto"/>
        <w:contextualSpacing/>
        <w:jc w:val="both"/>
        <w:rPr>
          <w:rFonts w:ascii="Times New Roman" w:hAnsi="Times New Roman" w:cs="Times New Roman"/>
          <w:b/>
          <w:sz w:val="24"/>
          <w:szCs w:val="24"/>
        </w:rPr>
      </w:pPr>
    </w:p>
    <w:p w:rsidR="00FF7418" w:rsidRPr="002D4C55" w:rsidRDefault="00FF7418" w:rsidP="00FF7418">
      <w:pPr>
        <w:spacing w:line="240" w:lineRule="auto"/>
        <w:contextualSpacing/>
        <w:jc w:val="both"/>
        <w:rPr>
          <w:rFonts w:ascii="Times New Roman" w:hAnsi="Times New Roman" w:cs="Times New Roman"/>
          <w:b/>
          <w:i/>
          <w:sz w:val="24"/>
          <w:szCs w:val="24"/>
        </w:rPr>
      </w:pPr>
      <w:r w:rsidRPr="002D4C55">
        <w:rPr>
          <w:rFonts w:ascii="Times New Roman" w:hAnsi="Times New Roman" w:cs="Times New Roman"/>
          <w:b/>
          <w:sz w:val="24"/>
          <w:szCs w:val="24"/>
        </w:rPr>
        <w:t xml:space="preserve">3. </w:t>
      </w:r>
      <w:r w:rsidRPr="002D4C55">
        <w:rPr>
          <w:rFonts w:ascii="Times New Roman" w:hAnsi="Times New Roman" w:cs="Times New Roman"/>
          <w:b/>
          <w:i/>
          <w:sz w:val="24"/>
          <w:szCs w:val="24"/>
        </w:rPr>
        <w:t>Средства ИКТ, используемые в ходе формирования и применения ИКТ -компетентности</w:t>
      </w:r>
    </w:p>
    <w:p w:rsidR="00FF7418" w:rsidRPr="002D4C55" w:rsidRDefault="00FF7418" w:rsidP="00FF7418">
      <w:pPr>
        <w:spacing w:line="240" w:lineRule="auto"/>
        <w:ind w:left="709"/>
        <w:contextualSpacing/>
        <w:jc w:val="both"/>
        <w:rPr>
          <w:rFonts w:ascii="Times New Roman" w:hAnsi="Times New Roman" w:cs="Times New Roman"/>
          <w:sz w:val="24"/>
          <w:szCs w:val="24"/>
        </w:rPr>
      </w:pP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Для формирования ИКТ – компетентности используются следующие технические средства и программные  программные инструменты: </w:t>
      </w:r>
      <w:r w:rsidRPr="002D4C55">
        <w:rPr>
          <w:rFonts w:ascii="Times New Roman" w:hAnsi="Times New Roman" w:cs="Times New Roman"/>
          <w:b/>
          <w:i/>
          <w:sz w:val="24"/>
          <w:szCs w:val="24"/>
        </w:rPr>
        <w:t>технические</w:t>
      </w:r>
      <w:r w:rsidRPr="002D4C55">
        <w:rPr>
          <w:rFonts w:ascii="Times New Roman" w:hAnsi="Times New Roman" w:cs="Times New Roman"/>
          <w:sz w:val="24"/>
          <w:szCs w:val="24"/>
        </w:rPr>
        <w:t xml:space="preserve"> - персональный </w:t>
      </w:r>
      <w:r w:rsidRPr="002D4C55">
        <w:rPr>
          <w:rFonts w:ascii="Times New Roman" w:hAnsi="Times New Roman" w:cs="Times New Roman"/>
          <w:sz w:val="24"/>
          <w:szCs w:val="24"/>
        </w:rPr>
        <w:lastRenderedPageBreak/>
        <w:t>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FF7418" w:rsidRPr="002D4C55" w:rsidRDefault="00FF7418" w:rsidP="00FF7418">
      <w:pPr>
        <w:spacing w:line="240" w:lineRule="auto"/>
        <w:ind w:left="709"/>
        <w:contextualSpacing/>
        <w:jc w:val="both"/>
        <w:rPr>
          <w:rFonts w:ascii="Times New Roman" w:hAnsi="Times New Roman" w:cs="Times New Roman"/>
          <w:sz w:val="24"/>
          <w:szCs w:val="24"/>
        </w:rPr>
      </w:pPr>
      <w:r w:rsidRPr="002D4C55">
        <w:rPr>
          <w:rFonts w:ascii="Times New Roman" w:hAnsi="Times New Roman" w:cs="Times New Roman"/>
          <w:b/>
          <w:i/>
          <w:sz w:val="24"/>
          <w:szCs w:val="24"/>
        </w:rPr>
        <w:t>Программные инструменты</w:t>
      </w:r>
      <w:r w:rsidRPr="002D4C55">
        <w:rPr>
          <w:rFonts w:ascii="Times New Roman" w:hAnsi="Times New Roman" w:cs="Times New Roman"/>
          <w:b/>
          <w:sz w:val="24"/>
          <w:szCs w:val="24"/>
        </w:rPr>
        <w:t xml:space="preserve"> - </w:t>
      </w:r>
      <w:r w:rsidRPr="002D4C55">
        <w:rPr>
          <w:rFonts w:ascii="Times New Roman" w:hAnsi="Times New Roman" w:cs="Times New Roman"/>
          <w:sz w:val="24"/>
          <w:szCs w:val="24"/>
        </w:rPr>
        <w:t>операционные системы и служебные инструменты,</w:t>
      </w:r>
    </w:p>
    <w:p w:rsidR="00FF7418" w:rsidRPr="002D4C55" w:rsidRDefault="00FF7418" w:rsidP="00FF7418">
      <w:pPr>
        <w:suppressAutoHyphens/>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w:t>
      </w:r>
    </w:p>
    <w:p w:rsidR="00FF7418" w:rsidRPr="002D4C55" w:rsidRDefault="00FF7418" w:rsidP="00FF7418">
      <w:pPr>
        <w:suppressAutoHyphens/>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редактор звука, ГИС, редактор представления временной информации (линия времени),</w:t>
      </w:r>
    </w:p>
    <w:p w:rsidR="00FF7418" w:rsidRPr="002D4C55" w:rsidRDefault="00FF7418" w:rsidP="00FF7418">
      <w:pPr>
        <w:suppressAutoHyphens/>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FF7418" w:rsidRPr="002D4C55" w:rsidRDefault="00FF7418" w:rsidP="00FF7418">
      <w:pPr>
        <w:spacing w:line="240" w:lineRule="auto"/>
        <w:ind w:firstLine="720"/>
        <w:contextualSpacing/>
        <w:jc w:val="both"/>
        <w:rPr>
          <w:rFonts w:ascii="Times New Roman" w:hAnsi="Times New Roman" w:cs="Times New Roman"/>
          <w:bCs/>
          <w:sz w:val="24"/>
          <w:szCs w:val="24"/>
        </w:rPr>
      </w:pPr>
    </w:p>
    <w:p w:rsidR="00FF7418" w:rsidRPr="002D4C55" w:rsidRDefault="00FF7418" w:rsidP="00FF7418">
      <w:pPr>
        <w:pStyle w:val="2"/>
        <w:spacing w:before="0"/>
        <w:ind w:left="578" w:hanging="578"/>
        <w:contextualSpacing/>
        <w:rPr>
          <w:rFonts w:ascii="Times New Roman" w:hAnsi="Times New Roman"/>
          <w:i/>
          <w:color w:val="auto"/>
          <w:sz w:val="24"/>
          <w:szCs w:val="24"/>
        </w:rPr>
      </w:pPr>
      <w:bookmarkStart w:id="62" w:name="_Toc343499606"/>
      <w:bookmarkStart w:id="63" w:name="_Toc343499777"/>
      <w:bookmarkStart w:id="64" w:name="_Toc266449944"/>
      <w:r w:rsidRPr="002D4C55">
        <w:rPr>
          <w:rFonts w:ascii="Times New Roman" w:hAnsi="Times New Roman"/>
          <w:i/>
          <w:color w:val="auto"/>
          <w:sz w:val="24"/>
          <w:szCs w:val="24"/>
        </w:rPr>
        <w:t>4. Общие принципы формирования ИКТ- компетентности</w:t>
      </w:r>
      <w:bookmarkEnd w:id="62"/>
      <w:bookmarkEnd w:id="63"/>
      <w:r w:rsidRPr="002D4C55">
        <w:rPr>
          <w:rFonts w:ascii="Times New Roman" w:hAnsi="Times New Roman"/>
          <w:i/>
          <w:color w:val="auto"/>
          <w:sz w:val="24"/>
          <w:szCs w:val="24"/>
        </w:rPr>
        <w:t xml:space="preserve"> </w:t>
      </w:r>
    </w:p>
    <w:p w:rsidR="00FF7418" w:rsidRPr="002D4C55" w:rsidRDefault="00FF7418" w:rsidP="00FF7418">
      <w:pPr>
        <w:pStyle w:val="2"/>
        <w:spacing w:before="0"/>
        <w:ind w:left="578" w:hanging="578"/>
        <w:contextualSpacing/>
        <w:rPr>
          <w:rFonts w:ascii="Times New Roman" w:hAnsi="Times New Roman"/>
          <w:i/>
          <w:color w:val="auto"/>
          <w:sz w:val="24"/>
          <w:szCs w:val="24"/>
        </w:rPr>
      </w:pPr>
      <w:bookmarkStart w:id="65" w:name="_Toc343499607"/>
      <w:bookmarkStart w:id="66" w:name="_Toc343499778"/>
      <w:r w:rsidRPr="002D4C55">
        <w:rPr>
          <w:rFonts w:ascii="Times New Roman" w:hAnsi="Times New Roman"/>
          <w:i/>
          <w:color w:val="auto"/>
          <w:sz w:val="24"/>
          <w:szCs w:val="24"/>
        </w:rPr>
        <w:t>в предметных областях</w:t>
      </w:r>
      <w:bookmarkEnd w:id="64"/>
      <w:bookmarkEnd w:id="65"/>
      <w:bookmarkEnd w:id="66"/>
    </w:p>
    <w:p w:rsidR="00FF7418" w:rsidRPr="002D4C55" w:rsidRDefault="00FF7418" w:rsidP="00FF7418">
      <w:pPr>
        <w:spacing w:line="240" w:lineRule="auto"/>
        <w:ind w:firstLine="720"/>
        <w:contextualSpacing/>
        <w:jc w:val="both"/>
        <w:rPr>
          <w:rFonts w:ascii="Times New Roman" w:hAnsi="Times New Roman" w:cs="Times New Roman"/>
          <w:sz w:val="24"/>
          <w:szCs w:val="24"/>
        </w:rPr>
      </w:pP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Общий принцип формирования ИКТ-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Начальные технические умения формируются в курсе Технологии и Информатики. В частности,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 см. далее.</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Перечисленные положения применимы при формирования ИКТ- компетентности и в начальной и в основной школе.</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Курс Информатики и ИКТ в 10-11х классов основной школы подводит итоги формирования ИКТ- компетентности учащихся, систематизирует и дополняет имеющиеся у </w:t>
      </w:r>
      <w:r w:rsidRPr="002D4C55">
        <w:rPr>
          <w:rFonts w:ascii="Times New Roman" w:hAnsi="Times New Roman" w:cs="Times New Roman"/>
          <w:sz w:val="24"/>
          <w:szCs w:val="24"/>
        </w:rPr>
        <w:lastRenderedPageBreak/>
        <w:t>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компетентности. Разумеется, структура учебного процесса этого курса в его ИКТ- компоненте будет весьма разнообразной, в зависимости от уже сформированного уровня ИКТ- компетентности. Компонент информатики, также вносящий свой вклад в формирование ИКТ-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FF7418" w:rsidRPr="002D4C55" w:rsidRDefault="00FF7418" w:rsidP="00FF7418">
      <w:pPr>
        <w:spacing w:line="240" w:lineRule="auto"/>
        <w:ind w:firstLine="720"/>
        <w:contextualSpacing/>
        <w:jc w:val="both"/>
        <w:rPr>
          <w:rFonts w:ascii="Times New Roman" w:hAnsi="Times New Roman" w:cs="Times New Roman"/>
          <w:bCs/>
          <w:iCs/>
          <w:sz w:val="24"/>
          <w:szCs w:val="24"/>
        </w:rPr>
      </w:pPr>
      <w:r w:rsidRPr="002D4C55">
        <w:rPr>
          <w:rFonts w:ascii="Times New Roman" w:hAnsi="Times New Roman" w:cs="Times New Roman"/>
          <w:bCs/>
          <w:iCs/>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F7418" w:rsidRPr="002D4C55" w:rsidRDefault="00FF7418" w:rsidP="00FF7418">
      <w:pPr>
        <w:pStyle w:val="2"/>
        <w:contextualSpacing/>
        <w:rPr>
          <w:rFonts w:ascii="Times New Roman" w:hAnsi="Times New Roman"/>
          <w:i/>
          <w:color w:val="auto"/>
          <w:sz w:val="24"/>
          <w:szCs w:val="24"/>
        </w:rPr>
      </w:pPr>
      <w:bookmarkStart w:id="67" w:name="_Toc266449954"/>
      <w:bookmarkStart w:id="68" w:name="_Toc343499608"/>
      <w:bookmarkStart w:id="69" w:name="_Toc343499779"/>
      <w:bookmarkStart w:id="70" w:name="_Toc266449947"/>
      <w:r w:rsidRPr="002D4C55">
        <w:rPr>
          <w:rFonts w:ascii="Times New Roman" w:hAnsi="Times New Roman"/>
          <w:i/>
          <w:color w:val="auto"/>
          <w:sz w:val="24"/>
          <w:szCs w:val="24"/>
        </w:rPr>
        <w:t>5. Оценка ИКТ - компетентности</w:t>
      </w:r>
      <w:bookmarkEnd w:id="67"/>
      <w:r w:rsidRPr="002D4C55">
        <w:rPr>
          <w:rFonts w:ascii="Times New Roman" w:hAnsi="Times New Roman"/>
          <w:i/>
          <w:color w:val="auto"/>
          <w:sz w:val="24"/>
          <w:szCs w:val="24"/>
        </w:rPr>
        <w:t xml:space="preserve"> обучающихся и педагогов.</w:t>
      </w:r>
      <w:bookmarkEnd w:id="68"/>
      <w:bookmarkEnd w:id="69"/>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 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FF7418" w:rsidRPr="002D4C55" w:rsidRDefault="00FF7418" w:rsidP="00FF7418">
      <w:pPr>
        <w:pStyle w:val="3"/>
        <w:spacing w:before="0"/>
        <w:contextualSpacing/>
        <w:jc w:val="both"/>
        <w:rPr>
          <w:rFonts w:ascii="Times New Roman" w:hAnsi="Times New Roman"/>
          <w:b w:val="0"/>
          <w:sz w:val="24"/>
          <w:szCs w:val="24"/>
          <w:lang w:val="ru-RU"/>
        </w:rPr>
      </w:pPr>
      <w:bookmarkStart w:id="71" w:name="_Toc266449956"/>
      <w:r w:rsidRPr="002D4C55">
        <w:rPr>
          <w:rFonts w:ascii="Times New Roman" w:hAnsi="Times New Roman"/>
          <w:b w:val="0"/>
          <w:sz w:val="24"/>
          <w:szCs w:val="24"/>
          <w:lang w:val="ru-RU"/>
        </w:rPr>
        <w:t xml:space="preserve">              </w:t>
      </w:r>
      <w:bookmarkStart w:id="72" w:name="_Toc343499609"/>
      <w:bookmarkStart w:id="73" w:name="_Toc343499780"/>
      <w:r w:rsidRPr="002D4C55">
        <w:rPr>
          <w:rFonts w:ascii="Times New Roman" w:hAnsi="Times New Roman"/>
          <w:b w:val="0"/>
          <w:sz w:val="24"/>
          <w:szCs w:val="24"/>
          <w:lang w:val="ru-RU"/>
        </w:rPr>
        <w:t xml:space="preserve">ИКТ - компетентность педагогов может оцениваться через экспертную оценку разработок их уроков. </w:t>
      </w:r>
      <w:bookmarkEnd w:id="71"/>
      <w:r w:rsidRPr="002D4C55">
        <w:rPr>
          <w:rFonts w:ascii="Times New Roman" w:hAnsi="Times New Roman"/>
          <w:b w:val="0"/>
          <w:sz w:val="24"/>
          <w:szCs w:val="24"/>
          <w:lang w:val="ru-RU"/>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r w:rsidRPr="002D4C55">
        <w:rPr>
          <w:rFonts w:ascii="Times New Roman" w:eastAsia="Calibri" w:hAnsi="Times New Roman"/>
          <w:b w:val="0"/>
          <w:bCs w:val="0"/>
          <w:sz w:val="24"/>
          <w:szCs w:val="24"/>
          <w:lang w:val="ru-RU" w:eastAsia="ar-SA"/>
        </w:rPr>
        <w:t xml:space="preserve"> </w:t>
      </w:r>
      <w:r w:rsidRPr="002D4C55">
        <w:rPr>
          <w:rFonts w:ascii="Times New Roman" w:hAnsi="Times New Roman"/>
          <w:b w:val="0"/>
          <w:sz w:val="24"/>
          <w:szCs w:val="24"/>
          <w:lang w:val="ru-RU"/>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bookmarkEnd w:id="72"/>
      <w:bookmarkEnd w:id="73"/>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В школе, реализующей модель «Школа информатизации», где есть информационная среда, соответствующие показатели могут контролироваться и, при необходимости, вычисляться автоматически.</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w:t>
      </w:r>
      <w:r w:rsidRPr="002D4C55">
        <w:rPr>
          <w:rFonts w:ascii="Times New Roman" w:hAnsi="Times New Roman" w:cs="Times New Roman"/>
          <w:sz w:val="24"/>
          <w:szCs w:val="24"/>
        </w:rPr>
        <w:lastRenderedPageBreak/>
        <w:t>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Размещение информационного (гипермедийного) объекта в информационной образовательной среде дает возможность учителю:</w:t>
      </w:r>
    </w:p>
    <w:p w:rsidR="00FF7418" w:rsidRPr="002D4C55" w:rsidRDefault="00FF7418" w:rsidP="00FC1711">
      <w:pPr>
        <w:numPr>
          <w:ilvl w:val="0"/>
          <w:numId w:val="24"/>
        </w:numPr>
        <w:tabs>
          <w:tab w:val="clear" w:pos="1440"/>
          <w:tab w:val="num" w:pos="851"/>
        </w:tabs>
        <w:spacing w:after="0" w:line="240" w:lineRule="auto"/>
        <w:ind w:left="851" w:hanging="284"/>
        <w:contextualSpacing/>
        <w:jc w:val="both"/>
        <w:rPr>
          <w:rFonts w:ascii="Times New Roman" w:hAnsi="Times New Roman" w:cs="Times New Roman"/>
          <w:sz w:val="24"/>
          <w:szCs w:val="24"/>
        </w:rPr>
      </w:pPr>
      <w:r w:rsidRPr="002D4C55">
        <w:rPr>
          <w:rFonts w:ascii="Times New Roman"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FF7418" w:rsidRPr="002D4C55" w:rsidRDefault="00FF7418" w:rsidP="00FC1711">
      <w:pPr>
        <w:numPr>
          <w:ilvl w:val="0"/>
          <w:numId w:val="25"/>
        </w:numPr>
        <w:tabs>
          <w:tab w:val="clear" w:pos="1440"/>
          <w:tab w:val="num" w:pos="851"/>
        </w:tabs>
        <w:spacing w:after="0" w:line="240" w:lineRule="auto"/>
        <w:ind w:left="851" w:hanging="284"/>
        <w:contextualSpacing/>
        <w:jc w:val="both"/>
        <w:rPr>
          <w:rFonts w:ascii="Times New Roman" w:hAnsi="Times New Roman" w:cs="Times New Roman"/>
          <w:sz w:val="24"/>
          <w:szCs w:val="24"/>
        </w:rPr>
      </w:pPr>
      <w:r w:rsidRPr="002D4C55">
        <w:rPr>
          <w:rFonts w:ascii="Times New Roman" w:hAnsi="Times New Roman" w:cs="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FF7418" w:rsidRPr="002D4C55" w:rsidRDefault="00FF7418" w:rsidP="00FC1711">
      <w:pPr>
        <w:numPr>
          <w:ilvl w:val="0"/>
          <w:numId w:val="25"/>
        </w:numPr>
        <w:tabs>
          <w:tab w:val="clear" w:pos="1440"/>
          <w:tab w:val="num" w:pos="851"/>
        </w:tabs>
        <w:spacing w:after="0" w:line="240" w:lineRule="auto"/>
        <w:ind w:left="851" w:hanging="284"/>
        <w:contextualSpacing/>
        <w:jc w:val="both"/>
        <w:rPr>
          <w:rFonts w:ascii="Times New Roman" w:hAnsi="Times New Roman" w:cs="Times New Roman"/>
          <w:sz w:val="24"/>
          <w:szCs w:val="24"/>
        </w:rPr>
      </w:pPr>
      <w:r w:rsidRPr="002D4C55">
        <w:rPr>
          <w:rFonts w:ascii="Times New Roman"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FF7418" w:rsidRPr="002D4C55" w:rsidRDefault="00FF7418" w:rsidP="00FC1711">
      <w:pPr>
        <w:numPr>
          <w:ilvl w:val="0"/>
          <w:numId w:val="25"/>
        </w:numPr>
        <w:tabs>
          <w:tab w:val="clear" w:pos="1440"/>
          <w:tab w:val="num" w:pos="851"/>
        </w:tabs>
        <w:spacing w:after="0" w:line="240" w:lineRule="auto"/>
        <w:ind w:left="851" w:hanging="284"/>
        <w:contextualSpacing/>
        <w:jc w:val="both"/>
        <w:rPr>
          <w:rFonts w:ascii="Times New Roman" w:hAnsi="Times New Roman" w:cs="Times New Roman"/>
          <w:sz w:val="24"/>
          <w:szCs w:val="24"/>
        </w:rPr>
      </w:pPr>
      <w:r w:rsidRPr="002D4C55">
        <w:rPr>
          <w:rFonts w:ascii="Times New Roman"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bookmarkEnd w:id="70"/>
    </w:p>
    <w:p w:rsidR="00FF7418" w:rsidRPr="002D4C55" w:rsidRDefault="00FF7418" w:rsidP="00FC1711">
      <w:pPr>
        <w:numPr>
          <w:ilvl w:val="0"/>
          <w:numId w:val="25"/>
        </w:numPr>
        <w:tabs>
          <w:tab w:val="clear" w:pos="1440"/>
          <w:tab w:val="num" w:pos="851"/>
        </w:tabs>
        <w:spacing w:after="0" w:line="240" w:lineRule="auto"/>
        <w:ind w:left="851" w:hanging="284"/>
        <w:contextualSpacing/>
        <w:jc w:val="both"/>
        <w:rPr>
          <w:rFonts w:ascii="Times New Roman" w:hAnsi="Times New Roman" w:cs="Times New Roman"/>
          <w:sz w:val="24"/>
          <w:szCs w:val="24"/>
        </w:rPr>
      </w:pPr>
    </w:p>
    <w:p w:rsidR="00FF7418" w:rsidRPr="002D4C55" w:rsidRDefault="00FF7418" w:rsidP="00FF7418">
      <w:pPr>
        <w:pStyle w:val="21"/>
        <w:contextualSpacing/>
        <w:jc w:val="both"/>
        <w:rPr>
          <w:sz w:val="24"/>
        </w:rPr>
      </w:pPr>
      <w:bookmarkStart w:id="74" w:name="_Toc343499781"/>
      <w:r w:rsidRPr="002D4C55">
        <w:rPr>
          <w:sz w:val="24"/>
        </w:rPr>
        <w:t>2.2 Программа отдельных учебных предметов</w:t>
      </w:r>
      <w:bookmarkEnd w:id="74"/>
    </w:p>
    <w:p w:rsidR="00FF7418" w:rsidRPr="002D4C55" w:rsidRDefault="00FF7418" w:rsidP="00FF7418">
      <w:pPr>
        <w:pStyle w:val="21"/>
        <w:contextualSpacing/>
        <w:jc w:val="both"/>
        <w:rPr>
          <w:sz w:val="24"/>
        </w:rPr>
      </w:pPr>
      <w:r w:rsidRPr="002D4C55">
        <w:rPr>
          <w:sz w:val="24"/>
        </w:rPr>
        <w:t>Программа учебного курса  по предмету «Русский язык»</w:t>
      </w:r>
    </w:p>
    <w:p w:rsidR="00FF7418" w:rsidRPr="002D4C55" w:rsidRDefault="00FF7418" w:rsidP="00FF7418">
      <w:pPr>
        <w:pStyle w:val="21"/>
        <w:contextualSpacing/>
        <w:jc w:val="both"/>
        <w:rPr>
          <w:sz w:val="24"/>
        </w:rPr>
      </w:pPr>
      <w:r w:rsidRPr="002D4C55">
        <w:rPr>
          <w:sz w:val="24"/>
        </w:rPr>
        <w:t xml:space="preserve"> (старшая ступень обучения)</w:t>
      </w:r>
    </w:p>
    <w:p w:rsidR="00FF7418" w:rsidRPr="002D4C55" w:rsidRDefault="00FF7418" w:rsidP="00FF7418">
      <w:pPr>
        <w:spacing w:line="240" w:lineRule="auto"/>
        <w:contextualSpacing/>
        <w:jc w:val="both"/>
        <w:rPr>
          <w:rFonts w:ascii="Times New Roman" w:hAnsi="Times New Roman" w:cs="Times New Roman"/>
          <w:sz w:val="24"/>
          <w:szCs w:val="24"/>
          <w:lang w:bidi="en-US"/>
        </w:rPr>
      </w:pP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 xml:space="preserve">Линия учебников:  </w:t>
      </w:r>
      <w:r w:rsidRPr="002D4C55">
        <w:rPr>
          <w:rFonts w:ascii="Times New Roman" w:eastAsia="Times New Roman" w:hAnsi="Times New Roman" w:cs="Times New Roman"/>
          <w:b/>
          <w:sz w:val="24"/>
          <w:szCs w:val="24"/>
        </w:rPr>
        <w:t>УМК под ред. Г.Ф.Хлебинской</w:t>
      </w:r>
    </w:p>
    <w:p w:rsidR="00FF7418" w:rsidRPr="002D4C55" w:rsidRDefault="00FF7418" w:rsidP="00FC1711">
      <w:pPr>
        <w:pStyle w:val="a5"/>
        <w:numPr>
          <w:ilvl w:val="0"/>
          <w:numId w:val="23"/>
        </w:numPr>
        <w:spacing w:line="240" w:lineRule="auto"/>
        <w:ind w:left="0" w:firstLine="0"/>
        <w:jc w:val="both"/>
        <w:rPr>
          <w:b/>
        </w:rPr>
      </w:pPr>
      <w:r w:rsidRPr="002D4C55">
        <w:rPr>
          <w:b/>
        </w:rPr>
        <w:t xml:space="preserve"> Пояснительная записка</w:t>
      </w:r>
    </w:p>
    <w:p w:rsidR="00FF7418" w:rsidRPr="002D4C55" w:rsidRDefault="00FF7418" w:rsidP="00FF7418">
      <w:pPr>
        <w:spacing w:line="240" w:lineRule="auto"/>
        <w:ind w:firstLine="567"/>
        <w:contextualSpacing/>
        <w:jc w:val="both"/>
        <w:rPr>
          <w:rFonts w:ascii="Times New Roman" w:eastAsia="Times New Roman" w:hAnsi="Times New Roman" w:cs="Times New Roman"/>
          <w:b/>
          <w:sz w:val="24"/>
          <w:szCs w:val="24"/>
        </w:rPr>
      </w:pPr>
    </w:p>
    <w:p w:rsidR="00FF7418" w:rsidRPr="002D4C55" w:rsidRDefault="00FF7418" w:rsidP="00FF7418">
      <w:pPr>
        <w:spacing w:line="240" w:lineRule="auto"/>
        <w:ind w:firstLine="567"/>
        <w:contextualSpacing/>
        <w:jc w:val="both"/>
        <w:rPr>
          <w:rFonts w:ascii="Times New Roman" w:eastAsia="Times New Roman" w:hAnsi="Times New Roman" w:cs="Times New Roman"/>
          <w:b/>
          <w:sz w:val="24"/>
          <w:szCs w:val="24"/>
        </w:rPr>
      </w:pPr>
      <w:r w:rsidRPr="002D4C55">
        <w:rPr>
          <w:rFonts w:ascii="Times New Roman" w:hAnsi="Times New Roman" w:cs="Times New Roman"/>
          <w:b/>
          <w:sz w:val="24"/>
          <w:szCs w:val="24"/>
        </w:rPr>
        <w:t xml:space="preserve">Раздел I. </w:t>
      </w:r>
      <w:r w:rsidRPr="002D4C55">
        <w:rPr>
          <w:rFonts w:ascii="Times New Roman" w:eastAsia="Times New Roman" w:hAnsi="Times New Roman" w:cs="Times New Roman"/>
          <w:b/>
          <w:sz w:val="24"/>
          <w:szCs w:val="24"/>
        </w:rPr>
        <w:t>Общая характеристика предмета</w:t>
      </w:r>
    </w:p>
    <w:p w:rsidR="00FF7418" w:rsidRPr="002D4C55" w:rsidRDefault="00FF7418" w:rsidP="00FF7418">
      <w:pPr>
        <w:spacing w:line="240" w:lineRule="auto"/>
        <w:ind w:firstLine="567"/>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FF7418" w:rsidRPr="002D4C55" w:rsidRDefault="00FF7418" w:rsidP="00FF7418">
      <w:pPr>
        <w:spacing w:line="240" w:lineRule="auto"/>
        <w:ind w:firstLine="567"/>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FF7418" w:rsidRPr="002D4C55" w:rsidRDefault="00FF7418" w:rsidP="00FF7418">
      <w:pPr>
        <w:spacing w:line="240" w:lineRule="auto"/>
        <w:ind w:firstLine="567"/>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FF7418" w:rsidRPr="002D4C55" w:rsidRDefault="00FF7418" w:rsidP="00FF7418">
      <w:pPr>
        <w:spacing w:line="240" w:lineRule="auto"/>
        <w:ind w:firstLine="567"/>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Содержание обучения русскому языку отобрано и структурировано на основе </w:t>
      </w:r>
      <w:r w:rsidRPr="002D4C55">
        <w:rPr>
          <w:rFonts w:ascii="Times New Roman" w:hAnsi="Times New Roman"/>
          <w:b/>
          <w:i/>
          <w:sz w:val="24"/>
          <w:szCs w:val="24"/>
          <w:lang w:val="ru-RU"/>
        </w:rPr>
        <w:t>компетентностногоподхода</w:t>
      </w:r>
      <w:r w:rsidRPr="002D4C55">
        <w:rPr>
          <w:rFonts w:ascii="Times New Roman" w:hAnsi="Times New Roman"/>
          <w:sz w:val="24"/>
          <w:szCs w:val="24"/>
          <w:lang w:val="ru-RU"/>
        </w:rPr>
        <w:t xml:space="preserve">.В соответствии с современными требованиями содержание курса русского (родного) языка обеспечивает формирование у учащихся языковой и лингвистической (языковедческой), коммуникативной и культуроведческой компетенций.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b/>
          <w:i/>
          <w:sz w:val="24"/>
          <w:szCs w:val="24"/>
          <w:lang w:val="ru-RU"/>
        </w:rPr>
        <w:lastRenderedPageBreak/>
        <w:t>Лингвистическая (языковедческая) компетенция</w:t>
      </w:r>
      <w:r w:rsidRPr="002D4C55">
        <w:rPr>
          <w:rFonts w:ascii="Times New Roman" w:hAnsi="Times New Roman"/>
          <w:sz w:val="24"/>
          <w:szCs w:val="24"/>
          <w:lang w:val="ru-RU"/>
        </w:rPr>
        <w:t xml:space="preserve"> предполагает усвоение необходимых знаний о языке как о знаковой системе и общественном явлении, его устройстве, развитии и функционировании; усвоение основных лингвистических понятий; овладение умениями опознавать, анализировать и оценивать языковые явления и факты.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b/>
          <w:i/>
          <w:sz w:val="24"/>
          <w:szCs w:val="24"/>
          <w:lang w:val="ru-RU"/>
        </w:rPr>
        <w:t>Языковая компетенция</w:t>
      </w:r>
      <w:r w:rsidRPr="002D4C55">
        <w:rPr>
          <w:rFonts w:ascii="Times New Roman" w:hAnsi="Times New Roman"/>
          <w:sz w:val="24"/>
          <w:szCs w:val="24"/>
          <w:lang w:val="ru-RU"/>
        </w:rPr>
        <w:t xml:space="preserve"> предусматривает овладение основными нормами русского литературного языка, определенным лексическим запасом и грамматическим строем, умениями правильно употреблять слова, образовывать формы слов, строить предложения, грамотно писать.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b/>
          <w:i/>
          <w:sz w:val="24"/>
          <w:szCs w:val="24"/>
          <w:lang w:val="ru-RU"/>
        </w:rPr>
        <w:t>Коммуникативная компетенция</w:t>
      </w:r>
      <w:r w:rsidRPr="002D4C55">
        <w:rPr>
          <w:rFonts w:ascii="Times New Roman" w:hAnsi="Times New Roman"/>
          <w:sz w:val="24"/>
          <w:szCs w:val="24"/>
          <w:lang w:val="ru-RU"/>
        </w:rPr>
        <w:t xml:space="preserve"> предусматривает овладение всеми видами речевой деятельности и основами культуры устной и письменной речи, базовыми умениями и навыками использования языка в разных сферах и ситуациях общения: умениями проводить языковой анализ текста, пересказывать текст, создавать тексты различных стилей и типов речи, совершенствовать и редактировать тексты, оценивать выразительную сторону речи, соблюдать нормы речевого этикета.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b/>
          <w:i/>
          <w:sz w:val="24"/>
          <w:szCs w:val="24"/>
          <w:lang w:val="ru-RU"/>
        </w:rPr>
        <w:t>Культуроведческая компетенция</w:t>
      </w:r>
      <w:r w:rsidRPr="002D4C55">
        <w:rPr>
          <w:rFonts w:ascii="Times New Roman" w:hAnsi="Times New Roman"/>
          <w:sz w:val="24"/>
          <w:szCs w:val="24"/>
          <w:lang w:val="ru-RU"/>
        </w:rPr>
        <w:t xml:space="preserve"> предусматривает осознание языка как формы выражения национальной культуры, взаимосвязи языка и истории народа, национальной специфики русского языка, владение культурой межнационального общения. </w:t>
      </w:r>
    </w:p>
    <w:p w:rsidR="00FF7418" w:rsidRPr="002D4C55" w:rsidRDefault="00FF7418" w:rsidP="00FF7418">
      <w:pPr>
        <w:spacing w:line="240" w:lineRule="auto"/>
        <w:ind w:firstLine="567"/>
        <w:contextualSpacing/>
        <w:jc w:val="both"/>
        <w:rPr>
          <w:rFonts w:ascii="Times New Roman" w:hAnsi="Times New Roman" w:cs="Times New Roman"/>
          <w:sz w:val="24"/>
          <w:szCs w:val="24"/>
        </w:rPr>
      </w:pP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Данная рабочая программа по русскому языку для 10 классов создана на основе федерального компонента государственного стандарта среднего (полного) общего образования  и авторской программы по русскому языку для 10-11 классов общеобразовательных учреждений (автор-составитель Г.Ф.Хлебинская)</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Особое внимание уделяется углубленному повторению, систематизации и обобщению изученного в 5–9 классах, развитию языковой и лингвистической (языковедческой), коммуникативной и культуроведческой компетенций старшеклассников с целью их подготовки к итоговой аттестации.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Изучение русского языка в старшей школе на профильном уровне направлено на достижение воспитательных, развивающих и образовательных целей. В процессе обучения углубляются знания о лингвистике как науке, формируется представление о языке как многофункциональной развивающейся системе, совершенствуются речемыслительные, интеллектуальные и творческие способности, навыки речевого взаимодействия, а также универсальные учебные умения и навыки, необходимые для продолжения обучения и профессиональной деятельности выпускников.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Изучение родного языка является важнейшим условием духовного и нравственного развития личности школьника.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Методологической основой курса и программы является государственный образовательный стандарт среднего (полного) общего образования по русскому языку (профильный уровень). Линия учебников, обеспечивающая программу, входит в федеральный перечень учебников, рекомендованных к использованию в образовательных учреждениях.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Направленность курса определяется достижением целей обучения русскому языку в соответствии с основными положениями примерной программы, предлагаемой Министерством образования и науки РФ.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В старших классах средней школы обучение русскому языку выходит на новый качественный уровень. </w:t>
      </w:r>
    </w:p>
    <w:p w:rsidR="00FF7418" w:rsidRPr="002D4C55" w:rsidRDefault="00FF7418" w:rsidP="00FF7418">
      <w:pPr>
        <w:pStyle w:val="afff1"/>
        <w:ind w:firstLine="567"/>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Основные задачи курса: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1) повторение, обобщение, систематизация и углубление знаний, полученных в основной школе;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2) закрепление и развитие навыков применения полученных знаний на практике в конкретных ситуациях речевого общения;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lastRenderedPageBreak/>
        <w:t xml:space="preserve">3) подготовка учащихся к единому государственному экзамену по русскому языку, а также вступительным экзаменам в высшие учебные заведения.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Отличительной особенностью курса является осуществление последовательной подготовки учащихся к ЕГЭ. Содержание курса позволяет выпускникам освоить весь необходимый объём теоретических знаний, а также выработать и закрепить навыки практического использования языка. Структура ЕГЭ требует от выпускников умения анализировать и классифицировать языковые явления, оценивать их с точки зрения правильности. Тестовая форма предполагает способность давать оценку различным вариантам решения учебной задачи, разграничивать верные и неверные интерпретации. Для развития этих умений в учебниках, обеспечивающих данный курс, представлены упражнения, структурно повторяющие экзаменационные задания. Итоговые контрольные работы, завершающие изучение каждого крупного раздела, также ориентированы на формат единого государственного экзамена. Особое внимание уделяется написанию сочинения по прочитанному тексту, которое требует от учащихся умения понимать, интерпретировать чужой текст и создавать собственное речевое произведение, следуя заданной композиционной схеме. Чтобы обеспечить успешное выполнение данного задания, в учебниках даётся алгоритм работы, образцы сочинений по прочитанному тексту (различных функциональных стилей) и материал для отработки навыков.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Задачи обучения русскому языку в данном курсе решаются в рамках коммуникативно-деятельностного подхода, что предполагает формирование навыков грамотного письма и приобретение знаний из области фонетики, морфемики, лексики и других разделов на основе совершенствования речевой деятельности учащихся в целом, т. е. формирование языковой и лингвистической компетенций строится на базе коммуникативной. Именно поэтому темы, связанные с характеристикой функциональных стилей, жанров и типов речи, комплексным анализом текста, культурой устного и письменного общения, рассматриваются в начале курса. Значимость таких разделов, как «Культура речи» и «Текст», вызвала необходимость отвести на их изучение большую часть учебного времени (около трети курса русского языка в 10 классе.</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При этом содержательные линии, обеспечивающие формирование коммуникативной, языковой, лингвистической и культуроведческой компетенций, взаимосвязаны и интегрированы. Это означает, что в каждом разделе курса изучение языковых фактов, явлений и закономерностей сопровождается активной и разнообразной речевой деятельностью, совершенствованием коммуникативных умений, а также способствует осознанию национально культурного своеобразия родного языка. Такое построение курса русского языка позволяет совершенствовать и развивать коммуникативные, интеллектуальные, информационные и организационные умения учащихся, а также создаёт условия для реализации в учебном процессе надпредметной функции, которую русский язык выполняет в системе школьного образования.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Коммуникативная направленность курса предполагает интенсивное речевое развитие учащихся. Широко представлена работа с текстами различных стилей, типов речи и жанров, позволяющая не только обеспечить усвоение речеведческой теории, но и сформировать навыки эффективной коммуникации. Большое внимание уделяется развитию умения выполнять многоаспектный анализ речевого произведения, способности создавать устные и письменные тексты с учётом замысла, адресата и ситуации общения, овладению нормами русского литературного языка. </w:t>
      </w:r>
    </w:p>
    <w:p w:rsidR="00FF7418" w:rsidRPr="002D4C55" w:rsidRDefault="00FF7418" w:rsidP="00FF7418">
      <w:pPr>
        <w:pStyle w:val="afff1"/>
        <w:ind w:firstLine="567"/>
        <w:contextualSpacing/>
        <w:jc w:val="both"/>
        <w:rPr>
          <w:rFonts w:ascii="Times New Roman" w:hAnsi="Times New Roman"/>
          <w:b/>
          <w:i/>
          <w:sz w:val="24"/>
          <w:szCs w:val="24"/>
          <w:lang w:val="ru-RU"/>
        </w:rPr>
      </w:pPr>
      <w:r w:rsidRPr="002D4C55">
        <w:rPr>
          <w:rFonts w:ascii="Times New Roman" w:hAnsi="Times New Roman"/>
          <w:sz w:val="24"/>
          <w:szCs w:val="24"/>
          <w:lang w:val="ru-RU"/>
        </w:rPr>
        <w:t xml:space="preserve">В предлагаемом курсе реализуется </w:t>
      </w:r>
      <w:r w:rsidRPr="002D4C55">
        <w:rPr>
          <w:rFonts w:ascii="Times New Roman" w:hAnsi="Times New Roman"/>
          <w:b/>
          <w:i/>
          <w:sz w:val="24"/>
          <w:szCs w:val="24"/>
          <w:lang w:val="ru-RU"/>
        </w:rPr>
        <w:t>личностно-ориентированный подход к обучению</w:t>
      </w:r>
      <w:r w:rsidRPr="002D4C55">
        <w:rPr>
          <w:rFonts w:ascii="Times New Roman" w:hAnsi="Times New Roman"/>
          <w:sz w:val="24"/>
          <w:szCs w:val="24"/>
          <w:lang w:val="ru-RU"/>
        </w:rPr>
        <w:t xml:space="preserve">: представлена современная форма подачи теоретического материала, введены упражнения разных уровней сложности, задания по выбору, побуждающие учащихся к поиску, к творчеству, развивающие лингвистическую рефлексию, а также способность к целеполаганию, планированию и адекватной оценке результатов учебной деятельности. Кроме того, обучение по данному УМК предполагает рейтинговую систему оценивания результатов учебной деятельности, складывающейся из работы на уроке, самостоятельного </w:t>
      </w:r>
      <w:r w:rsidRPr="002D4C55">
        <w:rPr>
          <w:rFonts w:ascii="Times New Roman" w:hAnsi="Times New Roman"/>
          <w:sz w:val="24"/>
          <w:szCs w:val="24"/>
          <w:lang w:val="ru-RU"/>
        </w:rPr>
        <w:lastRenderedPageBreak/>
        <w:t xml:space="preserve">выполнения индивидуальных заданий различной сложности и различных типов (презентации, доклады, рецензирование, рефераты и т. д.), учебных и контрольных тестов, диктантов, зачётов.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Системно-обобщающий подход в организации подачи теоретического материала способствует эффективному решению образовательных задач. Для изложения теоретических сведений активно используются схемы и таблицы, что позволяет представить изучаемый материал в наглядной форме и способствует его целостному восприятию, облегчает запоминание, позволяет эффективно организовать повторение.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Формирование представления о языке как развивающейся системе решается в рамках исторического подхода. Обращение к фактам истории родного языка способствует осознанному усвоению материала, развитию чувства языка, а также выработке ценностного отношения к родному языку, осознанию его национально-культурного своеобразия.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Формированию лингвистического мышления способствуют и специальные упражнения частично-поискового характера, направленные на развитие аналитических способностей учащихся. При ознакомлении с теоретическим материалом старшеклассники также побуждаются к анализу языковых явлений и формулированию собственных выводов.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Программа предусматривает прочное усвоение материала, поэтому в ней значительное место отводится повторению, регулярной систематизации и обобщению изученного материала (в начале и в конце учебного года, а также после изучения каждого раздела). В учебники включено большое количество упражнений разных типов, позволяющих организовать эффективное сопутствующее повторение, актуализировать и закрепить приобретённые умения и навыки.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Для активизации познавательной деятельности учащихся, поддержания учебного интереса предусматривается использование различных педагогических технологий, в том числе и игровых. Включённые в учебники упражнения игрового характера («Кто больше?», «Одним словом», «Без запинки», «Орфографическая задача» и др.) способствуют формированию определённых навыков и умений, развивают мышление учащихся.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Дидактический материал учебников, в котором сочетается логическое и эмоциональное, научное и художественно-образное, является основой реализации </w:t>
      </w:r>
      <w:r w:rsidRPr="002D4C55">
        <w:rPr>
          <w:rFonts w:ascii="Times New Roman" w:hAnsi="Times New Roman"/>
          <w:b/>
          <w:i/>
          <w:sz w:val="24"/>
          <w:szCs w:val="24"/>
          <w:lang w:val="ru-RU"/>
        </w:rPr>
        <w:t>компетентностного подхода в обучении</w:t>
      </w:r>
      <w:r w:rsidRPr="002D4C55">
        <w:rPr>
          <w:rFonts w:ascii="Times New Roman" w:hAnsi="Times New Roman"/>
          <w:sz w:val="24"/>
          <w:szCs w:val="24"/>
          <w:lang w:val="ru-RU"/>
        </w:rPr>
        <w:t xml:space="preserve">. Дидактический материал соответствует возрастным особенностям учащихся и обеспечивает широкий интеллектуальный фон, способствующий процессу самообразования старшеклассников, передаче социального опыта предшествующих поколений, развитию научно-теоретического мышления, формированию творческой личности. Чтобы учащиеся смогли осознать язык как форму выражения национальной культуры, взаимосвязь языка и истории народа, тексты упражнений, включённые в учебники, объединены одной большой темой, охватывающей развитие русского языка на протяжении значительного социально-исторического периода, состояние общественной мысли, литературы, критики. В учебниках нашел отражение литературный процесс в России с середины </w:t>
      </w:r>
      <w:r w:rsidRPr="002D4C55">
        <w:rPr>
          <w:rFonts w:ascii="Times New Roman" w:hAnsi="Times New Roman"/>
          <w:sz w:val="24"/>
          <w:szCs w:val="24"/>
        </w:rPr>
        <w:t>XVIII</w:t>
      </w:r>
      <w:r w:rsidRPr="002D4C55">
        <w:rPr>
          <w:rFonts w:ascii="Times New Roman" w:hAnsi="Times New Roman"/>
          <w:sz w:val="24"/>
          <w:szCs w:val="24"/>
          <w:lang w:val="ru-RU"/>
        </w:rPr>
        <w:t xml:space="preserve"> по конец </w:t>
      </w:r>
      <w:r w:rsidRPr="002D4C55">
        <w:rPr>
          <w:rFonts w:ascii="Times New Roman" w:hAnsi="Times New Roman"/>
          <w:sz w:val="24"/>
          <w:szCs w:val="24"/>
        </w:rPr>
        <w:t>XX</w:t>
      </w:r>
      <w:r w:rsidRPr="002D4C55">
        <w:rPr>
          <w:rFonts w:ascii="Times New Roman" w:hAnsi="Times New Roman"/>
          <w:sz w:val="24"/>
          <w:szCs w:val="24"/>
          <w:lang w:val="ru-RU"/>
        </w:rPr>
        <w:t xml:space="preserve"> века. Такой подход к дидактическому материалу позволяет осуществить межпредметные связи (язык — история — литература) и способствует не только развитию учебных навыков и умений учащихся, повышению культуры их устной и письменной речи, но прежде всего решению главной задачи современной школы – воспитанию гражданина и патриота, формированию представления о русском языке как духовной, нравственной и культурной ценности народа, осознанию национального своеобразия русского языка. </w:t>
      </w:r>
    </w:p>
    <w:p w:rsidR="00FF7418" w:rsidRPr="002D4C55" w:rsidRDefault="00FF7418" w:rsidP="00FF7418">
      <w:pPr>
        <w:pStyle w:val="afff1"/>
        <w:ind w:firstLine="567"/>
        <w:contextualSpacing/>
        <w:jc w:val="both"/>
        <w:rPr>
          <w:rFonts w:ascii="Times New Roman" w:hAnsi="Times New Roman"/>
          <w:b/>
          <w:i/>
          <w:sz w:val="24"/>
          <w:szCs w:val="24"/>
          <w:lang w:val="ru-RU"/>
        </w:rPr>
      </w:pPr>
    </w:p>
    <w:p w:rsidR="00FF7418" w:rsidRPr="002D4C55" w:rsidRDefault="00FF7418" w:rsidP="00FF7418">
      <w:pPr>
        <w:pStyle w:val="afff1"/>
        <w:ind w:firstLine="567"/>
        <w:contextualSpacing/>
        <w:jc w:val="both"/>
        <w:rPr>
          <w:rFonts w:ascii="Times New Roman" w:hAnsi="Times New Roman"/>
          <w:b/>
          <w:i/>
          <w:sz w:val="24"/>
          <w:szCs w:val="24"/>
          <w:lang w:val="ru-RU"/>
        </w:rPr>
      </w:pPr>
    </w:p>
    <w:p w:rsidR="00FF7418" w:rsidRPr="002D4C55" w:rsidRDefault="00FF7418" w:rsidP="00FF7418">
      <w:pPr>
        <w:pStyle w:val="afff1"/>
        <w:ind w:firstLine="567"/>
        <w:contextualSpacing/>
        <w:jc w:val="both"/>
        <w:rPr>
          <w:rFonts w:ascii="Times New Roman" w:hAnsi="Times New Roman"/>
          <w:b/>
          <w:i/>
          <w:sz w:val="24"/>
          <w:szCs w:val="24"/>
          <w:lang w:val="ru-RU"/>
        </w:rPr>
      </w:pPr>
      <w:r w:rsidRPr="002D4C55">
        <w:rPr>
          <w:rFonts w:ascii="Times New Roman" w:hAnsi="Times New Roman"/>
          <w:b/>
          <w:i/>
          <w:sz w:val="24"/>
          <w:szCs w:val="24"/>
          <w:lang w:val="ru-RU"/>
        </w:rPr>
        <w:t>Формы обучения:</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Комбинированный урок, урок-беседа, повторительно-обобщающий урок, урок-исследование, урок-лекция, урок-семинар, урок-практикум, урок развития речи.</w:t>
      </w:r>
    </w:p>
    <w:p w:rsidR="00FF7418" w:rsidRPr="002D4C55" w:rsidRDefault="00FF7418" w:rsidP="00FF7418">
      <w:pPr>
        <w:pStyle w:val="afff1"/>
        <w:ind w:firstLine="567"/>
        <w:contextualSpacing/>
        <w:jc w:val="both"/>
        <w:rPr>
          <w:rFonts w:ascii="Times New Roman" w:hAnsi="Times New Roman"/>
          <w:sz w:val="24"/>
          <w:szCs w:val="24"/>
          <w:lang w:val="ru-RU"/>
        </w:rPr>
      </w:pPr>
    </w:p>
    <w:p w:rsidR="00FF7418" w:rsidRPr="002D4C55" w:rsidRDefault="00FF7418" w:rsidP="00FF7418">
      <w:pPr>
        <w:pStyle w:val="afff1"/>
        <w:ind w:firstLine="567"/>
        <w:contextualSpacing/>
        <w:jc w:val="both"/>
        <w:rPr>
          <w:rFonts w:ascii="Times New Roman" w:hAnsi="Times New Roman"/>
          <w:b/>
          <w:i/>
          <w:sz w:val="24"/>
          <w:szCs w:val="24"/>
          <w:lang w:val="ru-RU"/>
        </w:rPr>
      </w:pPr>
      <w:r w:rsidRPr="002D4C55">
        <w:rPr>
          <w:rFonts w:ascii="Times New Roman" w:hAnsi="Times New Roman"/>
          <w:b/>
          <w:i/>
          <w:sz w:val="24"/>
          <w:szCs w:val="24"/>
          <w:lang w:val="ru-RU"/>
        </w:rPr>
        <w:t>Методы и приёмы  обучения:</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lastRenderedPageBreak/>
        <w:t>•</w:t>
      </w:r>
      <w:r w:rsidRPr="002D4C55">
        <w:rPr>
          <w:rFonts w:ascii="Times New Roman" w:hAnsi="Times New Roman"/>
          <w:sz w:val="24"/>
          <w:szCs w:val="24"/>
          <w:lang w:val="ru-RU"/>
        </w:rPr>
        <w:tab/>
        <w:t>обобщающая беседа по изученному материалу;</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различные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виды работ, связанные с анализом текста, с его переработкой (целенаправленные выписки, составление плана, тезисов, конспекта);</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 т.д.);</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наблюдение за речью окружающих, сбор соответствующего речевого материала с последующим его использованием по заданию учителя;</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изложения на основе текстов типа описания, рассуждения;</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письмо под диктовку;</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комментирование орфограмм и пунктограмм.</w:t>
      </w:r>
    </w:p>
    <w:p w:rsidR="00FF7418" w:rsidRPr="002D4C55" w:rsidRDefault="00FF7418" w:rsidP="00FF7418">
      <w:pPr>
        <w:pStyle w:val="afff1"/>
        <w:ind w:firstLine="567"/>
        <w:contextualSpacing/>
        <w:jc w:val="both"/>
        <w:rPr>
          <w:rFonts w:ascii="Times New Roman" w:hAnsi="Times New Roman"/>
          <w:sz w:val="24"/>
          <w:szCs w:val="24"/>
          <w:lang w:val="ru-RU"/>
        </w:rPr>
      </w:pPr>
    </w:p>
    <w:p w:rsidR="00FF7418" w:rsidRPr="002D4C55" w:rsidRDefault="00FF7418" w:rsidP="00FF7418">
      <w:pPr>
        <w:pStyle w:val="afff1"/>
        <w:ind w:firstLine="567"/>
        <w:contextualSpacing/>
        <w:jc w:val="both"/>
        <w:rPr>
          <w:rFonts w:ascii="Times New Roman" w:hAnsi="Times New Roman"/>
          <w:b/>
          <w:i/>
          <w:sz w:val="24"/>
          <w:szCs w:val="24"/>
          <w:lang w:val="ru-RU"/>
        </w:rPr>
      </w:pPr>
      <w:r w:rsidRPr="002D4C55">
        <w:rPr>
          <w:rFonts w:ascii="Times New Roman" w:hAnsi="Times New Roman"/>
          <w:b/>
          <w:i/>
          <w:sz w:val="24"/>
          <w:szCs w:val="24"/>
          <w:lang w:val="ru-RU"/>
        </w:rPr>
        <w:t>Виды деятельности учащихся на уроке</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взаиморецензирование;</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 xml:space="preserve">анализ языковых единиц с точки зрения правильности, точности и уместности их употребления; </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лингвистический анализ языковых явлений и  текстов различных функциональных стилей и разновидностей языка;</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аудирование;</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информационная переработка устного и письменного текста:</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составление плана текста;</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пересказ текста по плану;</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пересказ текста с использованием цитат;</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переложение текста; </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продолжение текста;</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составление тезисов;</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редактирование;</w:t>
      </w:r>
    </w:p>
    <w:p w:rsidR="00FF7418" w:rsidRPr="002D4C55" w:rsidRDefault="00FF7418" w:rsidP="00FF7418">
      <w:pPr>
        <w:pStyle w:val="afff1"/>
        <w:ind w:firstLine="567"/>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создание текстов разных функционально-смысловых типов, стилей и жанров;</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участие в дискуссии;</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составление орфографических и пунктуационных упражнений самими учащимися;</w:t>
      </w:r>
    </w:p>
    <w:p w:rsidR="00FF7418" w:rsidRPr="002D4C55" w:rsidRDefault="00FF7418" w:rsidP="00FF7418">
      <w:pPr>
        <w:pStyle w:val="afff1"/>
        <w:ind w:left="851" w:hanging="284"/>
        <w:contextualSpacing/>
        <w:jc w:val="both"/>
        <w:rPr>
          <w:rFonts w:ascii="Times New Roman" w:hAnsi="Times New Roman"/>
          <w:sz w:val="24"/>
          <w:szCs w:val="24"/>
          <w:lang w:val="ru-RU"/>
        </w:rPr>
      </w:pPr>
      <w:r w:rsidRPr="002D4C55">
        <w:rPr>
          <w:rFonts w:ascii="Times New Roman" w:hAnsi="Times New Roman"/>
          <w:sz w:val="24"/>
          <w:szCs w:val="24"/>
          <w:lang w:val="ru-RU"/>
        </w:rPr>
        <w:t>•</w:t>
      </w:r>
      <w:r w:rsidRPr="002D4C55">
        <w:rPr>
          <w:rFonts w:ascii="Times New Roman" w:hAnsi="Times New Roman"/>
          <w:sz w:val="24"/>
          <w:szCs w:val="24"/>
          <w:lang w:val="ru-RU"/>
        </w:rPr>
        <w:tab/>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FF7418" w:rsidRPr="002D4C55" w:rsidRDefault="00FF7418" w:rsidP="00FF7418">
      <w:pPr>
        <w:tabs>
          <w:tab w:val="left" w:pos="720"/>
        </w:tabs>
        <w:spacing w:before="120" w:line="240" w:lineRule="auto"/>
        <w:ind w:firstLine="567"/>
        <w:contextualSpacing/>
        <w:jc w:val="both"/>
        <w:rPr>
          <w:rFonts w:ascii="Times New Roman" w:eastAsia="Times New Roman" w:hAnsi="Times New Roman" w:cs="Times New Roman"/>
          <w:b/>
          <w:sz w:val="24"/>
          <w:szCs w:val="24"/>
        </w:rPr>
      </w:pPr>
      <w:r w:rsidRPr="002D4C55">
        <w:rPr>
          <w:rFonts w:ascii="Times New Roman" w:eastAsia="Times New Roman" w:hAnsi="Times New Roman" w:cs="Times New Roman"/>
          <w:b/>
          <w:sz w:val="24"/>
          <w:szCs w:val="24"/>
        </w:rPr>
        <w:lastRenderedPageBreak/>
        <w:t>Общие учебные умения, навыки и способы деятельности</w:t>
      </w:r>
    </w:p>
    <w:p w:rsidR="00FF7418" w:rsidRPr="002D4C55" w:rsidRDefault="00FF7418" w:rsidP="00FF7418">
      <w:pPr>
        <w:spacing w:after="120" w:line="240" w:lineRule="auto"/>
        <w:ind w:left="283"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2D4C55">
        <w:rPr>
          <w:rFonts w:ascii="Times New Roman" w:hAnsi="Times New Roman" w:cs="Times New Roman"/>
          <w:b/>
          <w:i/>
          <w:sz w:val="24"/>
          <w:szCs w:val="24"/>
        </w:rPr>
        <w:t>коммуникативные</w:t>
      </w:r>
      <w:r w:rsidRPr="002D4C55">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2D4C55">
        <w:rPr>
          <w:rFonts w:ascii="Times New Roman" w:hAnsi="Times New Roman" w:cs="Times New Roman"/>
          <w:b/>
          <w:i/>
          <w:sz w:val="24"/>
          <w:szCs w:val="24"/>
        </w:rPr>
        <w:t>интеллектуальные</w:t>
      </w:r>
      <w:r w:rsidRPr="002D4C55">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 </w:t>
      </w:r>
      <w:r w:rsidRPr="002D4C55">
        <w:rPr>
          <w:rFonts w:ascii="Times New Roman" w:hAnsi="Times New Roman" w:cs="Times New Roman"/>
          <w:b/>
          <w:i/>
          <w:sz w:val="24"/>
          <w:szCs w:val="24"/>
        </w:rPr>
        <w:t>информационные</w:t>
      </w:r>
      <w:r w:rsidRPr="002D4C55">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2D4C55">
        <w:rPr>
          <w:rFonts w:ascii="Times New Roman" w:hAnsi="Times New Roman" w:cs="Times New Roman"/>
          <w:b/>
          <w:i/>
          <w:sz w:val="24"/>
          <w:szCs w:val="24"/>
        </w:rPr>
        <w:t>организационные</w:t>
      </w:r>
      <w:r w:rsidRPr="002D4C55">
        <w:rPr>
          <w:rFonts w:ascii="Times New Roman" w:hAnsi="Times New Roman" w:cs="Times New Roman"/>
          <w:sz w:val="24"/>
          <w:szCs w:val="24"/>
        </w:rPr>
        <w:t>(умение формулировать цель деятельности, планировать ее, осуществлять самоконтроль, самооценку, самокоррекцию).</w:t>
      </w:r>
    </w:p>
    <w:p w:rsidR="00FF7418" w:rsidRPr="002D4C55" w:rsidRDefault="00FF7418" w:rsidP="00FF7418">
      <w:pPr>
        <w:spacing w:line="240" w:lineRule="auto"/>
        <w:contextualSpacing/>
        <w:jc w:val="both"/>
        <w:rPr>
          <w:rFonts w:ascii="Times New Roman" w:hAnsi="Times New Roman" w:cs="Times New Roman"/>
          <w:b/>
          <w:sz w:val="24"/>
          <w:szCs w:val="24"/>
        </w:rPr>
      </w:pP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Описание места учебного предмета в учебном плане</w:t>
      </w:r>
    </w:p>
    <w:p w:rsidR="00FF7418" w:rsidRPr="002D4C55" w:rsidRDefault="00FF7418" w:rsidP="00FF7418">
      <w:pPr>
        <w:tabs>
          <w:tab w:val="left" w:pos="720"/>
        </w:tabs>
        <w:spacing w:line="240" w:lineRule="auto"/>
        <w:ind w:firstLine="567"/>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X классе – 105 часов</w:t>
      </w:r>
    </w:p>
    <w:p w:rsidR="00FF7418" w:rsidRPr="002D4C55" w:rsidRDefault="00FF7418" w:rsidP="00FF7418">
      <w:pPr>
        <w:spacing w:line="240" w:lineRule="auto"/>
        <w:ind w:firstLine="709"/>
        <w:contextualSpacing/>
        <w:jc w:val="both"/>
        <w:rPr>
          <w:rFonts w:ascii="Times New Roman" w:eastAsia="Times New Roman" w:hAnsi="Times New Roman" w:cs="Times New Roman"/>
          <w:b/>
          <w:sz w:val="24"/>
          <w:szCs w:val="24"/>
        </w:rPr>
      </w:pPr>
      <w:r w:rsidRPr="002D4C55">
        <w:rPr>
          <w:rFonts w:ascii="Times New Roman" w:hAnsi="Times New Roman" w:cs="Times New Roman"/>
          <w:b/>
          <w:sz w:val="24"/>
          <w:szCs w:val="24"/>
        </w:rPr>
        <w:t xml:space="preserve">Раздел III. </w:t>
      </w:r>
      <w:r w:rsidRPr="002D4C55">
        <w:rPr>
          <w:rFonts w:ascii="Times New Roman" w:eastAsia="Times New Roman" w:hAnsi="Times New Roman" w:cs="Times New Roman"/>
          <w:b/>
          <w:sz w:val="24"/>
          <w:szCs w:val="24"/>
        </w:rPr>
        <w:t xml:space="preserve">Личностные, метапредметные и предметные результатыизучения предмета </w:t>
      </w:r>
    </w:p>
    <w:p w:rsidR="00FF7418" w:rsidRPr="002D4C55" w:rsidRDefault="00FF7418" w:rsidP="00FF7418">
      <w:pPr>
        <w:spacing w:line="240" w:lineRule="auto"/>
        <w:ind w:firstLine="700"/>
        <w:contextualSpacing/>
        <w:jc w:val="both"/>
        <w:rPr>
          <w:rFonts w:ascii="Times New Roman" w:eastAsia="Times New Roman" w:hAnsi="Times New Roman" w:cs="Times New Roman"/>
          <w:b/>
          <w:sz w:val="24"/>
          <w:szCs w:val="24"/>
        </w:rPr>
      </w:pPr>
      <w:r w:rsidRPr="002D4C55">
        <w:rPr>
          <w:rFonts w:ascii="Times New Roman" w:eastAsia="Times New Roman" w:hAnsi="Times New Roman" w:cs="Times New Roman"/>
          <w:b/>
          <w:sz w:val="24"/>
          <w:szCs w:val="24"/>
        </w:rPr>
        <w:t>«Русский (родной) язык»</w:t>
      </w:r>
    </w:p>
    <w:p w:rsidR="00FF7418" w:rsidRPr="002D4C55" w:rsidRDefault="00FF7418" w:rsidP="00FF7418">
      <w:pPr>
        <w:spacing w:line="240" w:lineRule="auto"/>
        <w:ind w:firstLine="709"/>
        <w:contextualSpacing/>
        <w:jc w:val="both"/>
        <w:rPr>
          <w:rFonts w:ascii="Times New Roman" w:eastAsia="Times New Roman" w:hAnsi="Times New Roman" w:cs="Times New Roman"/>
          <w:b/>
          <w:i/>
          <w:sz w:val="24"/>
          <w:szCs w:val="24"/>
        </w:rPr>
      </w:pP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b/>
          <w:i/>
          <w:sz w:val="24"/>
          <w:szCs w:val="24"/>
        </w:rPr>
        <w:t>Личностные результаты</w:t>
      </w:r>
      <w:r w:rsidRPr="002D4C55">
        <w:rPr>
          <w:rFonts w:ascii="Times New Roman" w:eastAsia="Times New Roman" w:hAnsi="Times New Roman" w:cs="Times New Roman"/>
          <w:sz w:val="24"/>
          <w:szCs w:val="24"/>
        </w:rPr>
        <w:t xml:space="preserve"> освоения программы по русскому (родному) языку должны отражать:</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3) готовность к служению Отечеству, его защите;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8) нравственное сознание и поведение на основе усвоения общечеловеческих ценностей;</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15) ответственное отношение к созданию семьи на основе осознанного принятия ценностей семейной жизни.  </w:t>
      </w:r>
    </w:p>
    <w:p w:rsidR="00FF7418" w:rsidRPr="002D4C55" w:rsidRDefault="00FF7418" w:rsidP="00FF7418">
      <w:pPr>
        <w:spacing w:line="240" w:lineRule="auto"/>
        <w:ind w:firstLine="709"/>
        <w:contextualSpacing/>
        <w:jc w:val="both"/>
        <w:rPr>
          <w:rFonts w:ascii="Times New Roman" w:eastAsia="Times New Roman" w:hAnsi="Times New Roman" w:cs="Times New Roman"/>
          <w:b/>
          <w:i/>
          <w:sz w:val="24"/>
          <w:szCs w:val="24"/>
        </w:rPr>
      </w:pP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b/>
          <w:i/>
          <w:sz w:val="24"/>
          <w:szCs w:val="24"/>
        </w:rPr>
        <w:t>Метапредметные результаты</w:t>
      </w:r>
      <w:r w:rsidRPr="002D4C55">
        <w:rPr>
          <w:rFonts w:ascii="Times New Roman" w:eastAsia="Times New Roman" w:hAnsi="Times New Roman" w:cs="Times New Roman"/>
          <w:sz w:val="24"/>
          <w:szCs w:val="24"/>
        </w:rPr>
        <w:t xml:space="preserve"> освоения программы по русскому (родному) языку должны отражать:</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6) умение определять назначение и функции различных социальных институтов;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7) умение самостоятельно оценивать и принимать решения, определяющие стратегию поведения, с учётом гражданских и нравственных ценностей;</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F7418" w:rsidRPr="002D4C55" w:rsidRDefault="00FF7418" w:rsidP="00FF7418">
      <w:pPr>
        <w:spacing w:line="240" w:lineRule="auto"/>
        <w:ind w:firstLine="709"/>
        <w:contextualSpacing/>
        <w:jc w:val="both"/>
        <w:rPr>
          <w:rFonts w:ascii="Times New Roman" w:eastAsia="Times New Roman" w:hAnsi="Times New Roman" w:cs="Times New Roman"/>
          <w:b/>
          <w:i/>
          <w:sz w:val="24"/>
          <w:szCs w:val="24"/>
        </w:rPr>
      </w:pP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b/>
          <w:i/>
          <w:sz w:val="24"/>
          <w:szCs w:val="24"/>
        </w:rPr>
        <w:t>Предметные результаты</w:t>
      </w:r>
      <w:r w:rsidRPr="002D4C55">
        <w:rPr>
          <w:rFonts w:ascii="Times New Roman" w:eastAsia="Times New Roman" w:hAnsi="Times New Roman" w:cs="Times New Roman"/>
          <w:sz w:val="24"/>
          <w:szCs w:val="24"/>
        </w:rPr>
        <w:t xml:space="preserve"> освоения программы по русскому (родному) языку должны отражать:</w:t>
      </w:r>
    </w:p>
    <w:p w:rsidR="00FF7418" w:rsidRPr="002D4C55" w:rsidRDefault="00FF7418" w:rsidP="00FF7418">
      <w:pPr>
        <w:tabs>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lastRenderedPageBreak/>
        <w:t xml:space="preserve">1) сформированность понятий о нормах русского литературного языка и применение знаний о них в речевой практике; </w:t>
      </w:r>
    </w:p>
    <w:p w:rsidR="00FF7418" w:rsidRPr="002D4C55" w:rsidRDefault="00FF7418" w:rsidP="00FF7418">
      <w:pPr>
        <w:tabs>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FF7418" w:rsidRPr="002D4C55" w:rsidRDefault="00FF7418" w:rsidP="00FF7418">
      <w:pPr>
        <w:tabs>
          <w:tab w:val="left" w:pos="1276"/>
          <w:tab w:val="left" w:pos="4432"/>
          <w:tab w:val="left" w:pos="9355"/>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3) владение умением анализировать текст с точки зрения наличия в нём явной и скрытой, основной и второстепенной информации;</w:t>
      </w:r>
    </w:p>
    <w:p w:rsidR="00FF7418" w:rsidRPr="002D4C55" w:rsidRDefault="00FF7418" w:rsidP="00FF7418">
      <w:pPr>
        <w:tabs>
          <w:tab w:val="left" w:pos="1276"/>
          <w:tab w:val="left" w:pos="4432"/>
          <w:tab w:val="left" w:pos="9355"/>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5) сформированность представлений об изобразительно-выразительных возможностях русского языка; </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6)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7)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8) сформированность представлений о системе стилей языка художественной литературы. </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Требования к предметным результатам освоения углубленного курса русского языка должны включать требования к результатам освоения базового курса и дополнительно отражать:</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1) сформированность представлений о лингвистике как части общечеловеческого гуманитарного знания;</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2) сформированность представлений о языке как многофункциональной развивающейся системе, о стилистических ресурсах языка; </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3) владение знаниями о языковой норме, её функциях и вариантах, о нормах речевого поведения в различных сферах и ситуациях общения;</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5) сформированность умений лингвистического анализа текстов разной функционально-стилевой и жанровой принадлежности; </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6) владение различными приёмами редактирования текстов; </w:t>
      </w:r>
    </w:p>
    <w:p w:rsidR="00FF7418" w:rsidRPr="002D4C55" w:rsidRDefault="00FF7418" w:rsidP="00FF7418">
      <w:pPr>
        <w:tabs>
          <w:tab w:val="left" w:pos="462"/>
          <w:tab w:val="left" w:pos="1276"/>
        </w:tabs>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FF7418" w:rsidRPr="002D4C55" w:rsidRDefault="00FF7418" w:rsidP="00FF7418">
      <w:pPr>
        <w:pStyle w:val="afff1"/>
        <w:ind w:firstLine="993"/>
        <w:contextualSpacing/>
        <w:jc w:val="both"/>
        <w:rPr>
          <w:rFonts w:ascii="Times New Roman" w:hAnsi="Times New Roman"/>
          <w:b/>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Раздел </w:t>
      </w:r>
      <w:r w:rsidRPr="002D4C55">
        <w:rPr>
          <w:rFonts w:ascii="Times New Roman" w:hAnsi="Times New Roman"/>
          <w:b/>
          <w:sz w:val="24"/>
          <w:szCs w:val="24"/>
        </w:rPr>
        <w:t>IV</w:t>
      </w:r>
      <w:r w:rsidRPr="002D4C55">
        <w:rPr>
          <w:rFonts w:ascii="Times New Roman" w:hAnsi="Times New Roman"/>
          <w:b/>
          <w:sz w:val="24"/>
          <w:szCs w:val="24"/>
          <w:lang w:val="ru-RU"/>
        </w:rPr>
        <w:t>. Основное содержание учебного предмета</w:t>
      </w:r>
    </w:p>
    <w:p w:rsidR="00FF7418" w:rsidRPr="002D4C55" w:rsidRDefault="00FF7418" w:rsidP="00FF7418">
      <w:pPr>
        <w:pStyle w:val="afff1"/>
        <w:ind w:firstLine="993"/>
        <w:contextualSpacing/>
        <w:jc w:val="both"/>
        <w:rPr>
          <w:rFonts w:ascii="Times New Roman" w:hAnsi="Times New Roman"/>
          <w:b/>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10 класс (105 часов) </w:t>
      </w:r>
    </w:p>
    <w:p w:rsidR="00FF7418" w:rsidRPr="002D4C55" w:rsidRDefault="00FF7418" w:rsidP="00FF7418">
      <w:pPr>
        <w:pStyle w:val="afff1"/>
        <w:ind w:firstLine="993"/>
        <w:contextualSpacing/>
        <w:jc w:val="both"/>
        <w:rPr>
          <w:rFonts w:ascii="Times New Roman" w:hAnsi="Times New Roman"/>
          <w:b/>
          <w:i/>
          <w:sz w:val="24"/>
          <w:szCs w:val="24"/>
          <w:lang w:val="ru-RU"/>
        </w:rPr>
      </w:pP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Русский язык и русистика (3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Русский язык как национальный язык русского народа. Основные этапы исторического развития русского языка. Русский язык как один из индоевропейских языков. Русский язык в кругу других славянских языков. Роль старославянского языка в развитии русского языка. Формы существования русского национального языка. Русский литературный язык как высшая форма существования национального языка. Русский язык – государственный язык Российской Федерации, один из ведущих языков мира. Русский язык как развивающееся явление. Сведения из истории русской письменности. Русский язык как объект научного изучения. Выдающиеся отечественные языковеды. Основные направления развития русистики на современном этапе. Общие сведения о языке и речи.</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lastRenderedPageBreak/>
        <w:t xml:space="preserve"> Культура речи (3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Предмет и задачи языкознания. Основные разделы науки о языке. Структура языка (уровни, основные единицы, взаимосвязь единиц языка разных уровней). Основные функции языка. Язык как знаковая система. Языки естественные и искусственные.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Языки государственные, мировые, межнационального общения. Общее и различное в русском и других языках. Язык и речь. Культура речи. Основные аспекты культуры речи: коммуникативность, нормативность, этичность. Языковая норма, ее функции и типы. Динамика языковой нормы. Варианты норм. Типичные ошибки, вызванные отклонениями от литературной нормы. Преднамеренные и непреднамеренные нарушения языковой нормы. Трудные случаи анализа языковых явлений и фактов, возможность их различной интерпретации. </w:t>
      </w:r>
    </w:p>
    <w:p w:rsidR="00FF7418" w:rsidRPr="002D4C55" w:rsidRDefault="00FF7418" w:rsidP="00FF7418">
      <w:pPr>
        <w:pStyle w:val="afff1"/>
        <w:ind w:firstLine="993"/>
        <w:contextualSpacing/>
        <w:jc w:val="both"/>
        <w:rPr>
          <w:rFonts w:ascii="Times New Roman" w:hAnsi="Times New Roman"/>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Текст. Стили и жанры (23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Текст как продукт речевой деятельности. Устная и письменная формы текста. Структурно-смысловые признаки текста. Речевая ситуация. Тема, основная мысль (идея) текста. Тема и микротема. Абзац, его назначение в тексте. Соотношение микротемы и абзаца. Типы связи между предложениями в тексте: цепная связь, параллельная, смешанная; средства связи предложений. Функционально-смысловые типы речи. Типологическая структура описания, повествования, рассуждения. Функциональные разновидности языка: разговорная и книжная. Понятие о функциональных стилях книжной речи (научном, официально-деловом, публицистическом); о разговорном стиле;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о литературно-художественном стиле и его принципиальном отличии от остальных стилей речи.</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Жанр как форма организации речевого материала определённого стиля речи. Характеристика научного стиля речи: функция, сфера общения, разновидности, специфические черты, жанры, языковые особенности. Стилистический анализ текста научного стиля речи. Доклад и реферат как жанры научного стиля речи. Характеристика официально-делового стиля речи: функция, сфера общения, разновидности, специфические черты, жанры, языковые особенности. Стилистический анализ текста официально-делового стиля речи. Отличительные черты некоторых жанров официально-делового стиля речи: заявления, объяснительной записки, доверенности, характеристики, автобиографии, резюме. Характеристика публицистического стиля речи: функция, сфера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общения, разновидности, специфические черты, жанры, языковые особенности. Стилистический анализ текста публицистического стиля речи. Некоторые жанры публицистического стиля речи: статья, очерк, интервью, аннотация, отзыв, рецензия, заметка. Характеристика разговорного стиля речи: функция, сфера общения, разновидности, специфические черты, жанры, языковые особенности. Стилистический анализ разговорного стиля речи. Некоторые жанры разговорного стиля речи: беседа, дневниковые записи, частная переписка, дискуссия.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Культура устного и письменного общения. Эстетическое богатство и разнообразие литературно-художественного стиля речи. Роль художников слова в развитии и совершенствовании русского литературного языка. Комплексный анализ текста. Виды переработки текста (план, тезисы, конспект). Изложение как разновидность текста. Сочинение по прочитанному публицистическому и литературно-художественному тексту. Сочинение в жанре эссе.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Повторение и обобщение изученного материала; контроль (2 ч) </w:t>
      </w:r>
    </w:p>
    <w:p w:rsidR="00FF7418" w:rsidRPr="002D4C55" w:rsidRDefault="00FF7418" w:rsidP="00FF7418">
      <w:pPr>
        <w:pStyle w:val="afff1"/>
        <w:ind w:firstLine="993"/>
        <w:contextualSpacing/>
        <w:jc w:val="both"/>
        <w:rPr>
          <w:rFonts w:ascii="Times New Roman" w:hAnsi="Times New Roman"/>
          <w:b/>
          <w:i/>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Лексика. Фразеология. Лексикография (16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Слово — основная единица языка. Лексическое значение слова. Грамматическое значение слова. Однозначные и многозначные слова, прямое и переносное значение слова. Многозначность и омонимия. Паронимы, синонимы, антонимы; их выразительные возможности.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lastRenderedPageBreak/>
        <w:t xml:space="preserve">Активный и пассивный словарь русского языка. Исконно русские и заимствованные слова. Заимствования из славянских языков. Заимствования из неславянских языков. Общеупотребительная лексика и лексика ограниченного употребления. Профессионализмы, диалектизмы, жаргонизмы. Виды стилистической окраски слова. Лексический разбор слова.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Фразеологизмы. Употребление фразеологизмов в различных стилях речи. Пословицы, поговорки, афоризмы, крылатые слова. Источники фразеологии. Выразительные возможности фразеологических единиц. Изобразительно-выразительные средства лексики, их использование в художественном тексте.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Лексические нормы. Типичные ошибки, связанные с нарушением лексических норм.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Лексикография. Словарные описания языковых единиц. Различные виды лингвистических словарей. Объем и характер информации о слове в различных словарях.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Повторение и обобщение изученного материала; контроль (2 ч) </w:t>
      </w:r>
    </w:p>
    <w:p w:rsidR="00FF7418" w:rsidRPr="002D4C55" w:rsidRDefault="00FF7418" w:rsidP="00FF7418">
      <w:pPr>
        <w:pStyle w:val="afff1"/>
        <w:ind w:firstLine="993"/>
        <w:contextualSpacing/>
        <w:jc w:val="both"/>
        <w:rPr>
          <w:rFonts w:ascii="Times New Roman" w:hAnsi="Times New Roman"/>
          <w:b/>
          <w:i/>
          <w:sz w:val="24"/>
          <w:szCs w:val="24"/>
          <w:lang w:val="ru-RU"/>
        </w:rPr>
      </w:pP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sz w:val="24"/>
          <w:szCs w:val="24"/>
          <w:lang w:val="ru-RU"/>
        </w:rPr>
        <w:t xml:space="preserve">Фонетика. Орфоэпия. Графика (12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Предмет изучения фонетики. Звуковой состав русского языка. Основные единицы фонетики: звуки речи, слог, ударение, интонация. Характеристика звуков речи: гласные (ударные и безударные) и согласные (твёрдые и мягкие, звонкие и глухие). Исторические изменения в звуковом составе русского языка.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Понятие о графике. Звуки и буквы, алфавит. Исторические изменения в буквенном составе русского языка. Фонетическая транскрипция.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Понятие об орфоэпии. Звук и фонема. Чередования звуков (исторические и позиционные). Основные нормы современного литературного произношения: произношение гласных и согласных звуков, сочетаний согласных. Особенности произношения слов иноязычного происхождения. Нормы ударения в современном русском языке. Допустимые варианты произношения и ударения. Фонетический разбор слова. Изобразительно-выразительные средства фонетики. </w:t>
      </w:r>
    </w:p>
    <w:p w:rsidR="00FF7418" w:rsidRPr="002D4C55" w:rsidRDefault="00FF7418" w:rsidP="00FF7418">
      <w:pPr>
        <w:pStyle w:val="afff1"/>
        <w:ind w:firstLine="993"/>
        <w:contextualSpacing/>
        <w:jc w:val="both"/>
        <w:rPr>
          <w:rFonts w:ascii="Times New Roman" w:hAnsi="Times New Roman"/>
          <w:sz w:val="24"/>
          <w:szCs w:val="24"/>
          <w:lang w:val="ru-RU"/>
        </w:rPr>
      </w:pP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b/>
          <w:sz w:val="24"/>
          <w:szCs w:val="24"/>
          <w:lang w:val="ru-RU"/>
        </w:rPr>
        <w:t xml:space="preserve">Морфемика и словообразование (10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Понятие о морфемике и словообразовании. Значимые части слова. Корневая морфема и основа. Аффиксальные морфемы (приставки, суффиксы, окончания, постфиксы). Интерфиксы, их назначение в слове.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Материально выраженные и нулевые окончания. Материально выраженные и нулевые суффиксы. Словообразующие и формообразующие суффиксы. Приставки, их роль в слове. Синонимия, омонимия, паронимия приставок; синонимия, антонимия суффиксов. Постфиксы, их отличия от других значимых частей слова.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Формообразование и словообразование. Способы образования слов. Словообразовательная цепочка и словообразовательное гнездо. Морфемный и словообразовательный разборы слова. Понятие об этимологии.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Повторение и обобщение изученного материала; контроль (2 ч) </w:t>
      </w:r>
    </w:p>
    <w:p w:rsidR="00FF7418" w:rsidRPr="002D4C55" w:rsidRDefault="00FF7418" w:rsidP="00FF7418">
      <w:pPr>
        <w:pStyle w:val="afff1"/>
        <w:ind w:firstLine="993"/>
        <w:contextualSpacing/>
        <w:jc w:val="both"/>
        <w:rPr>
          <w:rFonts w:ascii="Times New Roman" w:hAnsi="Times New Roman"/>
          <w:b/>
          <w:i/>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Орфография (20 ч)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Принципы русской орфографии: морфематический, фонетический и традиционный. Слитные, раздельные и дефисные написания. Орфограмма. Орфографические нормы. Написание слов и их значимых частей: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правописание безударных гласных в корне слова; правописание чередующихся гласных в корне слова; правописание звонких и глухих согласных в корне слова; правописание согласных корня перед суффиксами; правописание непроизносимых согласных в корне слова; правописание удвоенных согласных;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правописание приставок, правописание букв ы, и после приставок;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lastRenderedPageBreak/>
        <w:t xml:space="preserve">— правописание букв а, и, у после шипящих; правописание букв ы, и после ц; правописание букв о, е, ё после шипящих и ц;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употребление ь для обозначения мягкости согласных; употребление ь после шипящих для обозначения грамматической формы слова; употребление разделительных ъ и 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употребление букв э, е, ё и буквосочетания йо.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Употребление прописной и строчной букв. Правила переноса слов. Исторические изменения, под влиянием которых сложилась современная система орфографических норм: утрата гласных ъ и ь, возникновение закрытых слогов, редукция безударных гласных, отвердение шипящих и ц, произношение звука она месте буквы е, совпадение в звучании «ять» и е.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Повторение и обобщение изученного материала; контроль (2 ч) </w:t>
      </w:r>
    </w:p>
    <w:p w:rsidR="00FF7418" w:rsidRPr="002D4C55" w:rsidRDefault="00FF7418" w:rsidP="00FF7418">
      <w:pPr>
        <w:pStyle w:val="afff1"/>
        <w:ind w:firstLine="993"/>
        <w:contextualSpacing/>
        <w:jc w:val="both"/>
        <w:rPr>
          <w:rFonts w:ascii="Times New Roman" w:hAnsi="Times New Roman"/>
          <w:b/>
          <w:i/>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Итоговое повторение, обобщение, контроль (10 ч) </w:t>
      </w:r>
    </w:p>
    <w:p w:rsidR="00FF7418" w:rsidRPr="002D4C55" w:rsidRDefault="00FF7418" w:rsidP="00FF7418">
      <w:pPr>
        <w:pStyle w:val="afff1"/>
        <w:ind w:firstLine="993"/>
        <w:contextualSpacing/>
        <w:jc w:val="both"/>
        <w:rPr>
          <w:rFonts w:ascii="Times New Roman" w:hAnsi="Times New Roman"/>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Раздел </w:t>
      </w:r>
      <w:r w:rsidRPr="002D4C55">
        <w:rPr>
          <w:rFonts w:ascii="Times New Roman" w:hAnsi="Times New Roman"/>
          <w:b/>
          <w:sz w:val="24"/>
          <w:szCs w:val="24"/>
        </w:rPr>
        <w:t>V</w:t>
      </w:r>
      <w:r w:rsidRPr="002D4C55">
        <w:rPr>
          <w:rFonts w:ascii="Times New Roman" w:hAnsi="Times New Roman"/>
          <w:b/>
          <w:sz w:val="24"/>
          <w:szCs w:val="24"/>
          <w:lang w:val="ru-RU"/>
        </w:rPr>
        <w:t>. Требования к уровню подготовки учащихся</w:t>
      </w:r>
    </w:p>
    <w:p w:rsidR="00FF7418" w:rsidRPr="002D4C55" w:rsidRDefault="00FF7418" w:rsidP="00FF7418">
      <w:pPr>
        <w:pStyle w:val="afff1"/>
        <w:ind w:firstLine="993"/>
        <w:contextualSpacing/>
        <w:jc w:val="both"/>
        <w:rPr>
          <w:rFonts w:ascii="Times New Roman" w:hAnsi="Times New Roman"/>
          <w:b/>
          <w:sz w:val="24"/>
          <w:szCs w:val="24"/>
          <w:lang w:val="ru-RU"/>
        </w:rPr>
      </w:pP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По окончании 11-го класса учащиеся должны: </w:t>
      </w: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1) в области языковой и лингвистической (языковедческой):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знать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системное устройство языка, взаимосвязь его уровней и единиц;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понятие языковой нормы, ее функций, современные тенденции в развитии норм русского литературного языка;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уметь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проводить различные виды лингвистического анализа языковых единиц, а также языковых явлений и фактов, допускающих неоднозначную интерпретацию;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привлекать сведения из истории русского языка при проведении лингвистического анализа языковых единиц;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разграничивать варианты норм, преднамеренные и непреднамеренные нарушения языковой нормы;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проводить лингвистический анализ текстов различных функциональных стилей и типов речи;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оценивать устные и письменные высказывания с точки зрения соотнесенности содержания и языкового оформления;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анализировать языковые единицы с точки зрения правильности, точности и уместности их употребления;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применять знания о нормах литературного языка на практике;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соблюдать в практике письма орфографические и пунктуационные нормы современного русского литературного языка;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извлекать необходимую информацию из различных учебно-научных текстов, справочной литературы, средств массовой информации;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производить лингвистический анализ текста (полный и частичный);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иллюстрировать орфографические и пунктуационные нормы примерами из предложенного текста;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находить и исправлять орфографические, пунктуационные, стилистические ошибки в тексте;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классифицировать орфограммы и пунктограммы в тексте;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производить все виды разбора как слова, так и предложения;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конструировать предложения, строить их схемы;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lastRenderedPageBreak/>
        <w:t xml:space="preserve">— определять роль конструкций, не являющихся членами предложения;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заменять обособленные члены предложения, предложения с прямой речью и т. д. синонимическими конструкциями;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комментировать выбор орфограмм и пунктограмм; доказывать, где это возможно, свое мнение графически; </w:t>
      </w: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2) в области коммуникативной: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знать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компоненты речевой ситуации; основные условия эффективности речевого общения; основные особенности каждого вида речевой деятельности;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основные аспекты культуры речи; требования, предъявляемые к устным и письменным текстам различных жанров в учебно-научной, деловой и обиходно-бытовой сферах общения;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уметь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использовать приобретенные знания и умения в практической деятельности и повседневной жизни;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использовать разные виды чтения (ознакомительно-изучающее, ознакомительно-реферативное и др.) в зависимости от коммуникативной установки и характера текста;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(компакт-диски учебного назначения, ресурсы Интернета).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владеть основными приёмами информационной переработки устного и письменного текста;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создавать устные и письменные монологические и диалогические высказывания разных типов и жанров в социально-культурной, учебно-научной (на материале различных учебных дисциплин) и деловой сферах общения; редактировать собственный текст;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применять в практике письма орфографические и пунктуационные нормы современного русского литературного языка;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оценивать устные и письменные высказывания с точки зрения эффективности достижения поставленных коммуникативных задач; </w:t>
      </w: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при работе с текстом: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уметь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определять тему, основную мысль;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озаглавливать текст; находить ключевые слова (словосочетания);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определять принадлежность текста к тому или иному типу и стилю речи;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определять языковые средства связи предложений в тексте;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делить текст на абзацы, объяснять уже имеющееся абзацное членение;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определять авторскую позицию, высказывать и аргументировать свою точку зрения;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использовать основные приемы информационной переработки устного и письменного текста: составлять планы (простой и сложный), конспекты, выделять тезисы;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—оценивать эстетическую сторону речевого высказывания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при анализе художественных текстов;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создавать (владеть навыками написания) изложения (в том числе с элементами сочинения), сочинения в жанре эссе, сочинения по прочитанному тексту;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производить комплексный анализ текстов различных типов, стилей и жанров; </w:t>
      </w:r>
    </w:p>
    <w:p w:rsidR="00FF7418" w:rsidRPr="002D4C55" w:rsidRDefault="00FF7418" w:rsidP="00FF7418">
      <w:pPr>
        <w:pStyle w:val="afff1"/>
        <w:ind w:firstLine="993"/>
        <w:contextualSpacing/>
        <w:jc w:val="both"/>
        <w:rPr>
          <w:rFonts w:ascii="Times New Roman" w:hAnsi="Times New Roman"/>
          <w:b/>
          <w:sz w:val="24"/>
          <w:szCs w:val="24"/>
          <w:lang w:val="ru-RU"/>
        </w:rPr>
      </w:pPr>
      <w:r w:rsidRPr="002D4C55">
        <w:rPr>
          <w:rFonts w:ascii="Times New Roman" w:hAnsi="Times New Roman"/>
          <w:b/>
          <w:sz w:val="24"/>
          <w:szCs w:val="24"/>
          <w:lang w:val="ru-RU"/>
        </w:rPr>
        <w:t xml:space="preserve">3) в области культуроведческой: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знать и понимать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lastRenderedPageBreak/>
        <w:t xml:space="preserve">— осознавать русский язык как духовную, нравственную и культурную ценность народа;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осознавать связь языка и истории, культуры русского и других народов;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осознавать взаимосвязь развития языка и литературного процесса; </w:t>
      </w:r>
    </w:p>
    <w:p w:rsidR="00FF7418" w:rsidRPr="002D4C55" w:rsidRDefault="00FF7418" w:rsidP="00FF7418">
      <w:pPr>
        <w:pStyle w:val="afff1"/>
        <w:ind w:firstLine="993"/>
        <w:contextualSpacing/>
        <w:jc w:val="both"/>
        <w:rPr>
          <w:rFonts w:ascii="Times New Roman" w:hAnsi="Times New Roman"/>
          <w:b/>
          <w:i/>
          <w:sz w:val="24"/>
          <w:szCs w:val="24"/>
          <w:lang w:val="ru-RU"/>
        </w:rPr>
      </w:pPr>
      <w:r w:rsidRPr="002D4C55">
        <w:rPr>
          <w:rFonts w:ascii="Times New Roman" w:hAnsi="Times New Roman"/>
          <w:b/>
          <w:i/>
          <w:sz w:val="24"/>
          <w:szCs w:val="24"/>
          <w:lang w:val="ru-RU"/>
        </w:rPr>
        <w:t xml:space="preserve">уметь </w:t>
      </w:r>
    </w:p>
    <w:p w:rsidR="00FF7418" w:rsidRPr="002D4C55" w:rsidRDefault="00FF7418" w:rsidP="00FF7418">
      <w:pPr>
        <w:pStyle w:val="afff1"/>
        <w:ind w:firstLine="993"/>
        <w:contextualSpacing/>
        <w:jc w:val="both"/>
        <w:rPr>
          <w:rFonts w:ascii="Times New Roman" w:hAnsi="Times New Roman"/>
          <w:sz w:val="24"/>
          <w:szCs w:val="24"/>
          <w:lang w:val="ru-RU"/>
        </w:rPr>
      </w:pPr>
      <w:r w:rsidRPr="002D4C55">
        <w:rPr>
          <w:rFonts w:ascii="Times New Roman" w:hAnsi="Times New Roman"/>
          <w:sz w:val="24"/>
          <w:szCs w:val="24"/>
          <w:lang w:val="ru-RU"/>
        </w:rPr>
        <w:t xml:space="preserve">— соблюдать нормы русского речевого этикета, культуры межнационального общения. </w:t>
      </w:r>
    </w:p>
    <w:p w:rsidR="00FF7418" w:rsidRPr="002D4C55" w:rsidRDefault="00FF7418" w:rsidP="00FF7418">
      <w:pPr>
        <w:pStyle w:val="21"/>
        <w:contextualSpacing/>
        <w:jc w:val="both"/>
        <w:rPr>
          <w:sz w:val="24"/>
        </w:rPr>
      </w:pPr>
      <w:r w:rsidRPr="002D4C55">
        <w:rPr>
          <w:sz w:val="24"/>
        </w:rPr>
        <w:t xml:space="preserve">Программа учебного курса  по предмету «АЛГЕБРА И НАЧАЛАМАНАЛИЗА» </w:t>
      </w:r>
    </w:p>
    <w:p w:rsidR="00FF7418" w:rsidRPr="002D4C55" w:rsidRDefault="00FF7418" w:rsidP="00FF7418">
      <w:pPr>
        <w:pStyle w:val="21"/>
        <w:contextualSpacing/>
        <w:jc w:val="both"/>
        <w:rPr>
          <w:sz w:val="24"/>
        </w:rPr>
      </w:pPr>
      <w:r w:rsidRPr="002D4C55">
        <w:rPr>
          <w:sz w:val="24"/>
        </w:rPr>
        <w:t>(страшая ступень обучения)</w:t>
      </w:r>
    </w:p>
    <w:p w:rsidR="00FF7418" w:rsidRPr="002D4C55" w:rsidRDefault="00FF7418" w:rsidP="00FF7418">
      <w:pPr>
        <w:spacing w:line="240" w:lineRule="auto"/>
        <w:contextualSpacing/>
        <w:jc w:val="both"/>
        <w:rPr>
          <w:rFonts w:ascii="Times New Roman" w:hAnsi="Times New Roman" w:cs="Times New Roman"/>
          <w:sz w:val="24"/>
          <w:szCs w:val="24"/>
          <w:lang w:bidi="en-US"/>
        </w:rPr>
      </w:pPr>
    </w:p>
    <w:p w:rsidR="00FF7418" w:rsidRPr="002D4C55" w:rsidRDefault="00FF7418" w:rsidP="00FF7418">
      <w:pPr>
        <w:spacing w:line="240" w:lineRule="auto"/>
        <w:contextualSpacing/>
        <w:jc w:val="both"/>
        <w:rPr>
          <w:rFonts w:ascii="Times New Roman" w:hAnsi="Times New Roman" w:cs="Times New Roman"/>
          <w:sz w:val="24"/>
          <w:szCs w:val="24"/>
          <w:lang w:bidi="en-US"/>
        </w:rPr>
      </w:pPr>
      <w:r w:rsidRPr="002D4C55">
        <w:rPr>
          <w:rFonts w:ascii="Times New Roman" w:hAnsi="Times New Roman" w:cs="Times New Roman"/>
          <w:sz w:val="24"/>
          <w:szCs w:val="24"/>
          <w:lang w:bidi="en-US"/>
        </w:rPr>
        <w:t>Пояснительная записка</w: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Общеучебные цели:</w:t>
      </w:r>
    </w:p>
    <w:p w:rsidR="00FF7418" w:rsidRPr="002D4C55" w:rsidRDefault="00FF7418" w:rsidP="00FC1711">
      <w:pPr>
        <w:numPr>
          <w:ilvl w:val="0"/>
          <w:numId w:val="7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Создать условия для умения логически обосновывать суждения, выдвигать гипотезы и понимать необходимость их проверки.</w:t>
      </w:r>
    </w:p>
    <w:p w:rsidR="00FF7418" w:rsidRPr="002D4C55" w:rsidRDefault="00FF7418" w:rsidP="00FC1711">
      <w:pPr>
        <w:numPr>
          <w:ilvl w:val="0"/>
          <w:numId w:val="7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Создать условия для умения ясно, точно и грамотно выражать свои мысли в устной и письменной речи.</w:t>
      </w:r>
    </w:p>
    <w:p w:rsidR="00FF7418" w:rsidRPr="002D4C55" w:rsidRDefault="00FF7418" w:rsidP="00FC1711">
      <w:pPr>
        <w:numPr>
          <w:ilvl w:val="0"/>
          <w:numId w:val="7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Формировать умения использовать различные языки математики: словесный, символический, графический.</w:t>
      </w:r>
    </w:p>
    <w:p w:rsidR="00FF7418" w:rsidRPr="002D4C55" w:rsidRDefault="00FF7418" w:rsidP="00FC1711">
      <w:pPr>
        <w:numPr>
          <w:ilvl w:val="0"/>
          <w:numId w:val="7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Создать условия для плодотворного участия в работе группы; умения самостоятельно и мотивированно организовать свою деятельность.</w:t>
      </w:r>
    </w:p>
    <w:p w:rsidR="00FF7418" w:rsidRPr="002D4C55" w:rsidRDefault="00FF7418" w:rsidP="00FC1711">
      <w:pPr>
        <w:numPr>
          <w:ilvl w:val="0"/>
          <w:numId w:val="7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Формирование умения использовать приобретенные знания и умения в практической деятельности и повседневной жизни .</w:t>
      </w:r>
    </w:p>
    <w:p w:rsidR="00FF7418" w:rsidRPr="002D4C55" w:rsidRDefault="00FF7418" w:rsidP="00FC1711">
      <w:pPr>
        <w:numPr>
          <w:ilvl w:val="0"/>
          <w:numId w:val="77"/>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Создать условия для интегрирования в личный опыт новой, в том числе самостоятельно полученной информации.</w:t>
      </w: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Общепредметные цели:</w:t>
      </w:r>
    </w:p>
    <w:p w:rsidR="00FF7418" w:rsidRPr="002D4C55" w:rsidRDefault="00FF7418" w:rsidP="00FC1711">
      <w:pPr>
        <w:numPr>
          <w:ilvl w:val="0"/>
          <w:numId w:val="7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F7418" w:rsidRPr="002D4C55" w:rsidRDefault="00FF7418" w:rsidP="00FC1711">
      <w:pPr>
        <w:numPr>
          <w:ilvl w:val="0"/>
          <w:numId w:val="7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Овладение устным и письменным математическим языком, математическими знаниями и умениями, необходимыми для изучения школьных естественно научных дисциплин, для продолжения образования и освоения избранной специальности на современном уровне.</w:t>
      </w:r>
    </w:p>
    <w:p w:rsidR="00FF7418" w:rsidRPr="002D4C55" w:rsidRDefault="00FF7418" w:rsidP="00FC1711">
      <w:pPr>
        <w:numPr>
          <w:ilvl w:val="0"/>
          <w:numId w:val="7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w:t>
      </w:r>
    </w:p>
    <w:p w:rsidR="00FF7418" w:rsidRPr="002D4C55" w:rsidRDefault="00FF7418" w:rsidP="00FC1711">
      <w:pPr>
        <w:numPr>
          <w:ilvl w:val="0"/>
          <w:numId w:val="78"/>
        </w:numPr>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понимания значимости математики для общественного прогресса.</w:t>
      </w:r>
    </w:p>
    <w:p w:rsidR="00FF7418" w:rsidRPr="002D4C55" w:rsidRDefault="00FF7418" w:rsidP="00FF7418">
      <w:pPr>
        <w:pStyle w:val="2"/>
        <w:contextualSpacing/>
        <w:rPr>
          <w:rFonts w:ascii="Times New Roman" w:hAnsi="Times New Roman"/>
          <w:color w:val="auto"/>
          <w:sz w:val="24"/>
          <w:szCs w:val="24"/>
        </w:rPr>
      </w:pPr>
      <w:bookmarkStart w:id="75" w:name="_Toc343499797"/>
      <w:r w:rsidRPr="002D4C55">
        <w:rPr>
          <w:rFonts w:ascii="Times New Roman" w:hAnsi="Times New Roman"/>
          <w:color w:val="auto"/>
          <w:sz w:val="24"/>
          <w:szCs w:val="24"/>
        </w:rPr>
        <w:t>2.3 Программа воспитания и социализации обучающихся на страршей  ступени основного общего образования</w:t>
      </w:r>
      <w:bookmarkEnd w:id="75"/>
    </w:p>
    <w:p w:rsidR="00FF7418" w:rsidRPr="002D4C55" w:rsidRDefault="00FF7418" w:rsidP="00FF7418">
      <w:pPr>
        <w:pStyle w:val="2"/>
        <w:contextualSpacing/>
        <w:rPr>
          <w:rFonts w:ascii="Times New Roman" w:hAnsi="Times New Roman"/>
          <w:color w:val="auto"/>
          <w:sz w:val="24"/>
          <w:szCs w:val="24"/>
        </w:rPr>
      </w:pPr>
    </w:p>
    <w:p w:rsidR="00FF7418" w:rsidRPr="002D4C55" w:rsidRDefault="00FF7418" w:rsidP="00FF7418">
      <w:pPr>
        <w:pStyle w:val="2"/>
        <w:contextualSpacing/>
        <w:rPr>
          <w:rFonts w:ascii="Times New Roman" w:hAnsi="Times New Roman"/>
          <w:color w:val="auto"/>
          <w:sz w:val="24"/>
          <w:szCs w:val="24"/>
        </w:rPr>
      </w:pPr>
      <w:bookmarkStart w:id="76" w:name="_Toc343499798"/>
      <w:r w:rsidRPr="002D4C55">
        <w:rPr>
          <w:rFonts w:ascii="Times New Roman" w:hAnsi="Times New Roman"/>
          <w:color w:val="auto"/>
          <w:sz w:val="24"/>
          <w:szCs w:val="24"/>
        </w:rPr>
        <w:t>1. Актуальность программы</w:t>
      </w:r>
      <w:bookmarkEnd w:id="76"/>
    </w:p>
    <w:p w:rsidR="00FF7418" w:rsidRPr="002D4C55" w:rsidRDefault="00FF7418" w:rsidP="00FF7418">
      <w:pPr>
        <w:spacing w:line="240" w:lineRule="auto"/>
        <w:ind w:firstLine="709"/>
        <w:contextualSpacing/>
        <w:jc w:val="both"/>
        <w:rPr>
          <w:rFonts w:ascii="Times New Roman" w:hAnsi="Times New Roman" w:cs="Times New Roman"/>
          <w:b/>
          <w:sz w:val="24"/>
          <w:szCs w:val="24"/>
        </w:rPr>
      </w:pPr>
    </w:p>
    <w:p w:rsidR="00FF7418" w:rsidRPr="002D4C55" w:rsidRDefault="00FF7418" w:rsidP="00FF7418">
      <w:pPr>
        <w:shd w:val="clear" w:color="auto" w:fill="FFFFFF"/>
        <w:spacing w:line="240" w:lineRule="auto"/>
        <w:ind w:firstLine="709"/>
        <w:contextualSpacing/>
        <w:jc w:val="both"/>
        <w:rPr>
          <w:rFonts w:ascii="Times New Roman" w:eastAsia="Times New Roman" w:hAnsi="Times New Roman" w:cs="Times New Roman"/>
          <w:bCs/>
          <w:sz w:val="24"/>
          <w:szCs w:val="24"/>
        </w:rPr>
      </w:pPr>
      <w:r w:rsidRPr="002D4C55">
        <w:rPr>
          <w:rFonts w:ascii="Times New Roman" w:eastAsia="Times New Roman" w:hAnsi="Times New Roman" w:cs="Times New Roman"/>
          <w:bCs/>
          <w:sz w:val="24"/>
          <w:szCs w:val="24"/>
        </w:rPr>
        <w:t>В Концепции духовно - нравственного развития и воспитания личности гражданина России сформулирована важнейшая цель современного отечественного образования и приоритетная  задача общества и государства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FF7418" w:rsidRPr="002D4C55" w:rsidRDefault="00FF7418" w:rsidP="00FF7418">
      <w:pPr>
        <w:shd w:val="clear" w:color="auto" w:fill="FFFFFF"/>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lastRenderedPageBreak/>
        <w:t>С одной стороны, усиливаются демократические процессы в различных сферах общественной жизни, развивается диалог культур, Россия ак</w:t>
      </w:r>
      <w:r w:rsidRPr="002D4C55">
        <w:rPr>
          <w:rFonts w:ascii="Times New Roman" w:eastAsia="Times New Roman" w:hAnsi="Times New Roman" w:cs="Times New Roman"/>
          <w:sz w:val="24"/>
          <w:szCs w:val="24"/>
        </w:rPr>
        <w:softHyphen/>
        <w:t>тивно включается в мировое сообщество. Все это повышает социаль</w:t>
      </w:r>
      <w:r w:rsidRPr="002D4C55">
        <w:rPr>
          <w:rFonts w:ascii="Times New Roman" w:eastAsia="Times New Roman" w:hAnsi="Times New Roman" w:cs="Times New Roman"/>
          <w:sz w:val="24"/>
          <w:szCs w:val="24"/>
        </w:rPr>
        <w:softHyphen/>
        <w:t>ный запрос на духовно - нравственную, творческую, деятельную, раз</w:t>
      </w:r>
      <w:r w:rsidRPr="002D4C55">
        <w:rPr>
          <w:rFonts w:ascii="Times New Roman" w:eastAsia="Times New Roman" w:hAnsi="Times New Roman" w:cs="Times New Roman"/>
          <w:sz w:val="24"/>
          <w:szCs w:val="24"/>
        </w:rPr>
        <w:softHyphen/>
        <w:t>вивающуюся личность.</w:t>
      </w:r>
    </w:p>
    <w:p w:rsidR="00FF7418" w:rsidRPr="002D4C55" w:rsidRDefault="00FF7418" w:rsidP="00FF7418">
      <w:pPr>
        <w:shd w:val="clear" w:color="auto" w:fill="FFFFFF"/>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С другой стороны, падает уровень духовной культуры общества,  подрастающего поколения. Несмотря на установленные нормы и приоритеты, у российских граждан привлекательной становится «лёгкая культура», освоение которой не требует от челове</w:t>
      </w:r>
      <w:r w:rsidRPr="002D4C55">
        <w:rPr>
          <w:rFonts w:ascii="Times New Roman" w:eastAsia="Times New Roman" w:hAnsi="Times New Roman" w:cs="Times New Roman"/>
          <w:sz w:val="24"/>
          <w:szCs w:val="24"/>
        </w:rPr>
        <w:softHyphen/>
        <w:t>ка серьёзной умственной и душевной работы, проявляются  низкая культура чувств, незначительный интерес к истории, непонимание её законо</w:t>
      </w:r>
      <w:r w:rsidRPr="002D4C55">
        <w:rPr>
          <w:rFonts w:ascii="Times New Roman" w:eastAsia="Times New Roman" w:hAnsi="Times New Roman" w:cs="Times New Roman"/>
          <w:sz w:val="24"/>
          <w:szCs w:val="24"/>
        </w:rPr>
        <w:softHyphen/>
        <w:t xml:space="preserve">мерностей, идёт процесс углубления противоречий между старшим и молодым поколением. </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Следует отметить, что современный ребёнок находится в информационном и огромном социальном пространстве. На него воздействуют потоки информации, получаемой, благодаря Интернету, телевидению, компьютерным играм, кино. Воспитательное воздействие которых  не всегда позитивное. Снизилась роль книги, отсутствует читательская культура ребёнка, семьи в целом.  </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В последнее время усиливается внутренний конфликт ребёнка между характером усвоения им знаний и ценностей в школе и опыта, получаемого вне образовательного учреждения. Что в свою очередь меняет структуру мышления детей, их самосознание и миропонимание, ведёт к отсутствию позитивного героя – образца, формированию потребительского отношения к жизни.</w:t>
      </w:r>
    </w:p>
    <w:p w:rsidR="00FF7418" w:rsidRPr="002D4C55" w:rsidRDefault="00FF7418" w:rsidP="00FF7418">
      <w:pPr>
        <w:spacing w:line="240" w:lineRule="auto"/>
        <w:ind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Современный ребенок живет иллюзией свободы. Снятие многих ограничений и запретов сопровождается падением доверия к ребёнку со стороны взрослых. Растущий человек не выводится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FF7418" w:rsidRPr="002D4C55" w:rsidRDefault="00FF7418" w:rsidP="00FF7418">
      <w:pPr>
        <w:pStyle w:val="affff8"/>
        <w:spacing w:after="0"/>
        <w:ind w:firstLine="720"/>
        <w:contextualSpacing/>
        <w:jc w:val="both"/>
        <w:rPr>
          <w:lang w:val="ru-RU"/>
        </w:rPr>
      </w:pPr>
      <w:r w:rsidRPr="002D4C55">
        <w:rPr>
          <w:lang w:val="ru-RU"/>
        </w:rPr>
        <w:t xml:space="preserve">Проанализировав данные анкет учащихся школы, выяснилось, что содержательность и осознанность нравственного «образа Я» у ребят в их высказываниях-самоопределениях «хороший – не очень хороший» существенно не различаются. Характеристики национальной и гражданской принадлежности являются для школьников малозначимыми. Слабеет влияние школьного образования на выбор нравственных образцов. Зато для многих ребят кумирами становятся эстрадные певцы, манекенщицы, герои зарубежных кинобоевиков. Только у части детей образы их будущей жизни к связи с овладением определенной профессией включает смыслы бескорыстного несения блага другим, служения обществу. В представлениях детей о главных человеческих ценностях духовные ценности вытесняются материальными. </w:t>
      </w:r>
    </w:p>
    <w:p w:rsidR="00FF7418" w:rsidRPr="002D4C55" w:rsidRDefault="00FF7418" w:rsidP="00FF7418">
      <w:pPr>
        <w:pStyle w:val="affff8"/>
        <w:spacing w:after="0"/>
        <w:ind w:firstLine="720"/>
        <w:contextualSpacing/>
        <w:jc w:val="both"/>
        <w:rPr>
          <w:lang w:val="ru-RU"/>
        </w:rPr>
      </w:pPr>
      <w:r w:rsidRPr="002D4C55">
        <w:rPr>
          <w:lang w:val="ru-RU"/>
        </w:rPr>
        <w:t xml:space="preserve">Планирование духовно-нравственного развития и воспитания школьника  является приоритетным в общей системе образовательной деятельности образовательного учреждения. </w:t>
      </w:r>
    </w:p>
    <w:p w:rsidR="00FF7418" w:rsidRPr="002D4C55" w:rsidRDefault="00FF7418" w:rsidP="00FF7418">
      <w:pPr>
        <w:shd w:val="clear" w:color="auto" w:fill="FFFFFF"/>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В посланиях Президента Росси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w:t>
      </w:r>
    </w:p>
    <w:p w:rsidR="00FF7418" w:rsidRPr="002D4C55" w:rsidRDefault="00FF7418" w:rsidP="00FF7418">
      <w:pPr>
        <w:shd w:val="clear" w:color="auto" w:fill="FFFFFF"/>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Таким образом, </w:t>
      </w:r>
      <w:r w:rsidRPr="002D4C55">
        <w:rPr>
          <w:rFonts w:ascii="Times New Roman" w:hAnsi="Times New Roman" w:cs="Times New Roman"/>
          <w:sz w:val="24"/>
          <w:szCs w:val="24"/>
        </w:rPr>
        <w:t xml:space="preserve">вопрос духовно-нравственного воспитания детей является одной из ключевых проблем, стоящих перед каждым родителем, школой, обществом и государством в целом. </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Всё вышесказанное учитывалось при составлении программы духовно-нравственного развития и воспитания школьников. Создание программы является закономерным итогом </w:t>
      </w:r>
      <w:r w:rsidRPr="002D4C55">
        <w:rPr>
          <w:rFonts w:ascii="Times New Roman" w:hAnsi="Times New Roman" w:cs="Times New Roman"/>
          <w:sz w:val="24"/>
          <w:szCs w:val="24"/>
        </w:rPr>
        <w:lastRenderedPageBreak/>
        <w:t>многолетней целенаправленной деятельности педагогического коллектива с целью воспитания у школьников высоких духовно-нравственных качеств.</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Данная программа ориентирована на повышение общественного статуса образовательного учреждения, обновление содержания и структуры воспитания на основе отечественных и национальных традиций, современного опыта, обеспечения многомерности и интегрированности учебного и воспитательного процессов, баланса государственного, общественного и семейного воспитания, современных механизмов воспитания и его приоритетов в образовательном учреждении.</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2. Концептуальные основания программы</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Концептуальным основанием программы является </w:t>
      </w:r>
      <w:r w:rsidRPr="002D4C55">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Теоретическим основанием является понятие «нравственная культура личности». Под нравственностью следует понимать освоенную, внутренне принятую человеком общественную мораль, регулирующую его индивидуальное поведение, опирающуюся на  мировоззренческие убеждения и чувство совести (Б.П. Лихачёв). Мораль – форма общественного сознания, которая родилась в системе конкретно – исторических общественных отношений, является их духовным продуктом, суммой правил, требований, норм, регулирующих взаимоотношения между людьми, их отношение к вещам и явлениям.</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Нравственная воспитанность – результат нравственного воспитания, включающий:</w:t>
      </w:r>
    </w:p>
    <w:p w:rsidR="00FF7418" w:rsidRPr="002D4C55" w:rsidRDefault="00FF7418" w:rsidP="00FC1711">
      <w:pPr>
        <w:pStyle w:val="a5"/>
        <w:numPr>
          <w:ilvl w:val="0"/>
          <w:numId w:val="70"/>
        </w:numPr>
        <w:spacing w:after="0" w:line="240" w:lineRule="auto"/>
        <w:jc w:val="both"/>
      </w:pPr>
      <w:r w:rsidRPr="002D4C55">
        <w:t>глубину нравственного чувства, способность к эмоциональному переживанию;</w:t>
      </w:r>
    </w:p>
    <w:p w:rsidR="00FF7418" w:rsidRPr="002D4C55" w:rsidRDefault="00FF7418" w:rsidP="00FC1711">
      <w:pPr>
        <w:pStyle w:val="a5"/>
        <w:numPr>
          <w:ilvl w:val="0"/>
          <w:numId w:val="70"/>
        </w:numPr>
        <w:spacing w:after="0" w:line="240" w:lineRule="auto"/>
        <w:jc w:val="both"/>
      </w:pPr>
      <w:r w:rsidRPr="002D4C55">
        <w:t>зрелость нравственного сознания – моральная образованность, способность анализировать, судить о явлениях жизни с позиций нравственного идеала, давать им самостоятельную оценку;</w:t>
      </w:r>
    </w:p>
    <w:p w:rsidR="00FF7418" w:rsidRPr="002D4C55" w:rsidRDefault="00FF7418" w:rsidP="00FC1711">
      <w:pPr>
        <w:pStyle w:val="a5"/>
        <w:numPr>
          <w:ilvl w:val="0"/>
          <w:numId w:val="70"/>
        </w:numPr>
        <w:spacing w:after="0" w:line="240" w:lineRule="auto"/>
        <w:jc w:val="both"/>
      </w:pPr>
      <w:r w:rsidRPr="002D4C55">
        <w:t>устойчивость положительных привычек и привычных норм поведения, культуры отношения и общения;</w:t>
      </w:r>
    </w:p>
    <w:p w:rsidR="00FF7418" w:rsidRPr="002D4C55" w:rsidRDefault="00FF7418" w:rsidP="00FC1711">
      <w:pPr>
        <w:pStyle w:val="a5"/>
        <w:numPr>
          <w:ilvl w:val="0"/>
          <w:numId w:val="70"/>
        </w:numPr>
        <w:spacing w:after="0" w:line="240" w:lineRule="auto"/>
        <w:jc w:val="both"/>
      </w:pPr>
      <w:r w:rsidRPr="002D4C55">
        <w:t>наличие сильной воли, способности осуществлять нравственно – волевой контроль, самоконтроль, регуляцию поведения;</w:t>
      </w:r>
    </w:p>
    <w:p w:rsidR="00FF7418" w:rsidRPr="002D4C55" w:rsidRDefault="00FF7418" w:rsidP="00FC1711">
      <w:pPr>
        <w:pStyle w:val="a5"/>
        <w:numPr>
          <w:ilvl w:val="0"/>
          <w:numId w:val="70"/>
        </w:numPr>
        <w:spacing w:after="0" w:line="240" w:lineRule="auto"/>
        <w:jc w:val="both"/>
      </w:pPr>
      <w:r w:rsidRPr="002D4C55">
        <w:t>активную жизненную позицию, единство слова и дела, решимость в сложных ситуациях оставаться верным своим убеждениям, самому себе.</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мировоззрении, помимо знаний о мире, выражается определённые системы ценностей. Ценностное сознание воплощает в себе особое отношение людей ко всему происходящему в соответствии с их целями, потребностями, интересами, понимание смысла жизни. В ценностном сознании формируются нравственные, эстетические, социальные идеалы. Таким образом, наличие системы ценностей является одним из важных условий формирования личности человека, его профессионального самоопределения. </w:t>
      </w:r>
    </w:p>
    <w:p w:rsidR="00FF7418" w:rsidRPr="002D4C55" w:rsidRDefault="00FF7418" w:rsidP="00FF7418">
      <w:pPr>
        <w:spacing w:line="240" w:lineRule="auto"/>
        <w:ind w:firstLine="709"/>
        <w:contextualSpacing/>
        <w:jc w:val="both"/>
        <w:rPr>
          <w:rFonts w:ascii="Times New Roman" w:hAnsi="Times New Roman" w:cs="Times New Roman"/>
          <w:b/>
          <w:sz w:val="24"/>
          <w:szCs w:val="24"/>
        </w:rPr>
      </w:pPr>
      <w:r w:rsidRPr="002D4C55">
        <w:rPr>
          <w:rFonts w:ascii="Times New Roman" w:hAnsi="Times New Roman" w:cs="Times New Roman"/>
          <w:b/>
          <w:sz w:val="24"/>
          <w:szCs w:val="24"/>
        </w:rPr>
        <w:t>3. Цель и задачи программы</w:t>
      </w:r>
    </w:p>
    <w:p w:rsidR="00FF7418" w:rsidRPr="002D4C55" w:rsidRDefault="00FF7418" w:rsidP="00FF7418">
      <w:pPr>
        <w:pStyle w:val="Default0"/>
        <w:ind w:firstLine="540"/>
        <w:contextualSpacing/>
        <w:jc w:val="both"/>
        <w:rPr>
          <w:color w:val="auto"/>
        </w:rPr>
      </w:pPr>
      <w:r w:rsidRPr="002D4C55">
        <w:rPr>
          <w:b/>
          <w:color w:val="auto"/>
          <w:spacing w:val="-1"/>
        </w:rPr>
        <w:t>Целью Программы</w:t>
      </w:r>
      <w:r w:rsidRPr="002D4C55">
        <w:rPr>
          <w:color w:val="auto"/>
          <w:spacing w:val="-1"/>
        </w:rPr>
        <w:t xml:space="preserve"> является </w:t>
      </w:r>
      <w:r w:rsidRPr="002D4C55">
        <w:rPr>
          <w:color w:val="auto"/>
        </w:rPr>
        <w:t xml:space="preserve">развитие и воспитание человека нравственного, культурного, деятельного созидателя, компетентного гражданина, присвоившего национальные  и общечеловеческие ценности. </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b/>
          <w:sz w:val="24"/>
          <w:szCs w:val="24"/>
        </w:rPr>
        <w:t xml:space="preserve">Воспитание </w:t>
      </w:r>
      <w:r w:rsidRPr="002D4C55">
        <w:rPr>
          <w:rFonts w:ascii="Times New Roman" w:hAnsi="Times New Roman" w:cs="Times New Roman"/>
          <w:sz w:val="24"/>
          <w:szCs w:val="24"/>
        </w:rPr>
        <w:t xml:space="preserve">–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w:t>
      </w:r>
    </w:p>
    <w:p w:rsidR="00FF7418" w:rsidRPr="002D4C55" w:rsidRDefault="00FF7418" w:rsidP="00FF7418">
      <w:pPr>
        <w:spacing w:line="240" w:lineRule="auto"/>
        <w:ind w:firstLine="709"/>
        <w:contextualSpacing/>
        <w:jc w:val="both"/>
        <w:rPr>
          <w:rFonts w:ascii="Times New Roman" w:hAnsi="Times New Roman" w:cs="Times New Roman"/>
          <w:b/>
          <w:sz w:val="24"/>
          <w:szCs w:val="24"/>
        </w:rPr>
      </w:pPr>
      <w:r w:rsidRPr="002D4C55">
        <w:rPr>
          <w:rFonts w:ascii="Times New Roman" w:hAnsi="Times New Roman" w:cs="Times New Roman"/>
          <w:b/>
          <w:sz w:val="24"/>
          <w:szCs w:val="24"/>
        </w:rPr>
        <w:t>Следовательно, воспитательная цель</w:t>
      </w:r>
      <w:r w:rsidRPr="002D4C55">
        <w:rPr>
          <w:rFonts w:ascii="Times New Roman" w:hAnsi="Times New Roman" w:cs="Times New Roman"/>
          <w:sz w:val="24"/>
          <w:szCs w:val="24"/>
        </w:rPr>
        <w:t xml:space="preserve"> – развитие определённых человеческих качеств личности,  отражающих своеобразный нравственный </w:t>
      </w:r>
      <w:r w:rsidRPr="002D4C55">
        <w:rPr>
          <w:rFonts w:ascii="Times New Roman" w:hAnsi="Times New Roman" w:cs="Times New Roman"/>
          <w:b/>
          <w:sz w:val="24"/>
          <w:szCs w:val="24"/>
        </w:rPr>
        <w:t>портрет  выпускника:</w:t>
      </w:r>
    </w:p>
    <w:p w:rsidR="00FF7418" w:rsidRPr="002D4C55" w:rsidRDefault="00FF7418" w:rsidP="00FC1711">
      <w:pPr>
        <w:pStyle w:val="a5"/>
        <w:numPr>
          <w:ilvl w:val="0"/>
          <w:numId w:val="61"/>
        </w:numPr>
        <w:spacing w:after="0" w:line="240" w:lineRule="auto"/>
        <w:jc w:val="both"/>
      </w:pPr>
      <w:r w:rsidRPr="002D4C55">
        <w:t>Осознание своего предназначения.</w:t>
      </w:r>
    </w:p>
    <w:p w:rsidR="00FF7418" w:rsidRPr="002D4C55" w:rsidRDefault="00FF7418" w:rsidP="00FC1711">
      <w:pPr>
        <w:pStyle w:val="a5"/>
        <w:numPr>
          <w:ilvl w:val="0"/>
          <w:numId w:val="61"/>
        </w:numPr>
        <w:spacing w:after="0" w:line="240" w:lineRule="auto"/>
        <w:jc w:val="both"/>
      </w:pPr>
      <w:r w:rsidRPr="002D4C55">
        <w:t>Добрый, не причиняющий зла живому.</w:t>
      </w:r>
    </w:p>
    <w:p w:rsidR="00FF7418" w:rsidRPr="002D4C55" w:rsidRDefault="00FF7418" w:rsidP="00FC1711">
      <w:pPr>
        <w:pStyle w:val="a5"/>
        <w:numPr>
          <w:ilvl w:val="0"/>
          <w:numId w:val="61"/>
        </w:numPr>
        <w:spacing w:after="0" w:line="240" w:lineRule="auto"/>
        <w:jc w:val="both"/>
      </w:pPr>
      <w:r w:rsidRPr="002D4C55">
        <w:t>Честный и справедливый.</w:t>
      </w:r>
    </w:p>
    <w:p w:rsidR="00FF7418" w:rsidRPr="002D4C55" w:rsidRDefault="00FF7418" w:rsidP="00FC1711">
      <w:pPr>
        <w:pStyle w:val="a5"/>
        <w:numPr>
          <w:ilvl w:val="0"/>
          <w:numId w:val="61"/>
        </w:numPr>
        <w:spacing w:after="0" w:line="240" w:lineRule="auto"/>
        <w:jc w:val="both"/>
      </w:pPr>
      <w:r w:rsidRPr="002D4C55">
        <w:t>Любящий и заботливый.</w:t>
      </w:r>
    </w:p>
    <w:p w:rsidR="00FF7418" w:rsidRPr="002D4C55" w:rsidRDefault="00FF7418" w:rsidP="00FC1711">
      <w:pPr>
        <w:pStyle w:val="a5"/>
        <w:numPr>
          <w:ilvl w:val="0"/>
          <w:numId w:val="61"/>
        </w:numPr>
        <w:spacing w:after="0" w:line="240" w:lineRule="auto"/>
        <w:jc w:val="both"/>
      </w:pPr>
      <w:r w:rsidRPr="002D4C55">
        <w:t>Трудолюбивый и настойчивый.</w:t>
      </w:r>
    </w:p>
    <w:p w:rsidR="00FF7418" w:rsidRPr="002D4C55" w:rsidRDefault="00FF7418" w:rsidP="00FC1711">
      <w:pPr>
        <w:pStyle w:val="a5"/>
        <w:numPr>
          <w:ilvl w:val="0"/>
          <w:numId w:val="61"/>
        </w:numPr>
        <w:spacing w:after="0" w:line="240" w:lineRule="auto"/>
        <w:jc w:val="both"/>
      </w:pPr>
      <w:r w:rsidRPr="002D4C55">
        <w:lastRenderedPageBreak/>
        <w:t>Творящий и оберегающий красоту мира.</w:t>
      </w:r>
    </w:p>
    <w:p w:rsidR="00FF7418" w:rsidRPr="002D4C55" w:rsidRDefault="00FF7418" w:rsidP="00FC1711">
      <w:pPr>
        <w:pStyle w:val="a5"/>
        <w:numPr>
          <w:ilvl w:val="0"/>
          <w:numId w:val="61"/>
        </w:numPr>
        <w:spacing w:after="0" w:line="240" w:lineRule="auto"/>
        <w:jc w:val="both"/>
      </w:pPr>
      <w:r w:rsidRPr="002D4C55">
        <w:t>Стремящийся к знаниям и критично мыслящий.</w:t>
      </w:r>
    </w:p>
    <w:p w:rsidR="00FF7418" w:rsidRPr="002D4C55" w:rsidRDefault="00FF7418" w:rsidP="00FC1711">
      <w:pPr>
        <w:pStyle w:val="a5"/>
        <w:numPr>
          <w:ilvl w:val="0"/>
          <w:numId w:val="61"/>
        </w:numPr>
        <w:spacing w:after="0" w:line="240" w:lineRule="auto"/>
        <w:jc w:val="both"/>
      </w:pPr>
      <w:r w:rsidRPr="002D4C55">
        <w:t xml:space="preserve">Смелый и решительный. </w:t>
      </w:r>
    </w:p>
    <w:p w:rsidR="00FF7418" w:rsidRPr="002D4C55" w:rsidRDefault="00FF7418" w:rsidP="00FC1711">
      <w:pPr>
        <w:pStyle w:val="a5"/>
        <w:numPr>
          <w:ilvl w:val="0"/>
          <w:numId w:val="61"/>
        </w:numPr>
        <w:spacing w:after="0" w:line="240" w:lineRule="auto"/>
        <w:jc w:val="both"/>
      </w:pPr>
      <w:r w:rsidRPr="002D4C55">
        <w:t>Свободолюбивый и ответственный.</w:t>
      </w:r>
    </w:p>
    <w:p w:rsidR="00FF7418" w:rsidRPr="002D4C55" w:rsidRDefault="00FF7418" w:rsidP="00FC1711">
      <w:pPr>
        <w:pStyle w:val="a5"/>
        <w:numPr>
          <w:ilvl w:val="0"/>
          <w:numId w:val="61"/>
        </w:numPr>
        <w:spacing w:after="0" w:line="240" w:lineRule="auto"/>
        <w:jc w:val="both"/>
      </w:pPr>
      <w:r w:rsidRPr="002D4C55">
        <w:t>Самостоятельный и законопослушный.</w:t>
      </w:r>
    </w:p>
    <w:p w:rsidR="00FF7418" w:rsidRPr="002D4C55" w:rsidRDefault="00FF7418" w:rsidP="00FC1711">
      <w:pPr>
        <w:pStyle w:val="a5"/>
        <w:numPr>
          <w:ilvl w:val="0"/>
          <w:numId w:val="61"/>
        </w:numPr>
        <w:spacing w:after="0" w:line="240" w:lineRule="auto"/>
        <w:jc w:val="both"/>
      </w:pPr>
      <w:r w:rsidRPr="002D4C55">
        <w:t>Чувствующий свою связь со своим народом, страной, культурой.</w:t>
      </w:r>
    </w:p>
    <w:p w:rsidR="00FF7418" w:rsidRPr="002D4C55" w:rsidRDefault="00FF7418" w:rsidP="00FC1711">
      <w:pPr>
        <w:pStyle w:val="a5"/>
        <w:numPr>
          <w:ilvl w:val="0"/>
          <w:numId w:val="61"/>
        </w:numPr>
        <w:spacing w:after="0" w:line="240" w:lineRule="auto"/>
        <w:jc w:val="both"/>
      </w:pPr>
      <w:r w:rsidRPr="002D4C55">
        <w:t>Бережно относящийся к слову, к своим речевым поступкам.</w:t>
      </w:r>
    </w:p>
    <w:p w:rsidR="00FF7418" w:rsidRPr="002D4C55" w:rsidRDefault="00FF7418" w:rsidP="00FC1711">
      <w:pPr>
        <w:pStyle w:val="a5"/>
        <w:numPr>
          <w:ilvl w:val="0"/>
          <w:numId w:val="61"/>
        </w:numPr>
        <w:spacing w:after="0" w:line="240" w:lineRule="auto"/>
        <w:jc w:val="both"/>
      </w:pPr>
      <w:r w:rsidRPr="002D4C55">
        <w:t>Патриотичный (готовый поступиться своими интересами ради «своих» -  класса, школы, города, России).</w:t>
      </w:r>
    </w:p>
    <w:p w:rsidR="00FF7418" w:rsidRPr="002D4C55" w:rsidRDefault="00FF7418" w:rsidP="00FC1711">
      <w:pPr>
        <w:pStyle w:val="a5"/>
        <w:numPr>
          <w:ilvl w:val="0"/>
          <w:numId w:val="61"/>
        </w:numPr>
        <w:spacing w:after="0" w:line="240" w:lineRule="auto"/>
        <w:jc w:val="both"/>
      </w:pPr>
      <w:r w:rsidRPr="002D4C55">
        <w:t xml:space="preserve">Толерантный (уважающий других, не похожих на него).  </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Задачи:</w:t>
      </w:r>
    </w:p>
    <w:p w:rsidR="00FF7418" w:rsidRPr="002D4C55" w:rsidRDefault="00FF7418" w:rsidP="00FC1711">
      <w:pPr>
        <w:numPr>
          <w:ilvl w:val="0"/>
          <w:numId w:val="59"/>
        </w:numPr>
        <w:autoSpaceDN w:val="0"/>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системы духовно – нравственного развития и воспитания школьников;</w:t>
      </w:r>
    </w:p>
    <w:p w:rsidR="00FF7418" w:rsidRPr="002D4C55" w:rsidRDefault="00FF7418" w:rsidP="00FC1711">
      <w:pPr>
        <w:pStyle w:val="a5"/>
        <w:numPr>
          <w:ilvl w:val="0"/>
          <w:numId w:val="59"/>
        </w:numPr>
        <w:spacing w:after="0" w:line="240" w:lineRule="auto"/>
        <w:jc w:val="both"/>
      </w:pPr>
      <w:r w:rsidRPr="002D4C55">
        <w:t>объединение усилий всех участников образовательного процесса в создании условий  для духово – нравственного развития и воспитания школьников;</w:t>
      </w:r>
    </w:p>
    <w:p w:rsidR="00FF7418" w:rsidRPr="002D4C55" w:rsidRDefault="00FF7418" w:rsidP="00FC1711">
      <w:pPr>
        <w:pStyle w:val="a5"/>
        <w:numPr>
          <w:ilvl w:val="0"/>
          <w:numId w:val="59"/>
        </w:numPr>
        <w:spacing w:after="0" w:line="240" w:lineRule="auto"/>
        <w:jc w:val="both"/>
      </w:pPr>
      <w:r w:rsidRPr="002D4C55">
        <w:t>приобщение учащихся к базовым духовно – нравственным ценностям;</w:t>
      </w:r>
    </w:p>
    <w:p w:rsidR="00FF7418" w:rsidRPr="002D4C55" w:rsidRDefault="00FF7418" w:rsidP="00FC1711">
      <w:pPr>
        <w:numPr>
          <w:ilvl w:val="0"/>
          <w:numId w:val="59"/>
        </w:numPr>
        <w:autoSpaceDN w:val="0"/>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создание  условий для самореализации личности каждого учащегося через дальнейшее совершенствование систем базового и дополнительного образования, школы и семьи, школы и социума;</w:t>
      </w:r>
    </w:p>
    <w:p w:rsidR="00FF7418" w:rsidRPr="002D4C55" w:rsidRDefault="00FF7418" w:rsidP="00FC1711">
      <w:pPr>
        <w:numPr>
          <w:ilvl w:val="0"/>
          <w:numId w:val="59"/>
        </w:numPr>
        <w:autoSpaceDN w:val="0"/>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закрепление уклада школьной жизни, наполнение её  базовыми духово – нравственными  ценностями;</w:t>
      </w:r>
    </w:p>
    <w:p w:rsidR="00FF7418" w:rsidRPr="002D4C55" w:rsidRDefault="00FF7418" w:rsidP="00FC1711">
      <w:pPr>
        <w:numPr>
          <w:ilvl w:val="0"/>
          <w:numId w:val="60"/>
        </w:numPr>
        <w:autoSpaceDN w:val="0"/>
        <w:spacing w:after="0"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осуществление комплекса мер по просвещению родителей в вопросах духовно-нравственного развития и воспитания детей.</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b/>
          <w:sz w:val="24"/>
          <w:szCs w:val="24"/>
        </w:rPr>
        <w:t xml:space="preserve">Сроки реализации программы: </w:t>
      </w:r>
      <w:r w:rsidRPr="002D4C55">
        <w:rPr>
          <w:rFonts w:ascii="Times New Roman" w:hAnsi="Times New Roman" w:cs="Times New Roman"/>
          <w:sz w:val="24"/>
          <w:szCs w:val="24"/>
        </w:rPr>
        <w:t>2012 – 2016 годы.</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b/>
          <w:sz w:val="24"/>
          <w:szCs w:val="24"/>
        </w:rPr>
        <w:t xml:space="preserve">Программа предусмотрена для </w:t>
      </w:r>
      <w:r w:rsidRPr="002D4C55">
        <w:rPr>
          <w:rFonts w:ascii="Times New Roman" w:hAnsi="Times New Roman" w:cs="Times New Roman"/>
          <w:sz w:val="24"/>
          <w:szCs w:val="24"/>
        </w:rPr>
        <w:t xml:space="preserve"> учащихся 10-11 классов.</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eastAsia="Times New Roman" w:hAnsi="Times New Roman" w:cs="Times New Roman"/>
          <w:b/>
          <w:sz w:val="24"/>
          <w:szCs w:val="24"/>
        </w:rPr>
      </w:pPr>
      <w:r w:rsidRPr="002D4C55">
        <w:rPr>
          <w:rFonts w:ascii="Times New Roman" w:eastAsia="Times New Roman" w:hAnsi="Times New Roman" w:cs="Times New Roman"/>
          <w:b/>
          <w:sz w:val="24"/>
          <w:szCs w:val="24"/>
        </w:rPr>
        <w:t>4. Принципы  программы</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Программа по формированию духовно – нравственных ценностей школьников строится на принципах:</w:t>
      </w:r>
    </w:p>
    <w:p w:rsidR="00FF7418" w:rsidRPr="002D4C55" w:rsidRDefault="00FF7418" w:rsidP="00FC1711">
      <w:pPr>
        <w:pStyle w:val="a5"/>
        <w:numPr>
          <w:ilvl w:val="0"/>
          <w:numId w:val="71"/>
        </w:numPr>
        <w:spacing w:after="0" w:line="240" w:lineRule="auto"/>
        <w:jc w:val="both"/>
      </w:pPr>
      <w:r w:rsidRPr="002D4C55">
        <w:t>Ориентации на культурно – нравственные ценности, обеспечивающей формирование таких общечеловеческих ценностей, как красота, добро, культура, отечество, творчество.</w:t>
      </w:r>
    </w:p>
    <w:p w:rsidR="00FF7418" w:rsidRPr="002D4C55" w:rsidRDefault="00FF7418" w:rsidP="00FC1711">
      <w:pPr>
        <w:pStyle w:val="a5"/>
        <w:numPr>
          <w:ilvl w:val="0"/>
          <w:numId w:val="71"/>
        </w:numPr>
        <w:spacing w:after="0" w:line="240" w:lineRule="auto"/>
        <w:jc w:val="both"/>
      </w:pPr>
      <w:r w:rsidRPr="002D4C55">
        <w:t>Культуросообразности, определяющей необходимость создания определенной социокультурной среды, формирующей личность ученика.</w:t>
      </w:r>
    </w:p>
    <w:p w:rsidR="00FF7418" w:rsidRPr="002D4C55" w:rsidRDefault="00FF7418" w:rsidP="00FC1711">
      <w:pPr>
        <w:pStyle w:val="a5"/>
        <w:numPr>
          <w:ilvl w:val="0"/>
          <w:numId w:val="71"/>
        </w:numPr>
        <w:spacing w:after="0" w:line="240" w:lineRule="auto"/>
        <w:jc w:val="both"/>
      </w:pPr>
      <w:r w:rsidRPr="002D4C55">
        <w:t>Творчества и успеха, включение ученика в разнообразные виды творческой деятельности с целью самоопределения.</w:t>
      </w:r>
    </w:p>
    <w:p w:rsidR="00FF7418" w:rsidRPr="002D4C55" w:rsidRDefault="00FF7418" w:rsidP="00FC1711">
      <w:pPr>
        <w:pStyle w:val="a5"/>
        <w:numPr>
          <w:ilvl w:val="0"/>
          <w:numId w:val="71"/>
        </w:numPr>
        <w:spacing w:after="0" w:line="240" w:lineRule="auto"/>
        <w:jc w:val="both"/>
      </w:pPr>
      <w:r w:rsidRPr="002D4C55">
        <w:t>Доверия и поддержки, фиксирующих необходимость обогащения арсенала педагогической деятельности  гуманистическими технологиями духово – нравственного развития и воспитания.</w:t>
      </w:r>
    </w:p>
    <w:p w:rsidR="00FF7418" w:rsidRPr="002D4C55" w:rsidRDefault="00FF7418" w:rsidP="00FC1711">
      <w:pPr>
        <w:pStyle w:val="a5"/>
        <w:numPr>
          <w:ilvl w:val="0"/>
          <w:numId w:val="71"/>
        </w:numPr>
        <w:spacing w:after="0" w:line="240" w:lineRule="auto"/>
        <w:jc w:val="both"/>
      </w:pPr>
      <w:r w:rsidRPr="002D4C55">
        <w:t>Учёта индивидуальных особенностей учащихся.</w:t>
      </w:r>
    </w:p>
    <w:p w:rsidR="00FF7418" w:rsidRPr="002D4C55" w:rsidRDefault="00FF7418" w:rsidP="00FC1711">
      <w:pPr>
        <w:pStyle w:val="a5"/>
        <w:numPr>
          <w:ilvl w:val="0"/>
          <w:numId w:val="71"/>
        </w:numPr>
        <w:spacing w:after="0" w:line="240" w:lineRule="auto"/>
        <w:jc w:val="both"/>
      </w:pPr>
      <w:r w:rsidRPr="002D4C55">
        <w:t>Тесного взаимодействия учащегося, педагога, родителя, определяющего важность системных усилий для достижения результата духовно – нравственного развития и воспитания школьника.</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Реализация названных принципов осуществляется благодаря содержанию и формам духовно – нравственного развития и воспитания школьников по нескольким направлениям.</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p>
    <w:p w:rsidR="00FF7418" w:rsidRPr="002D4C55" w:rsidRDefault="00FF7418" w:rsidP="00FF7418">
      <w:pPr>
        <w:spacing w:line="240" w:lineRule="auto"/>
        <w:contextualSpacing/>
        <w:jc w:val="both"/>
        <w:rPr>
          <w:rFonts w:ascii="Times New Roman" w:eastAsia="Times New Roman" w:hAnsi="Times New Roman" w:cs="Times New Roman"/>
          <w:b/>
          <w:spacing w:val="-20"/>
          <w:sz w:val="24"/>
          <w:szCs w:val="24"/>
        </w:rPr>
      </w:pPr>
      <w:r w:rsidRPr="002D4C55">
        <w:rPr>
          <w:rFonts w:ascii="Times New Roman" w:eastAsia="Times New Roman" w:hAnsi="Times New Roman" w:cs="Times New Roman"/>
          <w:b/>
          <w:spacing w:val="-20"/>
          <w:sz w:val="24"/>
          <w:szCs w:val="24"/>
        </w:rPr>
        <w:t>5.  Основные направления программы</w:t>
      </w:r>
    </w:p>
    <w:p w:rsidR="00FF7418" w:rsidRPr="002D4C55" w:rsidRDefault="00FF7418" w:rsidP="00FF7418">
      <w:pPr>
        <w:spacing w:line="240" w:lineRule="auto"/>
        <w:contextualSpacing/>
        <w:jc w:val="both"/>
        <w:rPr>
          <w:rFonts w:ascii="Times New Roman" w:eastAsia="Times New Roman" w:hAnsi="Times New Roman" w:cs="Times New Roman"/>
          <w:b/>
          <w:spacing w:val="-20"/>
          <w:sz w:val="24"/>
          <w:szCs w:val="24"/>
        </w:rPr>
      </w:pPr>
    </w:p>
    <w:p w:rsidR="00FF7418" w:rsidRPr="002D4C55" w:rsidRDefault="00FF7418" w:rsidP="00FF7418">
      <w:pPr>
        <w:spacing w:line="240" w:lineRule="auto"/>
        <w:ind w:firstLine="567"/>
        <w:contextualSpacing/>
        <w:jc w:val="both"/>
        <w:rPr>
          <w:rFonts w:ascii="Times New Roman" w:hAnsi="Times New Roman" w:cs="Times New Roman"/>
          <w:sz w:val="24"/>
          <w:szCs w:val="24"/>
        </w:rPr>
      </w:pPr>
      <w:r w:rsidRPr="002D4C55">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w:t>
      </w:r>
      <w:r w:rsidRPr="002D4C55">
        <w:rPr>
          <w:rFonts w:ascii="Times New Roman" w:hAnsi="Times New Roman" w:cs="Times New Roman"/>
          <w:i/>
          <w:sz w:val="24"/>
          <w:szCs w:val="24"/>
        </w:rPr>
        <w:t>Ценности</w:t>
      </w:r>
      <w:r w:rsidRPr="002D4C55">
        <w:rPr>
          <w:rFonts w:ascii="Times New Roman" w:hAnsi="Times New Roman" w:cs="Times New Roman"/>
          <w:sz w:val="24"/>
          <w:szCs w:val="24"/>
        </w:rPr>
        <w:t xml:space="preserve">: любовь к России, своему народу, своему краю, служение Отечеству; </w:t>
      </w:r>
      <w:r w:rsidRPr="002D4C55">
        <w:rPr>
          <w:rFonts w:ascii="Times New Roman" w:hAnsi="Times New Roman" w:cs="Times New Roman"/>
          <w:i/>
          <w:sz w:val="24"/>
          <w:szCs w:val="24"/>
        </w:rPr>
        <w:t>ценность</w:t>
      </w:r>
      <w:r w:rsidRPr="002D4C55">
        <w:rPr>
          <w:rFonts w:ascii="Times New Roman" w:hAnsi="Times New Roman" w:cs="Times New Roman"/>
          <w:sz w:val="24"/>
          <w:szCs w:val="24"/>
        </w:rPr>
        <w:t xml:space="preserve"> свободы выбора и признание закона и правопорядка, </w:t>
      </w:r>
      <w:r w:rsidRPr="002D4C55">
        <w:rPr>
          <w:rFonts w:ascii="Times New Roman" w:hAnsi="Times New Roman" w:cs="Times New Roman"/>
          <w:i/>
          <w:sz w:val="24"/>
          <w:szCs w:val="24"/>
        </w:rPr>
        <w:t>ценность</w:t>
      </w:r>
      <w:r w:rsidRPr="002D4C55">
        <w:rPr>
          <w:rFonts w:ascii="Times New Roman" w:hAnsi="Times New Roman" w:cs="Times New Roman"/>
          <w:sz w:val="24"/>
          <w:szCs w:val="24"/>
        </w:rPr>
        <w:t xml:space="preserve"> мира в </w:t>
      </w:r>
      <w:r w:rsidRPr="002D4C55">
        <w:rPr>
          <w:rFonts w:ascii="Times New Roman" w:hAnsi="Times New Roman" w:cs="Times New Roman"/>
          <w:sz w:val="24"/>
          <w:szCs w:val="24"/>
        </w:rPr>
        <w:lastRenderedPageBreak/>
        <w:t>многонациональном государстве, толерантность, как социальная форма гражданского общества.</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2. Воспитание нравственных чувств и этического сознания. </w:t>
      </w:r>
      <w:r w:rsidRPr="002D4C55">
        <w:rPr>
          <w:rFonts w:ascii="Times New Roman" w:hAnsi="Times New Roman" w:cs="Times New Roman"/>
          <w:i/>
          <w:sz w:val="24"/>
          <w:szCs w:val="24"/>
        </w:rPr>
        <w:t>Ценности</w:t>
      </w:r>
      <w:r w:rsidRPr="002D4C55">
        <w:rPr>
          <w:rFonts w:ascii="Times New Roman" w:hAnsi="Times New Roman" w:cs="Times New Roman"/>
          <w:sz w:val="24"/>
          <w:szCs w:val="24"/>
        </w:rPr>
        <w:t xml:space="preserve">: ценность человеческой жизни, смысл жизни; </w:t>
      </w:r>
      <w:r w:rsidRPr="002D4C55">
        <w:rPr>
          <w:rFonts w:ascii="Times New Roman" w:hAnsi="Times New Roman" w:cs="Times New Roman"/>
          <w:i/>
          <w:sz w:val="24"/>
          <w:szCs w:val="24"/>
        </w:rPr>
        <w:t>ценность</w:t>
      </w:r>
      <w:r w:rsidRPr="002D4C55">
        <w:rPr>
          <w:rFonts w:ascii="Times New Roman" w:hAnsi="Times New Roman" w:cs="Times New Roman"/>
          <w:sz w:val="24"/>
          <w:szCs w:val="24"/>
        </w:rPr>
        <w:t xml:space="preserve"> мира - как принципа жизни, </w:t>
      </w:r>
      <w:r w:rsidRPr="002D4C55">
        <w:rPr>
          <w:rFonts w:ascii="Times New Roman" w:hAnsi="Times New Roman" w:cs="Times New Roman"/>
          <w:i/>
          <w:sz w:val="24"/>
          <w:szCs w:val="24"/>
        </w:rPr>
        <w:t>ценность</w:t>
      </w:r>
      <w:r w:rsidRPr="002D4C55">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3. Воспитание трудолюбия, творческого отношения к учению, труду, жизни. </w:t>
      </w:r>
      <w:r w:rsidRPr="002D4C55">
        <w:rPr>
          <w:rFonts w:ascii="Times New Roman" w:hAnsi="Times New Roman" w:cs="Times New Roman"/>
          <w:i/>
          <w:sz w:val="24"/>
          <w:szCs w:val="24"/>
        </w:rPr>
        <w:t>Ценности</w:t>
      </w:r>
      <w:r w:rsidRPr="002D4C55">
        <w:rPr>
          <w:rFonts w:ascii="Times New Roman" w:hAnsi="Times New Roman" w:cs="Times New Roman"/>
          <w:sz w:val="24"/>
          <w:szCs w:val="24"/>
        </w:rPr>
        <w:t xml:space="preserve">: ценность труда и творчества; </w:t>
      </w:r>
      <w:r w:rsidRPr="002D4C55">
        <w:rPr>
          <w:rFonts w:ascii="Times New Roman" w:hAnsi="Times New Roman" w:cs="Times New Roman"/>
          <w:i/>
          <w:sz w:val="24"/>
          <w:szCs w:val="24"/>
        </w:rPr>
        <w:t>ценность</w:t>
      </w:r>
      <w:r w:rsidRPr="002D4C55">
        <w:rPr>
          <w:rFonts w:ascii="Times New Roman" w:hAnsi="Times New Roman" w:cs="Times New Roman"/>
          <w:sz w:val="24"/>
          <w:szCs w:val="24"/>
        </w:rPr>
        <w:t xml:space="preserve"> познания мира; </w:t>
      </w:r>
      <w:r w:rsidRPr="002D4C55">
        <w:rPr>
          <w:rFonts w:ascii="Times New Roman" w:hAnsi="Times New Roman" w:cs="Times New Roman"/>
          <w:i/>
          <w:sz w:val="24"/>
          <w:szCs w:val="24"/>
        </w:rPr>
        <w:t>ценность</w:t>
      </w:r>
      <w:r w:rsidRPr="002D4C55">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4. Формирование ценностного отношения к семье, здоровью и здоровому образу жизни.</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  </w:t>
      </w:r>
      <w:r w:rsidRPr="002D4C55">
        <w:rPr>
          <w:rFonts w:ascii="Times New Roman" w:hAnsi="Times New Roman" w:cs="Times New Roman"/>
          <w:i/>
          <w:sz w:val="24"/>
          <w:szCs w:val="24"/>
        </w:rPr>
        <w:t>Ценности</w:t>
      </w:r>
      <w:r w:rsidRPr="002D4C55">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FF7418" w:rsidRPr="002D4C55" w:rsidRDefault="00FF7418" w:rsidP="00FC1711">
      <w:pPr>
        <w:pStyle w:val="a5"/>
        <w:numPr>
          <w:ilvl w:val="0"/>
          <w:numId w:val="78"/>
        </w:numPr>
        <w:spacing w:after="0" w:line="240" w:lineRule="auto"/>
        <w:jc w:val="both"/>
      </w:pPr>
      <w:r w:rsidRPr="002D4C55">
        <w:t>Воспитание ценностного отношения к природе, окружающей среде (экологическое воспитание).</w:t>
      </w:r>
    </w:p>
    <w:p w:rsidR="00FF7418" w:rsidRPr="002D4C55" w:rsidRDefault="00FF7418" w:rsidP="00FF7418">
      <w:pPr>
        <w:pStyle w:val="a5"/>
        <w:jc w:val="both"/>
      </w:pPr>
      <w:r w:rsidRPr="002D4C55">
        <w:rPr>
          <w:i/>
        </w:rPr>
        <w:t>Ценности</w:t>
      </w:r>
      <w:r w:rsidRPr="002D4C55">
        <w:t xml:space="preserve">: планета Земля – общий дом для всех жителей Земли; </w:t>
      </w:r>
      <w:r w:rsidRPr="002D4C55">
        <w:rPr>
          <w:i/>
        </w:rPr>
        <w:t>ценность</w:t>
      </w:r>
      <w:r w:rsidRPr="002D4C55">
        <w:t xml:space="preserve"> природы, родной земли, родной природы, заповедной природы; ответственность человека за окружающую среду.</w:t>
      </w:r>
    </w:p>
    <w:p w:rsidR="00FF7418" w:rsidRPr="002D4C55" w:rsidRDefault="00FF7418" w:rsidP="00FF7418">
      <w:pPr>
        <w:spacing w:line="240" w:lineRule="auto"/>
        <w:ind w:firstLine="540"/>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r w:rsidRPr="002D4C55">
        <w:rPr>
          <w:rFonts w:ascii="Times New Roman" w:hAnsi="Times New Roman" w:cs="Times New Roman"/>
          <w:i/>
          <w:sz w:val="24"/>
          <w:szCs w:val="24"/>
        </w:rPr>
        <w:t>Ценности</w:t>
      </w:r>
      <w:r w:rsidRPr="002D4C55">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FF7418" w:rsidRPr="002D4C55" w:rsidRDefault="00FF7418" w:rsidP="00FF7418">
      <w:pPr>
        <w:spacing w:line="240" w:lineRule="auto"/>
        <w:ind w:firstLine="540"/>
        <w:contextualSpacing/>
        <w:jc w:val="both"/>
        <w:rPr>
          <w:rFonts w:ascii="Times New Roman" w:hAnsi="Times New Roman" w:cs="Times New Roman"/>
          <w:i/>
          <w:sz w:val="24"/>
          <w:szCs w:val="24"/>
        </w:rPr>
      </w:pPr>
      <w:r w:rsidRPr="002D4C55">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FF7418" w:rsidRPr="002D4C55" w:rsidRDefault="00FF7418" w:rsidP="00FF7418">
      <w:pPr>
        <w:spacing w:line="240" w:lineRule="auto"/>
        <w:ind w:right="284"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Приоритетной  формой  деятельности является  </w:t>
      </w:r>
      <w:r w:rsidRPr="002D4C55">
        <w:rPr>
          <w:rFonts w:ascii="Times New Roman" w:hAnsi="Times New Roman" w:cs="Times New Roman"/>
          <w:b/>
          <w:sz w:val="24"/>
          <w:szCs w:val="24"/>
        </w:rPr>
        <w:t>проектная деятельность</w:t>
      </w:r>
      <w:r w:rsidRPr="002D4C55">
        <w:rPr>
          <w:rFonts w:ascii="Times New Roman" w:hAnsi="Times New Roman" w:cs="Times New Roman"/>
          <w:sz w:val="24"/>
          <w:szCs w:val="24"/>
        </w:rPr>
        <w:t xml:space="preserve"> учащихся. </w:t>
      </w:r>
    </w:p>
    <w:p w:rsidR="00FF7418" w:rsidRPr="002D4C55" w:rsidRDefault="00FF7418" w:rsidP="00FF7418">
      <w:pPr>
        <w:pStyle w:val="afffb"/>
        <w:spacing w:before="0" w:after="0"/>
        <w:ind w:firstLine="709"/>
        <w:contextualSpacing/>
        <w:jc w:val="both"/>
        <w:rPr>
          <w:rFonts w:ascii="Times New Roman" w:hAnsi="Times New Roman" w:cs="Times New Roman"/>
          <w:iCs/>
          <w:sz w:val="24"/>
          <w:szCs w:val="24"/>
        </w:rPr>
      </w:pPr>
      <w:r w:rsidRPr="002D4C55">
        <w:rPr>
          <w:rFonts w:ascii="Times New Roman" w:hAnsi="Times New Roman" w:cs="Times New Roman"/>
          <w:iCs/>
          <w:sz w:val="24"/>
          <w:szCs w:val="24"/>
        </w:rPr>
        <w:t>Основные направления, ценностные установки и планируемые результаты  воспитательной деятельности в направлении духовно – нравственного развития и воспитания школьников представлены в таблице (см. приложение 1).</w:t>
      </w:r>
    </w:p>
    <w:p w:rsidR="00FF7418" w:rsidRPr="002D4C55" w:rsidRDefault="00FF7418" w:rsidP="00FF7418">
      <w:pPr>
        <w:shd w:val="clear" w:color="auto" w:fill="FFFFFF"/>
        <w:spacing w:line="240" w:lineRule="auto"/>
        <w:ind w:left="547"/>
        <w:contextualSpacing/>
        <w:jc w:val="both"/>
        <w:rPr>
          <w:rFonts w:ascii="Times New Roman" w:hAnsi="Times New Roman" w:cs="Times New Roman"/>
          <w:spacing w:val="-5"/>
          <w:sz w:val="24"/>
          <w:szCs w:val="24"/>
        </w:rPr>
      </w:pPr>
      <w:r w:rsidRPr="002D4C55">
        <w:rPr>
          <w:rFonts w:ascii="Times New Roman" w:hAnsi="Times New Roman" w:cs="Times New Roman"/>
          <w:b/>
          <w:bCs/>
          <w:spacing w:val="-5"/>
          <w:sz w:val="24"/>
          <w:szCs w:val="24"/>
        </w:rPr>
        <w:t xml:space="preserve">Данные направления </w:t>
      </w:r>
      <w:r w:rsidRPr="002D4C55">
        <w:rPr>
          <w:rFonts w:ascii="Times New Roman" w:hAnsi="Times New Roman" w:cs="Times New Roman"/>
          <w:spacing w:val="-5"/>
          <w:sz w:val="24"/>
          <w:szCs w:val="24"/>
        </w:rPr>
        <w:t>реализуются на различных уровнях:</w:t>
      </w:r>
    </w:p>
    <w:p w:rsidR="00FF7418" w:rsidRPr="002D4C55" w:rsidRDefault="00FF7418" w:rsidP="00FF7418">
      <w:pPr>
        <w:shd w:val="clear" w:color="auto" w:fill="FFFFFF"/>
        <w:tabs>
          <w:tab w:val="left" w:pos="360"/>
        </w:tabs>
        <w:spacing w:line="240" w:lineRule="auto"/>
        <w:ind w:right="5"/>
        <w:contextualSpacing/>
        <w:jc w:val="both"/>
        <w:rPr>
          <w:rFonts w:ascii="Times New Roman" w:hAnsi="Times New Roman" w:cs="Times New Roman"/>
          <w:b/>
          <w:spacing w:val="-1"/>
          <w:sz w:val="24"/>
          <w:szCs w:val="24"/>
        </w:rPr>
      </w:pPr>
    </w:p>
    <w:p w:rsidR="00FF7418" w:rsidRPr="002D4C55" w:rsidRDefault="00FF7418" w:rsidP="00FC1711">
      <w:pPr>
        <w:pStyle w:val="a5"/>
        <w:widowControl w:val="0"/>
        <w:numPr>
          <w:ilvl w:val="0"/>
          <w:numId w:val="72"/>
        </w:numPr>
        <w:shd w:val="clear" w:color="auto" w:fill="FFFFFF"/>
        <w:tabs>
          <w:tab w:val="left" w:pos="360"/>
        </w:tabs>
        <w:autoSpaceDE w:val="0"/>
        <w:autoSpaceDN w:val="0"/>
        <w:adjustRightInd w:val="0"/>
        <w:spacing w:after="0" w:line="240" w:lineRule="auto"/>
        <w:ind w:right="5"/>
        <w:jc w:val="both"/>
      </w:pPr>
      <w:r w:rsidRPr="002D4C55">
        <w:rPr>
          <w:b/>
          <w:spacing w:val="-1"/>
        </w:rPr>
        <w:t>внеурочная деятельность учащихся</w:t>
      </w:r>
      <w:r w:rsidRPr="002D4C55">
        <w:rPr>
          <w:spacing w:val="-1"/>
        </w:rPr>
        <w:t xml:space="preserve"> (организация педагогического сопровождения и педагогиче</w:t>
      </w:r>
      <w:r w:rsidRPr="002D4C55">
        <w:rPr>
          <w:spacing w:val="-1"/>
        </w:rPr>
        <w:softHyphen/>
      </w:r>
      <w:r w:rsidRPr="002D4C55">
        <w:t>ской помощи школьникам с учетом особенностей социализации каждой конкретной личности) – см. приложение 3.</w:t>
      </w:r>
    </w:p>
    <w:p w:rsidR="00FF7418" w:rsidRPr="002D4C55" w:rsidRDefault="00FF7418" w:rsidP="00FC1711">
      <w:pPr>
        <w:pStyle w:val="a5"/>
        <w:widowControl w:val="0"/>
        <w:numPr>
          <w:ilvl w:val="0"/>
          <w:numId w:val="72"/>
        </w:numPr>
        <w:shd w:val="clear" w:color="auto" w:fill="FFFFFF"/>
        <w:tabs>
          <w:tab w:val="left" w:pos="360"/>
        </w:tabs>
        <w:autoSpaceDE w:val="0"/>
        <w:autoSpaceDN w:val="0"/>
        <w:adjustRightInd w:val="0"/>
        <w:spacing w:after="0" w:line="240" w:lineRule="auto"/>
        <w:ind w:right="5"/>
        <w:jc w:val="both"/>
        <w:rPr>
          <w:b/>
        </w:rPr>
      </w:pPr>
      <w:r w:rsidRPr="002D4C55">
        <w:rPr>
          <w:b/>
          <w:spacing w:val="-5"/>
        </w:rPr>
        <w:t xml:space="preserve">Внешкольная деятельность </w:t>
      </w:r>
      <w:r w:rsidRPr="002D4C55">
        <w:rPr>
          <w:spacing w:val="-5"/>
        </w:rPr>
        <w:t>(основной педагогической единицей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и морального выбора).</w:t>
      </w:r>
    </w:p>
    <w:p w:rsidR="00FF7418" w:rsidRPr="002D4C55" w:rsidRDefault="00FF7418" w:rsidP="00FF7418">
      <w:pPr>
        <w:pStyle w:val="a5"/>
        <w:widowControl w:val="0"/>
        <w:shd w:val="clear" w:color="auto" w:fill="FFFFFF"/>
        <w:tabs>
          <w:tab w:val="left" w:pos="360"/>
        </w:tabs>
        <w:autoSpaceDE w:val="0"/>
        <w:autoSpaceDN w:val="0"/>
        <w:adjustRightInd w:val="0"/>
        <w:spacing w:after="0" w:line="240" w:lineRule="auto"/>
        <w:ind w:right="5"/>
        <w:jc w:val="both"/>
        <w:rPr>
          <w:b/>
        </w:rPr>
      </w:pPr>
    </w:p>
    <w:p w:rsidR="00FF7418" w:rsidRPr="002D4C55" w:rsidRDefault="00FF7418" w:rsidP="00FF7418">
      <w:pPr>
        <w:spacing w:line="240" w:lineRule="auto"/>
        <w:ind w:firstLine="709"/>
        <w:contextualSpacing/>
        <w:jc w:val="both"/>
        <w:rPr>
          <w:rFonts w:ascii="Times New Roman" w:hAnsi="Times New Roman" w:cs="Times New Roman"/>
          <w:b/>
          <w:sz w:val="24"/>
          <w:szCs w:val="24"/>
        </w:rPr>
      </w:pPr>
      <w:r w:rsidRPr="002D4C55">
        <w:rPr>
          <w:rFonts w:ascii="Times New Roman" w:hAnsi="Times New Roman" w:cs="Times New Roman"/>
          <w:b/>
          <w:sz w:val="24"/>
          <w:szCs w:val="24"/>
        </w:rPr>
        <w:t xml:space="preserve">6. Нормативно – правовая база </w:t>
      </w:r>
    </w:p>
    <w:p w:rsidR="00FF7418" w:rsidRPr="002D4C55" w:rsidRDefault="00FF7418" w:rsidP="00FF7418">
      <w:pPr>
        <w:spacing w:line="240" w:lineRule="auto"/>
        <w:ind w:firstLine="709"/>
        <w:contextualSpacing/>
        <w:jc w:val="both"/>
        <w:textAlignment w:val="top"/>
        <w:rPr>
          <w:rFonts w:ascii="Times New Roman" w:eastAsia="Times New Roman" w:hAnsi="Times New Roman" w:cs="Times New Roman"/>
          <w:sz w:val="24"/>
          <w:szCs w:val="24"/>
        </w:rPr>
      </w:pPr>
    </w:p>
    <w:p w:rsidR="00FF7418" w:rsidRPr="002D4C55" w:rsidRDefault="00FF7418" w:rsidP="00FF7418">
      <w:pPr>
        <w:spacing w:line="240" w:lineRule="auto"/>
        <w:ind w:firstLine="709"/>
        <w:contextualSpacing/>
        <w:jc w:val="both"/>
        <w:textAlignment w:val="top"/>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Программа духовно-нравственного воспитания и развития учащихся разработана в соответствии с требованиями Закона «Об образовании», на основании Концепции духовно-нравственного развития и воспитания личности гражданина России, Конвенции ООН о правах ребенка, Конституции Российской Федерации (ст. 1, 10, 17, 15, 19, 32, 43, 50, 51, 52), Семейного кодекса РФ. Раздел 4 «Права и обязанности родителей и детей». Устава МАОУ СОШ № 31.</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lastRenderedPageBreak/>
        <w:t>7. Необходимые условия для реализации программы</w:t>
      </w:r>
    </w:p>
    <w:p w:rsidR="00FF7418" w:rsidRPr="002D4C55" w:rsidRDefault="00FF7418" w:rsidP="00FF7418">
      <w:pPr>
        <w:spacing w:line="240" w:lineRule="auto"/>
        <w:ind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В школе накоплен определённый опыт работы духовно – нравственного развития и воспитания учащихся. </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1.Организованы подпространства: </w:t>
      </w:r>
      <w:r w:rsidRPr="002D4C55">
        <w:rPr>
          <w:rFonts w:ascii="Times New Roman" w:hAnsi="Times New Roman" w:cs="Times New Roman"/>
          <w:i/>
          <w:sz w:val="24"/>
          <w:szCs w:val="24"/>
        </w:rPr>
        <w:t>тематически оформленные кабинеты, рекреации, используемые в воспитательном процессе; наличие специально оборудованного  зала, спортивного зала, спортивной площадки  для проведения школьных праздников, культурных событий, социальных проектов, спортивных праздников и соревнований.</w:t>
      </w:r>
    </w:p>
    <w:p w:rsidR="00FF7418" w:rsidRPr="002D4C55" w:rsidRDefault="00FF7418" w:rsidP="00FF7418">
      <w:pPr>
        <w:pStyle w:val="a5"/>
        <w:jc w:val="both"/>
        <w:rPr>
          <w:b/>
        </w:rPr>
      </w:pPr>
      <w:r w:rsidRPr="002D4C55">
        <w:rPr>
          <w:b/>
        </w:rPr>
        <w:t>8. Мероприятия по реализации программы</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sz w:val="24"/>
          <w:szCs w:val="24"/>
        </w:rPr>
        <w:t xml:space="preserve">8.1. </w:t>
      </w:r>
      <w:r w:rsidRPr="002D4C55">
        <w:rPr>
          <w:rFonts w:ascii="Times New Roman" w:hAnsi="Times New Roman" w:cs="Times New Roman"/>
          <w:b/>
          <w:sz w:val="24"/>
          <w:szCs w:val="24"/>
        </w:rPr>
        <w:t>Разработано функциональное обеспечение программы (</w:t>
      </w:r>
      <w:r w:rsidRPr="002D4C55">
        <w:rPr>
          <w:rFonts w:ascii="Times New Roman" w:hAnsi="Times New Roman" w:cs="Times New Roman"/>
          <w:sz w:val="24"/>
          <w:szCs w:val="24"/>
        </w:rPr>
        <w:t>см. приложение 11</w:t>
      </w:r>
      <w:r w:rsidRPr="002D4C55">
        <w:rPr>
          <w:rFonts w:ascii="Times New Roman" w:hAnsi="Times New Roman" w:cs="Times New Roman"/>
          <w:b/>
          <w:sz w:val="24"/>
          <w:szCs w:val="24"/>
        </w:rPr>
        <w:t>).</w:t>
      </w:r>
    </w:p>
    <w:p w:rsidR="00FF7418" w:rsidRPr="002D4C55" w:rsidRDefault="00FF7418" w:rsidP="00FF7418">
      <w:pPr>
        <w:spacing w:line="240" w:lineRule="auto"/>
        <w:contextualSpacing/>
        <w:jc w:val="both"/>
        <w:rPr>
          <w:rFonts w:ascii="Times New Roman" w:eastAsia="Times New Roman" w:hAnsi="Times New Roman" w:cs="Times New Roman"/>
          <w:b/>
          <w:sz w:val="24"/>
          <w:szCs w:val="24"/>
        </w:rPr>
      </w:pPr>
      <w:r w:rsidRPr="002D4C55">
        <w:rPr>
          <w:rFonts w:ascii="Times New Roman" w:hAnsi="Times New Roman" w:cs="Times New Roman"/>
          <w:b/>
          <w:sz w:val="24"/>
          <w:szCs w:val="24"/>
        </w:rPr>
        <w:t>8.2.</w:t>
      </w:r>
      <w:r w:rsidRPr="002D4C55">
        <w:rPr>
          <w:rFonts w:ascii="Times New Roman" w:eastAsia="Times New Roman" w:hAnsi="Times New Roman" w:cs="Times New Roman"/>
          <w:b/>
          <w:sz w:val="24"/>
          <w:szCs w:val="24"/>
        </w:rPr>
        <w:t xml:space="preserve"> Работа с учителями – предметниками, классными руководителями.</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b/>
          <w:bCs/>
          <w:i/>
          <w:iCs/>
          <w:sz w:val="24"/>
          <w:szCs w:val="24"/>
        </w:rPr>
        <w:t>Цель:</w:t>
      </w:r>
      <w:r w:rsidRPr="002D4C55">
        <w:rPr>
          <w:rFonts w:ascii="Times New Roman" w:hAnsi="Times New Roman" w:cs="Times New Roman"/>
          <w:sz w:val="24"/>
          <w:szCs w:val="24"/>
        </w:rPr>
        <w:t xml:space="preserve">  Совершенствование процесса духовно-нравственного развития и воспитания   личности школьника.</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b/>
          <w:bCs/>
          <w:i/>
          <w:iCs/>
          <w:sz w:val="24"/>
          <w:szCs w:val="24"/>
        </w:rPr>
        <w:t>Задачи:</w:t>
      </w:r>
      <w:r w:rsidRPr="002D4C55">
        <w:rPr>
          <w:rFonts w:ascii="Times New Roman" w:hAnsi="Times New Roman" w:cs="Times New Roman"/>
          <w:sz w:val="24"/>
          <w:szCs w:val="24"/>
        </w:rPr>
        <w:t xml:space="preserve"> 1. Обеспечить повышение научно-методического уровня членов педагогического коллектива в вопросах духовно-нравственного воспитания.</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2. Создать оптимальные условия для духовно-нравственного развития школьника на основе изучения личности ребёнка.</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Виды деятельности представлены в таблице (см. приложение12).</w:t>
      </w: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sz w:val="24"/>
          <w:szCs w:val="24"/>
        </w:rPr>
      </w:pPr>
      <w:r w:rsidRPr="002D4C55">
        <w:rPr>
          <w:rFonts w:ascii="Times New Roman" w:hAnsi="Times New Roman" w:cs="Times New Roman"/>
          <w:b/>
          <w:sz w:val="24"/>
          <w:szCs w:val="24"/>
        </w:rPr>
        <w:t xml:space="preserve">8.3. Работа с учащимися – </w:t>
      </w:r>
      <w:r w:rsidRPr="002D4C55">
        <w:rPr>
          <w:rFonts w:ascii="Times New Roman" w:hAnsi="Times New Roman" w:cs="Times New Roman"/>
          <w:sz w:val="24"/>
          <w:szCs w:val="24"/>
        </w:rPr>
        <w:t xml:space="preserve">занятия классного всеобуча «Нравственная грамматика». Коллективные и индивидуальные беседы, консультации (см. приложение 13). </w:t>
      </w:r>
    </w:p>
    <w:p w:rsidR="00FF7418" w:rsidRPr="002D4C55" w:rsidRDefault="00FF7418" w:rsidP="00FF7418">
      <w:pPr>
        <w:shd w:val="clear" w:color="auto" w:fill="FFFFFF"/>
        <w:tabs>
          <w:tab w:val="left" w:pos="360"/>
        </w:tabs>
        <w:spacing w:line="240" w:lineRule="auto"/>
        <w:ind w:right="6" w:firstLine="709"/>
        <w:contextualSpacing/>
        <w:jc w:val="both"/>
        <w:rPr>
          <w:rFonts w:ascii="Times New Roman" w:hAnsi="Times New Roman" w:cs="Times New Roman"/>
          <w:sz w:val="24"/>
          <w:szCs w:val="24"/>
        </w:rPr>
      </w:pPr>
      <w:r w:rsidRPr="002D4C55">
        <w:rPr>
          <w:rFonts w:ascii="Times New Roman" w:hAnsi="Times New Roman" w:cs="Times New Roman"/>
          <w:b/>
          <w:sz w:val="24"/>
          <w:szCs w:val="24"/>
        </w:rPr>
        <w:t>Цель:</w:t>
      </w:r>
      <w:r w:rsidRPr="002D4C55">
        <w:rPr>
          <w:rFonts w:ascii="Times New Roman" w:hAnsi="Times New Roman" w:cs="Times New Roman"/>
          <w:sz w:val="24"/>
          <w:szCs w:val="24"/>
        </w:rPr>
        <w:t xml:space="preserve"> формирование нравственной культуры личности через знакомство с теоретическими понятиями, применение полученных знаний на практике.</w:t>
      </w:r>
    </w:p>
    <w:p w:rsidR="00FF7418" w:rsidRPr="002D4C55" w:rsidRDefault="00FF7418" w:rsidP="00FF7418">
      <w:pPr>
        <w:shd w:val="clear" w:color="auto" w:fill="FFFFFF"/>
        <w:tabs>
          <w:tab w:val="left" w:pos="360"/>
        </w:tabs>
        <w:spacing w:line="240" w:lineRule="auto"/>
        <w:ind w:right="6" w:firstLine="709"/>
        <w:contextualSpacing/>
        <w:jc w:val="both"/>
        <w:rPr>
          <w:rFonts w:ascii="Times New Roman" w:hAnsi="Times New Roman" w:cs="Times New Roman"/>
          <w:sz w:val="24"/>
          <w:szCs w:val="24"/>
        </w:rPr>
      </w:pPr>
      <w:r w:rsidRPr="002D4C55">
        <w:rPr>
          <w:rFonts w:ascii="Times New Roman" w:hAnsi="Times New Roman" w:cs="Times New Roman"/>
          <w:sz w:val="24"/>
          <w:szCs w:val="24"/>
        </w:rPr>
        <w:t>Занятия проводятся один раз в месяц. В подготовке и проведении принимают участие все участники образовательного процесса: учителя, ученики, родители. Формы проведения разнообразные: беседа, конференция, диспут, конкурс, деловая игра, консультации.</w:t>
      </w:r>
    </w:p>
    <w:p w:rsidR="00FF7418" w:rsidRPr="002D4C55" w:rsidRDefault="00FF7418" w:rsidP="00FF7418">
      <w:pPr>
        <w:shd w:val="clear" w:color="auto" w:fill="FFFFFF"/>
        <w:tabs>
          <w:tab w:val="left" w:pos="360"/>
        </w:tabs>
        <w:spacing w:line="240" w:lineRule="auto"/>
        <w:ind w:right="6" w:firstLine="709"/>
        <w:contextualSpacing/>
        <w:jc w:val="both"/>
        <w:rPr>
          <w:rFonts w:ascii="Times New Roman" w:hAnsi="Times New Roman" w:cs="Times New Roman"/>
          <w:sz w:val="24"/>
          <w:szCs w:val="24"/>
        </w:rPr>
      </w:pP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b/>
          <w:sz w:val="24"/>
          <w:szCs w:val="24"/>
        </w:rPr>
      </w:pPr>
      <w:r w:rsidRPr="002D4C55">
        <w:rPr>
          <w:rFonts w:ascii="Times New Roman" w:hAnsi="Times New Roman" w:cs="Times New Roman"/>
          <w:b/>
          <w:sz w:val="24"/>
          <w:szCs w:val="24"/>
        </w:rPr>
        <w:t>8.4. Совместная деятельность с семьями обучающихся</w:t>
      </w:r>
    </w:p>
    <w:p w:rsidR="00FF7418" w:rsidRPr="002D4C55" w:rsidRDefault="00FF7418" w:rsidP="00FF7418">
      <w:pPr>
        <w:pStyle w:val="Default0"/>
        <w:ind w:firstLine="709"/>
        <w:contextualSpacing/>
        <w:jc w:val="both"/>
        <w:rPr>
          <w:color w:val="auto"/>
        </w:rPr>
      </w:pPr>
      <w:r w:rsidRPr="002D4C55">
        <w:rPr>
          <w:color w:val="auto"/>
        </w:rPr>
        <w:t>В изменяющейся обстановке современной жизни   меняется роль, функции и задачи семейного воспитания. Без полноценного семейного воспитания невозможно вырастить духовно – нравственную личность.</w:t>
      </w:r>
    </w:p>
    <w:p w:rsidR="00FF7418" w:rsidRPr="002D4C55" w:rsidRDefault="00FF7418" w:rsidP="00FF7418">
      <w:pPr>
        <w:pStyle w:val="Default0"/>
        <w:contextualSpacing/>
        <w:jc w:val="both"/>
        <w:rPr>
          <w:color w:val="auto"/>
        </w:rPr>
      </w:pPr>
      <w:r w:rsidRPr="002D4C55">
        <w:rPr>
          <w:b/>
          <w:bCs/>
          <w:color w:val="auto"/>
        </w:rPr>
        <w:t>Цель:</w:t>
      </w:r>
    </w:p>
    <w:p w:rsidR="00FF7418" w:rsidRPr="002D4C55" w:rsidRDefault="00FF7418" w:rsidP="00FC1711">
      <w:pPr>
        <w:pStyle w:val="Default0"/>
        <w:numPr>
          <w:ilvl w:val="0"/>
          <w:numId w:val="62"/>
        </w:numPr>
        <w:contextualSpacing/>
        <w:jc w:val="both"/>
        <w:rPr>
          <w:color w:val="auto"/>
        </w:rPr>
      </w:pPr>
      <w:r w:rsidRPr="002D4C55">
        <w:rPr>
          <w:color w:val="auto"/>
        </w:rPr>
        <w:t xml:space="preserve">Способствовать возрождению семьи, основанной на любви, нравственности, взаимном уважении всех ее членов. </w:t>
      </w:r>
    </w:p>
    <w:p w:rsidR="00FF7418" w:rsidRPr="002D4C55" w:rsidRDefault="00FF7418" w:rsidP="00FC1711">
      <w:pPr>
        <w:pStyle w:val="Default0"/>
        <w:numPr>
          <w:ilvl w:val="0"/>
          <w:numId w:val="62"/>
        </w:numPr>
        <w:contextualSpacing/>
        <w:jc w:val="both"/>
        <w:rPr>
          <w:color w:val="auto"/>
        </w:rPr>
      </w:pPr>
      <w:r w:rsidRPr="002D4C55">
        <w:rPr>
          <w:color w:val="auto"/>
        </w:rPr>
        <w:t xml:space="preserve">Формировать представления о семейных ролях. </w:t>
      </w:r>
    </w:p>
    <w:p w:rsidR="00FF7418" w:rsidRPr="002D4C55" w:rsidRDefault="00FF7418" w:rsidP="00FC1711">
      <w:pPr>
        <w:pStyle w:val="Default0"/>
        <w:numPr>
          <w:ilvl w:val="0"/>
          <w:numId w:val="62"/>
        </w:numPr>
        <w:contextualSpacing/>
        <w:jc w:val="both"/>
        <w:rPr>
          <w:color w:val="auto"/>
        </w:rPr>
      </w:pPr>
      <w:r w:rsidRPr="002D4C55">
        <w:rPr>
          <w:color w:val="auto"/>
        </w:rPr>
        <w:t xml:space="preserve">Формировать социокультурные семейные ценности. </w:t>
      </w:r>
    </w:p>
    <w:p w:rsidR="00FF7418" w:rsidRPr="002D4C55" w:rsidRDefault="00FF7418" w:rsidP="00FF7418">
      <w:pPr>
        <w:pStyle w:val="Default0"/>
        <w:contextualSpacing/>
        <w:jc w:val="both"/>
        <w:rPr>
          <w:color w:val="auto"/>
        </w:rPr>
      </w:pPr>
      <w:r w:rsidRPr="002D4C55">
        <w:rPr>
          <w:b/>
          <w:bCs/>
          <w:color w:val="auto"/>
        </w:rPr>
        <w:t>Задачи:</w:t>
      </w:r>
    </w:p>
    <w:p w:rsidR="00FF7418" w:rsidRPr="002D4C55" w:rsidRDefault="00FF7418" w:rsidP="00FC1711">
      <w:pPr>
        <w:pStyle w:val="Default0"/>
        <w:numPr>
          <w:ilvl w:val="0"/>
          <w:numId w:val="63"/>
        </w:numPr>
        <w:contextualSpacing/>
        <w:jc w:val="both"/>
        <w:rPr>
          <w:color w:val="auto"/>
        </w:rPr>
      </w:pPr>
      <w:r w:rsidRPr="002D4C55">
        <w:rPr>
          <w:color w:val="auto"/>
        </w:rPr>
        <w:t>Приобщение к традициям национальной культуры и русской семьи через урочную и внеурочную деятельность.</w:t>
      </w:r>
    </w:p>
    <w:p w:rsidR="00FF7418" w:rsidRPr="002D4C55" w:rsidRDefault="00FF7418" w:rsidP="00FC1711">
      <w:pPr>
        <w:pStyle w:val="Default0"/>
        <w:numPr>
          <w:ilvl w:val="0"/>
          <w:numId w:val="63"/>
        </w:numPr>
        <w:contextualSpacing/>
        <w:jc w:val="both"/>
        <w:rPr>
          <w:color w:val="auto"/>
        </w:rPr>
      </w:pPr>
      <w:r w:rsidRPr="002D4C55">
        <w:rPr>
          <w:color w:val="auto"/>
        </w:rPr>
        <w:t>Формирование на примерах мирового искусства, жизни известных семей понятия о благополучной семье на уроках МХК</w:t>
      </w:r>
    </w:p>
    <w:p w:rsidR="00FF7418" w:rsidRPr="002D4C55" w:rsidRDefault="00FF7418" w:rsidP="00FC1711">
      <w:pPr>
        <w:pStyle w:val="Default0"/>
        <w:numPr>
          <w:ilvl w:val="0"/>
          <w:numId w:val="63"/>
        </w:numPr>
        <w:contextualSpacing/>
        <w:jc w:val="both"/>
        <w:rPr>
          <w:color w:val="auto"/>
        </w:rPr>
      </w:pPr>
      <w:r w:rsidRPr="002D4C55">
        <w:rPr>
          <w:color w:val="auto"/>
        </w:rPr>
        <w:t xml:space="preserve">Формирование основных понятий об этике, психологии семейных отношений. </w:t>
      </w:r>
    </w:p>
    <w:p w:rsidR="00FF7418" w:rsidRPr="002D4C55" w:rsidRDefault="00FF7418" w:rsidP="00FC1711">
      <w:pPr>
        <w:pStyle w:val="Default0"/>
        <w:numPr>
          <w:ilvl w:val="0"/>
          <w:numId w:val="63"/>
        </w:numPr>
        <w:contextualSpacing/>
        <w:jc w:val="both"/>
        <w:rPr>
          <w:color w:val="auto"/>
        </w:rPr>
      </w:pPr>
      <w:r w:rsidRPr="002D4C55">
        <w:rPr>
          <w:color w:val="auto"/>
        </w:rPr>
        <w:t>Формирование уважительного отношения к старшему поколению на примере положительного опыта многодетных семей школы.</w:t>
      </w:r>
    </w:p>
    <w:p w:rsidR="00FF7418" w:rsidRPr="002D4C55" w:rsidRDefault="00FF7418" w:rsidP="00FF7418">
      <w:pPr>
        <w:pStyle w:val="Default0"/>
        <w:contextualSpacing/>
        <w:jc w:val="both"/>
        <w:rPr>
          <w:b/>
          <w:bCs/>
          <w:color w:val="auto"/>
        </w:rPr>
      </w:pPr>
      <w:r w:rsidRPr="002D4C55">
        <w:rPr>
          <w:b/>
          <w:bCs/>
          <w:color w:val="auto"/>
        </w:rPr>
        <w:t>Принципы совместной деятельности:</w:t>
      </w:r>
    </w:p>
    <w:p w:rsidR="00FF7418" w:rsidRPr="002D4C55" w:rsidRDefault="00FF7418" w:rsidP="00FC1711">
      <w:pPr>
        <w:pStyle w:val="Default0"/>
        <w:numPr>
          <w:ilvl w:val="0"/>
          <w:numId w:val="64"/>
        </w:numPr>
        <w:contextualSpacing/>
        <w:jc w:val="both"/>
        <w:rPr>
          <w:color w:val="auto"/>
        </w:rPr>
      </w:pPr>
      <w:r w:rsidRPr="002D4C55">
        <w:rPr>
          <w:color w:val="auto"/>
        </w:rPr>
        <w:t xml:space="preserve">Партнёрство семьи и школы, взаимная ответственность сторон. </w:t>
      </w:r>
    </w:p>
    <w:p w:rsidR="00FF7418" w:rsidRPr="002D4C55" w:rsidRDefault="00FF7418" w:rsidP="00FC1711">
      <w:pPr>
        <w:pStyle w:val="Default0"/>
        <w:numPr>
          <w:ilvl w:val="0"/>
          <w:numId w:val="64"/>
        </w:numPr>
        <w:contextualSpacing/>
        <w:jc w:val="both"/>
        <w:rPr>
          <w:color w:val="auto"/>
        </w:rPr>
      </w:pPr>
      <w:r w:rsidRPr="002D4C55">
        <w:rPr>
          <w:color w:val="auto"/>
        </w:rPr>
        <w:t xml:space="preserve">Гуманистическая направленность воспитания, уважение уникальности каждого ребёнка. </w:t>
      </w:r>
    </w:p>
    <w:p w:rsidR="00FF7418" w:rsidRPr="002D4C55" w:rsidRDefault="00FF7418" w:rsidP="00FC1711">
      <w:pPr>
        <w:pStyle w:val="Default0"/>
        <w:numPr>
          <w:ilvl w:val="0"/>
          <w:numId w:val="64"/>
        </w:numPr>
        <w:contextualSpacing/>
        <w:jc w:val="both"/>
        <w:rPr>
          <w:color w:val="auto"/>
        </w:rPr>
      </w:pPr>
      <w:r w:rsidRPr="002D4C55">
        <w:rPr>
          <w:color w:val="auto"/>
        </w:rPr>
        <w:t xml:space="preserve">Приоритетность интересов детей. </w:t>
      </w:r>
    </w:p>
    <w:p w:rsidR="00FF7418" w:rsidRPr="002D4C55" w:rsidRDefault="00FF7418" w:rsidP="00FC1711">
      <w:pPr>
        <w:pStyle w:val="Default0"/>
        <w:numPr>
          <w:ilvl w:val="0"/>
          <w:numId w:val="64"/>
        </w:numPr>
        <w:contextualSpacing/>
        <w:jc w:val="both"/>
        <w:rPr>
          <w:color w:val="auto"/>
        </w:rPr>
      </w:pPr>
      <w:r w:rsidRPr="002D4C55">
        <w:rPr>
          <w:color w:val="auto"/>
        </w:rPr>
        <w:t xml:space="preserve">Признание права ребёнка на обеспечение защиты от тех видов информации, которые представляют опасность для его физического, нравственного и духовного здоровья. </w:t>
      </w:r>
    </w:p>
    <w:p w:rsidR="00FF7418" w:rsidRPr="002D4C55" w:rsidRDefault="00FF7418" w:rsidP="00FC1711">
      <w:pPr>
        <w:pStyle w:val="Default0"/>
        <w:numPr>
          <w:ilvl w:val="0"/>
          <w:numId w:val="64"/>
        </w:numPr>
        <w:contextualSpacing/>
        <w:jc w:val="both"/>
        <w:rPr>
          <w:color w:val="auto"/>
        </w:rPr>
      </w:pPr>
      <w:r w:rsidRPr="002D4C55">
        <w:rPr>
          <w:color w:val="auto"/>
        </w:rPr>
        <w:lastRenderedPageBreak/>
        <w:t xml:space="preserve">Культуросообразность, основанная на общечеловеческих ценностях. </w:t>
      </w:r>
    </w:p>
    <w:p w:rsidR="00FF7418" w:rsidRPr="002D4C55" w:rsidRDefault="00FF7418" w:rsidP="00FC1711">
      <w:pPr>
        <w:pStyle w:val="Default0"/>
        <w:numPr>
          <w:ilvl w:val="0"/>
          <w:numId w:val="64"/>
        </w:numPr>
        <w:contextualSpacing/>
        <w:jc w:val="both"/>
        <w:rPr>
          <w:color w:val="auto"/>
        </w:rPr>
      </w:pPr>
      <w:r w:rsidRPr="002D4C55">
        <w:rPr>
          <w:color w:val="auto"/>
        </w:rPr>
        <w:t xml:space="preserve">Преемственность и связь поколений, сохранение и развитие лучших традиций духовно- нравственного воспитания. </w:t>
      </w:r>
    </w:p>
    <w:p w:rsidR="00FF7418" w:rsidRPr="002D4C55" w:rsidRDefault="00FF7418" w:rsidP="00FC1711">
      <w:pPr>
        <w:pStyle w:val="Default0"/>
        <w:numPr>
          <w:ilvl w:val="0"/>
          <w:numId w:val="64"/>
        </w:numPr>
        <w:contextualSpacing/>
        <w:jc w:val="both"/>
        <w:rPr>
          <w:color w:val="auto"/>
        </w:rPr>
      </w:pPr>
      <w:r w:rsidRPr="002D4C55">
        <w:rPr>
          <w:color w:val="auto"/>
        </w:rPr>
        <w:t xml:space="preserve">Системность, которая позволяет обеспечить целостность становления личности ребёнка. </w:t>
      </w:r>
    </w:p>
    <w:p w:rsidR="00FF7418" w:rsidRPr="002D4C55" w:rsidRDefault="00FF7418" w:rsidP="00FC1711">
      <w:pPr>
        <w:pStyle w:val="Default0"/>
        <w:numPr>
          <w:ilvl w:val="0"/>
          <w:numId w:val="64"/>
        </w:numPr>
        <w:contextualSpacing/>
        <w:jc w:val="both"/>
        <w:rPr>
          <w:color w:val="auto"/>
        </w:rPr>
      </w:pPr>
      <w:r w:rsidRPr="002D4C55">
        <w:rPr>
          <w:color w:val="auto"/>
        </w:rPr>
        <w:t xml:space="preserve">Открытость, обеспечивающая постоянные контакты школы с семьями, доступность для родителей информации об эффективности процесса обучения и воспитания. </w:t>
      </w:r>
    </w:p>
    <w:p w:rsidR="00FF7418" w:rsidRPr="002D4C55" w:rsidRDefault="00FF7418" w:rsidP="00FF7418">
      <w:pPr>
        <w:pStyle w:val="Default0"/>
        <w:contextualSpacing/>
        <w:jc w:val="both"/>
        <w:rPr>
          <w:b/>
          <w:bCs/>
          <w:color w:val="auto"/>
        </w:rPr>
      </w:pPr>
      <w:r w:rsidRPr="002D4C55">
        <w:rPr>
          <w:b/>
          <w:bCs/>
          <w:color w:val="auto"/>
        </w:rPr>
        <w:t xml:space="preserve">Содержание работы </w:t>
      </w:r>
    </w:p>
    <w:p w:rsidR="00FF7418" w:rsidRPr="002D4C55" w:rsidRDefault="00FF7418" w:rsidP="00FF7418">
      <w:pPr>
        <w:pStyle w:val="Default0"/>
        <w:contextualSpacing/>
        <w:jc w:val="both"/>
        <w:rPr>
          <w:color w:val="auto"/>
        </w:rPr>
      </w:pPr>
    </w:p>
    <w:p w:rsidR="00FF7418" w:rsidRPr="002D4C55" w:rsidRDefault="00FF7418" w:rsidP="00FC1711">
      <w:pPr>
        <w:pStyle w:val="Default0"/>
        <w:numPr>
          <w:ilvl w:val="0"/>
          <w:numId w:val="66"/>
        </w:numPr>
        <w:contextualSpacing/>
        <w:jc w:val="both"/>
        <w:rPr>
          <w:color w:val="auto"/>
        </w:rPr>
      </w:pPr>
      <w:r w:rsidRPr="002D4C55">
        <w:rPr>
          <w:color w:val="auto"/>
        </w:rPr>
        <w:t xml:space="preserve">Повышение педагогических знаний родителей. </w:t>
      </w:r>
    </w:p>
    <w:p w:rsidR="00FF7418" w:rsidRPr="002D4C55" w:rsidRDefault="00FF7418" w:rsidP="00FC1711">
      <w:pPr>
        <w:pStyle w:val="Default0"/>
        <w:numPr>
          <w:ilvl w:val="0"/>
          <w:numId w:val="66"/>
        </w:numPr>
        <w:contextualSpacing/>
        <w:jc w:val="both"/>
        <w:rPr>
          <w:color w:val="auto"/>
        </w:rPr>
      </w:pPr>
      <w:r w:rsidRPr="002D4C55">
        <w:rPr>
          <w:color w:val="auto"/>
        </w:rPr>
        <w:t>Вовлечение родителей в процесс духово – нравственного развития и воспитания.</w:t>
      </w:r>
    </w:p>
    <w:p w:rsidR="00FF7418" w:rsidRPr="002D4C55" w:rsidRDefault="00FF7418" w:rsidP="00FC1711">
      <w:pPr>
        <w:pStyle w:val="Default0"/>
        <w:numPr>
          <w:ilvl w:val="0"/>
          <w:numId w:val="66"/>
        </w:numPr>
        <w:contextualSpacing/>
        <w:jc w:val="both"/>
        <w:rPr>
          <w:color w:val="auto"/>
        </w:rPr>
      </w:pPr>
      <w:r w:rsidRPr="002D4C55">
        <w:rPr>
          <w:color w:val="auto"/>
        </w:rPr>
        <w:t xml:space="preserve">Участие родителей в управлении школой. </w:t>
      </w:r>
    </w:p>
    <w:p w:rsidR="00FF7418" w:rsidRPr="002D4C55" w:rsidRDefault="00FF7418" w:rsidP="00FC1711">
      <w:pPr>
        <w:pStyle w:val="Default0"/>
        <w:numPr>
          <w:ilvl w:val="0"/>
          <w:numId w:val="66"/>
        </w:numPr>
        <w:contextualSpacing/>
        <w:jc w:val="both"/>
        <w:rPr>
          <w:color w:val="auto"/>
        </w:rPr>
      </w:pPr>
      <w:r w:rsidRPr="002D4C55">
        <w:rPr>
          <w:color w:val="auto"/>
        </w:rPr>
        <w:t xml:space="preserve">Поддержка физического здоровья учащихся. </w:t>
      </w:r>
    </w:p>
    <w:p w:rsidR="00FF7418" w:rsidRPr="002D4C55" w:rsidRDefault="00FF7418" w:rsidP="00FC1711">
      <w:pPr>
        <w:pStyle w:val="Default0"/>
        <w:numPr>
          <w:ilvl w:val="0"/>
          <w:numId w:val="66"/>
        </w:numPr>
        <w:contextualSpacing/>
        <w:jc w:val="both"/>
        <w:rPr>
          <w:color w:val="auto"/>
        </w:rPr>
      </w:pPr>
      <w:r w:rsidRPr="002D4C55">
        <w:rPr>
          <w:color w:val="auto"/>
        </w:rPr>
        <w:t xml:space="preserve">Формирование личностных ориентаций учащихся: интерес к жизни, интерес к человеку, интерес к культуре, способствующих пониманию общечеловеческих ценностей. </w:t>
      </w:r>
    </w:p>
    <w:p w:rsidR="00FF7418" w:rsidRPr="002D4C55" w:rsidRDefault="00FF7418" w:rsidP="00FC1711">
      <w:pPr>
        <w:pStyle w:val="Default0"/>
        <w:numPr>
          <w:ilvl w:val="0"/>
          <w:numId w:val="66"/>
        </w:numPr>
        <w:contextualSpacing/>
        <w:jc w:val="both"/>
        <w:rPr>
          <w:color w:val="auto"/>
        </w:rPr>
      </w:pPr>
      <w:r w:rsidRPr="002D4C55">
        <w:rPr>
          <w:color w:val="auto"/>
        </w:rPr>
        <w:t xml:space="preserve">Пропаганда семейных ценностей, формирование основ педагогической культуры родителей, обеспечение преемственности поколений в семье. </w:t>
      </w:r>
    </w:p>
    <w:p w:rsidR="00FF7418" w:rsidRPr="002D4C55" w:rsidRDefault="00FF7418" w:rsidP="00FC1711">
      <w:pPr>
        <w:pStyle w:val="Default0"/>
        <w:numPr>
          <w:ilvl w:val="0"/>
          <w:numId w:val="66"/>
        </w:numPr>
        <w:contextualSpacing/>
        <w:jc w:val="both"/>
        <w:rPr>
          <w:color w:val="auto"/>
        </w:rPr>
      </w:pPr>
      <w:r w:rsidRPr="002D4C55">
        <w:rPr>
          <w:color w:val="auto"/>
        </w:rPr>
        <w:t xml:space="preserve">Защита интересов и прав ребёнка в так называемых трудных семьях. </w:t>
      </w:r>
    </w:p>
    <w:p w:rsidR="00FF7418" w:rsidRPr="002D4C55" w:rsidRDefault="00FF7418" w:rsidP="00FF7418">
      <w:pPr>
        <w:shd w:val="clear" w:color="auto" w:fill="FFFFFF"/>
        <w:tabs>
          <w:tab w:val="left" w:pos="360"/>
        </w:tabs>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Видыдеятельности:</w:t>
      </w:r>
    </w:p>
    <w:p w:rsidR="00FF7418" w:rsidRPr="002D4C55" w:rsidRDefault="00FF7418" w:rsidP="00FC1711">
      <w:pPr>
        <w:pStyle w:val="a5"/>
        <w:widowControl w:val="0"/>
        <w:numPr>
          <w:ilvl w:val="0"/>
          <w:numId w:val="73"/>
        </w:numPr>
        <w:shd w:val="clear" w:color="auto" w:fill="FFFFFF"/>
        <w:tabs>
          <w:tab w:val="left" w:pos="360"/>
        </w:tabs>
        <w:autoSpaceDE w:val="0"/>
        <w:autoSpaceDN w:val="0"/>
        <w:adjustRightInd w:val="0"/>
        <w:spacing w:after="0" w:line="240" w:lineRule="auto"/>
        <w:jc w:val="both"/>
      </w:pPr>
      <w:r w:rsidRPr="002D4C55">
        <w:t>информационные,</w:t>
      </w:r>
    </w:p>
    <w:p w:rsidR="00FF7418" w:rsidRPr="002D4C55" w:rsidRDefault="00FF7418" w:rsidP="00FC1711">
      <w:pPr>
        <w:pStyle w:val="a5"/>
        <w:widowControl w:val="0"/>
        <w:numPr>
          <w:ilvl w:val="0"/>
          <w:numId w:val="73"/>
        </w:numPr>
        <w:shd w:val="clear" w:color="auto" w:fill="FFFFFF"/>
        <w:tabs>
          <w:tab w:val="left" w:pos="360"/>
        </w:tabs>
        <w:autoSpaceDE w:val="0"/>
        <w:autoSpaceDN w:val="0"/>
        <w:adjustRightInd w:val="0"/>
        <w:spacing w:after="0" w:line="240" w:lineRule="auto"/>
        <w:jc w:val="both"/>
      </w:pPr>
      <w:r w:rsidRPr="002D4C55">
        <w:t>лекционные,</w:t>
      </w:r>
    </w:p>
    <w:p w:rsidR="00FF7418" w:rsidRPr="002D4C55" w:rsidRDefault="00FF7418" w:rsidP="00FC1711">
      <w:pPr>
        <w:pStyle w:val="a5"/>
        <w:widowControl w:val="0"/>
        <w:numPr>
          <w:ilvl w:val="0"/>
          <w:numId w:val="73"/>
        </w:numPr>
        <w:shd w:val="clear" w:color="auto" w:fill="FFFFFF"/>
        <w:tabs>
          <w:tab w:val="left" w:pos="360"/>
        </w:tabs>
        <w:autoSpaceDE w:val="0"/>
        <w:autoSpaceDN w:val="0"/>
        <w:adjustRightInd w:val="0"/>
        <w:spacing w:after="0" w:line="240" w:lineRule="auto"/>
        <w:jc w:val="both"/>
      </w:pPr>
      <w:r w:rsidRPr="002D4C55">
        <w:t>просветительские,</w:t>
      </w:r>
    </w:p>
    <w:p w:rsidR="00FF7418" w:rsidRPr="002D4C55" w:rsidRDefault="00FF7418" w:rsidP="00FC1711">
      <w:pPr>
        <w:pStyle w:val="a5"/>
        <w:widowControl w:val="0"/>
        <w:numPr>
          <w:ilvl w:val="0"/>
          <w:numId w:val="73"/>
        </w:numPr>
        <w:shd w:val="clear" w:color="auto" w:fill="FFFFFF"/>
        <w:tabs>
          <w:tab w:val="left" w:pos="360"/>
        </w:tabs>
        <w:autoSpaceDE w:val="0"/>
        <w:autoSpaceDN w:val="0"/>
        <w:adjustRightInd w:val="0"/>
        <w:spacing w:after="0" w:line="240" w:lineRule="auto"/>
        <w:jc w:val="both"/>
      </w:pPr>
      <w:r w:rsidRPr="002D4C55">
        <w:t>экскурсионные.</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Формыдеятельности:</w:t>
      </w:r>
    </w:p>
    <w:p w:rsidR="00FF7418" w:rsidRPr="002D4C55" w:rsidRDefault="00FF7418" w:rsidP="00FC1711">
      <w:pPr>
        <w:pStyle w:val="a5"/>
        <w:numPr>
          <w:ilvl w:val="0"/>
          <w:numId w:val="74"/>
        </w:numPr>
        <w:spacing w:after="0" w:line="240" w:lineRule="auto"/>
        <w:jc w:val="both"/>
      </w:pPr>
      <w:r w:rsidRPr="002D4C55">
        <w:t>родительские собрания, посещение семей учащихся;</w:t>
      </w:r>
    </w:p>
    <w:p w:rsidR="00FF7418" w:rsidRPr="002D4C55" w:rsidRDefault="00FF7418" w:rsidP="00FC1711">
      <w:pPr>
        <w:pStyle w:val="a5"/>
        <w:numPr>
          <w:ilvl w:val="0"/>
          <w:numId w:val="74"/>
        </w:numPr>
        <w:spacing w:after="0" w:line="240" w:lineRule="auto"/>
        <w:jc w:val="both"/>
      </w:pPr>
      <w:r w:rsidRPr="002D4C55">
        <w:t xml:space="preserve">анкетирование; </w:t>
      </w:r>
    </w:p>
    <w:p w:rsidR="00FF7418" w:rsidRPr="002D4C55" w:rsidRDefault="00FF7418" w:rsidP="00FC1711">
      <w:pPr>
        <w:pStyle w:val="a5"/>
        <w:numPr>
          <w:ilvl w:val="0"/>
          <w:numId w:val="74"/>
        </w:numPr>
        <w:spacing w:after="0" w:line="240" w:lineRule="auto"/>
        <w:jc w:val="both"/>
      </w:pPr>
      <w:r w:rsidRPr="002D4C55">
        <w:t>тематические классные часы, посвящённые истории рода и семьи;</w:t>
      </w:r>
    </w:p>
    <w:p w:rsidR="00FF7418" w:rsidRPr="002D4C55" w:rsidRDefault="00FF7418" w:rsidP="00FC1711">
      <w:pPr>
        <w:pStyle w:val="a5"/>
        <w:numPr>
          <w:ilvl w:val="0"/>
          <w:numId w:val="74"/>
        </w:numPr>
        <w:spacing w:after="0" w:line="240" w:lineRule="auto"/>
        <w:jc w:val="both"/>
      </w:pPr>
      <w:r w:rsidRPr="002D4C55">
        <w:t>семейные праздники;</w:t>
      </w:r>
    </w:p>
    <w:p w:rsidR="00FF7418" w:rsidRPr="002D4C55" w:rsidRDefault="00FF7418" w:rsidP="00FC1711">
      <w:pPr>
        <w:pStyle w:val="a5"/>
        <w:numPr>
          <w:ilvl w:val="0"/>
          <w:numId w:val="74"/>
        </w:numPr>
        <w:spacing w:after="0" w:line="240" w:lineRule="auto"/>
        <w:jc w:val="both"/>
      </w:pPr>
      <w:r w:rsidRPr="002D4C55">
        <w:t>спортивные состязания с участием бабушек, дедушек, отцов и матерей;</w:t>
      </w:r>
    </w:p>
    <w:p w:rsidR="00FF7418" w:rsidRPr="002D4C55" w:rsidRDefault="00FF7418" w:rsidP="00FC1711">
      <w:pPr>
        <w:pStyle w:val="a5"/>
        <w:numPr>
          <w:ilvl w:val="0"/>
          <w:numId w:val="74"/>
        </w:numPr>
        <w:spacing w:after="0" w:line="240" w:lineRule="auto"/>
        <w:jc w:val="both"/>
      </w:pPr>
      <w:r w:rsidRPr="002D4C55">
        <w:t>календарные праздники – День Матери, 8 марта, 23 февраля, 1 сентября, День учителя, праздник вступления в школьную жизнь и т.д.;</w:t>
      </w:r>
    </w:p>
    <w:p w:rsidR="00FF7418" w:rsidRPr="002D4C55" w:rsidRDefault="00FF7418" w:rsidP="00FC1711">
      <w:pPr>
        <w:pStyle w:val="a5"/>
        <w:numPr>
          <w:ilvl w:val="0"/>
          <w:numId w:val="74"/>
        </w:numPr>
        <w:spacing w:after="0" w:line="240" w:lineRule="auto"/>
        <w:jc w:val="both"/>
      </w:pPr>
      <w:r w:rsidRPr="002D4C55">
        <w:t>тренинги родительского взаимодействия, индивидуальные и групповые консультации, беседы с детьми и родителями;</w:t>
      </w:r>
    </w:p>
    <w:p w:rsidR="00FF7418" w:rsidRPr="002D4C55" w:rsidRDefault="00FF7418" w:rsidP="00FC1711">
      <w:pPr>
        <w:pStyle w:val="a5"/>
        <w:numPr>
          <w:ilvl w:val="0"/>
          <w:numId w:val="74"/>
        </w:numPr>
        <w:spacing w:after="0" w:line="240" w:lineRule="auto"/>
        <w:jc w:val="both"/>
      </w:pPr>
      <w:r w:rsidRPr="002D4C55">
        <w:t>походы выходного дня, экскурсии;</w:t>
      </w:r>
    </w:p>
    <w:p w:rsidR="00FF7418" w:rsidRPr="002D4C55" w:rsidRDefault="00FF7418" w:rsidP="00FC1711">
      <w:pPr>
        <w:pStyle w:val="a5"/>
        <w:numPr>
          <w:ilvl w:val="0"/>
          <w:numId w:val="74"/>
        </w:numPr>
        <w:spacing w:after="0" w:line="240" w:lineRule="auto"/>
        <w:jc w:val="both"/>
      </w:pPr>
      <w:r w:rsidRPr="002D4C55">
        <w:t>дни творчества, дни открытых дверей.</w:t>
      </w:r>
    </w:p>
    <w:p w:rsidR="00FF7418" w:rsidRPr="002D4C55" w:rsidRDefault="00FF7418" w:rsidP="00FF7418">
      <w:pPr>
        <w:pStyle w:val="Default0"/>
        <w:contextualSpacing/>
        <w:jc w:val="both"/>
        <w:rPr>
          <w:b/>
          <w:bCs/>
          <w:color w:val="auto"/>
        </w:rPr>
      </w:pPr>
      <w:r w:rsidRPr="002D4C55">
        <w:rPr>
          <w:b/>
          <w:bCs/>
          <w:color w:val="auto"/>
        </w:rPr>
        <w:t xml:space="preserve">Ожидаемые результаты </w:t>
      </w:r>
    </w:p>
    <w:p w:rsidR="00FF7418" w:rsidRPr="002D4C55" w:rsidRDefault="00FF7418" w:rsidP="00FF7418">
      <w:pPr>
        <w:pStyle w:val="Default0"/>
        <w:contextualSpacing/>
        <w:jc w:val="both"/>
        <w:rPr>
          <w:color w:val="auto"/>
        </w:rPr>
      </w:pPr>
    </w:p>
    <w:p w:rsidR="00FF7418" w:rsidRPr="002D4C55" w:rsidRDefault="00FF7418" w:rsidP="00FC1711">
      <w:pPr>
        <w:pStyle w:val="Default0"/>
        <w:numPr>
          <w:ilvl w:val="0"/>
          <w:numId w:val="65"/>
        </w:numPr>
        <w:contextualSpacing/>
        <w:jc w:val="both"/>
        <w:rPr>
          <w:color w:val="auto"/>
        </w:rPr>
      </w:pPr>
      <w:r w:rsidRPr="002D4C55">
        <w:rPr>
          <w:color w:val="auto"/>
        </w:rPr>
        <w:t xml:space="preserve">Обретение учащимися умения и желания строить свою жизнь на основе общечеловеческих духовных ценностей многовековой культуры. </w:t>
      </w:r>
    </w:p>
    <w:p w:rsidR="00FF7418" w:rsidRPr="002D4C55" w:rsidRDefault="00FF7418" w:rsidP="00FC1711">
      <w:pPr>
        <w:pStyle w:val="Default0"/>
        <w:numPr>
          <w:ilvl w:val="0"/>
          <w:numId w:val="65"/>
        </w:numPr>
        <w:contextualSpacing/>
        <w:jc w:val="both"/>
        <w:rPr>
          <w:color w:val="auto"/>
        </w:rPr>
      </w:pPr>
      <w:r w:rsidRPr="002D4C55">
        <w:rPr>
          <w:color w:val="auto"/>
        </w:rPr>
        <w:t xml:space="preserve">Умение строить отношения с противоположным полом, опираясь на национальные традиции. </w:t>
      </w:r>
    </w:p>
    <w:p w:rsidR="00FF7418" w:rsidRPr="002D4C55" w:rsidRDefault="00FF7418" w:rsidP="00FC1711">
      <w:pPr>
        <w:pStyle w:val="Default0"/>
        <w:numPr>
          <w:ilvl w:val="0"/>
          <w:numId w:val="65"/>
        </w:numPr>
        <w:contextualSpacing/>
        <w:jc w:val="both"/>
        <w:rPr>
          <w:color w:val="auto"/>
        </w:rPr>
      </w:pPr>
      <w:r w:rsidRPr="002D4C55">
        <w:rPr>
          <w:color w:val="auto"/>
        </w:rPr>
        <w:t xml:space="preserve">Знание и соблюдение норм культуры поведения в семье. </w:t>
      </w:r>
    </w:p>
    <w:p w:rsidR="00FF7418" w:rsidRPr="002D4C55" w:rsidRDefault="00FF7418" w:rsidP="00FC1711">
      <w:pPr>
        <w:pStyle w:val="Default0"/>
        <w:numPr>
          <w:ilvl w:val="0"/>
          <w:numId w:val="65"/>
        </w:numPr>
        <w:contextualSpacing/>
        <w:jc w:val="both"/>
        <w:rPr>
          <w:color w:val="auto"/>
        </w:rPr>
      </w:pPr>
      <w:r w:rsidRPr="002D4C55">
        <w:rPr>
          <w:color w:val="auto"/>
        </w:rPr>
        <w:t xml:space="preserve">Осознание ответственности строительства семьи и семейной жизни. </w:t>
      </w:r>
    </w:p>
    <w:p w:rsidR="00FF7418" w:rsidRPr="002D4C55" w:rsidRDefault="00FF7418" w:rsidP="00FF7418">
      <w:pPr>
        <w:pStyle w:val="Default0"/>
        <w:ind w:left="720"/>
        <w:contextualSpacing/>
        <w:jc w:val="both"/>
        <w:rPr>
          <w:color w:val="auto"/>
        </w:rPr>
      </w:pP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b/>
          <w:sz w:val="24"/>
          <w:szCs w:val="24"/>
        </w:rPr>
      </w:pPr>
      <w:r w:rsidRPr="002D4C55">
        <w:rPr>
          <w:rFonts w:ascii="Times New Roman" w:hAnsi="Times New Roman" w:cs="Times New Roman"/>
          <w:b/>
          <w:sz w:val="24"/>
          <w:szCs w:val="24"/>
        </w:rPr>
        <w:t>8.5.  Взаимодействие с социальной средой</w:t>
      </w: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sz w:val="24"/>
          <w:szCs w:val="24"/>
        </w:rPr>
      </w:pPr>
      <w:r w:rsidRPr="002D4C55">
        <w:rPr>
          <w:rFonts w:ascii="Times New Roman" w:hAnsi="Times New Roman" w:cs="Times New Roman"/>
          <w:sz w:val="24"/>
          <w:szCs w:val="24"/>
        </w:rPr>
        <w:t>1. работа со школьной библиотекой,  детскими библиотеками города-им.А.Чехова, Ю.Иванова (тематические беседы, встречи с писателями, посещение выставок),</w:t>
      </w: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sz w:val="24"/>
          <w:szCs w:val="24"/>
        </w:rPr>
      </w:pPr>
      <w:r w:rsidRPr="002D4C55">
        <w:rPr>
          <w:rFonts w:ascii="Times New Roman" w:hAnsi="Times New Roman" w:cs="Times New Roman"/>
          <w:sz w:val="24"/>
          <w:szCs w:val="24"/>
        </w:rPr>
        <w:t>2. посещение театров – Областного музыкального театра, Драмтеатра, Областной Филармонии,</w:t>
      </w: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sz w:val="24"/>
          <w:szCs w:val="24"/>
        </w:rPr>
      </w:pPr>
      <w:r w:rsidRPr="002D4C55">
        <w:rPr>
          <w:rFonts w:ascii="Times New Roman" w:hAnsi="Times New Roman" w:cs="Times New Roman"/>
          <w:sz w:val="24"/>
          <w:szCs w:val="24"/>
        </w:rPr>
        <w:lastRenderedPageBreak/>
        <w:t>3. посещение музеев – Музея янтаря, Историко-художественного, Музея мирового океана, Художественной галереи,</w:t>
      </w: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sz w:val="24"/>
          <w:szCs w:val="24"/>
        </w:rPr>
      </w:pPr>
      <w:r w:rsidRPr="002D4C55">
        <w:rPr>
          <w:rFonts w:ascii="Times New Roman" w:hAnsi="Times New Roman" w:cs="Times New Roman"/>
          <w:sz w:val="24"/>
          <w:szCs w:val="24"/>
        </w:rPr>
        <w:t>4. работа с Калининградским областным детско-юношеским центром экологии, краеведения и туризма,</w:t>
      </w:r>
    </w:p>
    <w:p w:rsidR="00FF7418" w:rsidRPr="002D4C55" w:rsidRDefault="00FF7418" w:rsidP="00FF7418">
      <w:pPr>
        <w:shd w:val="clear" w:color="auto" w:fill="FFFFFF"/>
        <w:tabs>
          <w:tab w:val="left" w:pos="360"/>
        </w:tabs>
        <w:spacing w:line="240" w:lineRule="auto"/>
        <w:ind w:right="6"/>
        <w:contextualSpacing/>
        <w:jc w:val="both"/>
        <w:rPr>
          <w:rFonts w:ascii="Times New Roman" w:hAnsi="Times New Roman" w:cs="Times New Roman"/>
          <w:sz w:val="24"/>
          <w:szCs w:val="24"/>
        </w:rPr>
      </w:pPr>
      <w:r w:rsidRPr="002D4C55">
        <w:rPr>
          <w:rFonts w:ascii="Times New Roman" w:hAnsi="Times New Roman" w:cs="Times New Roman"/>
          <w:sz w:val="24"/>
          <w:szCs w:val="24"/>
        </w:rPr>
        <w:t>5. совместная деятельность с социальными партнёрами.</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8.6. Этапы реализации программы (</w:t>
      </w:r>
      <w:r w:rsidRPr="002D4C55">
        <w:rPr>
          <w:rFonts w:ascii="Times New Roman" w:hAnsi="Times New Roman" w:cs="Times New Roman"/>
          <w:sz w:val="24"/>
          <w:szCs w:val="24"/>
        </w:rPr>
        <w:t>см. приложение 14).</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1-й этап – подготовительный.</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2-й этап – основной.</w:t>
      </w:r>
    </w:p>
    <w:p w:rsidR="00FF7418" w:rsidRPr="002D4C55" w:rsidRDefault="00FF7418" w:rsidP="00FF7418">
      <w:pPr>
        <w:spacing w:line="240" w:lineRule="auto"/>
        <w:contextualSpacing/>
        <w:jc w:val="both"/>
        <w:rPr>
          <w:rFonts w:ascii="Times New Roman" w:hAnsi="Times New Roman" w:cs="Times New Roman"/>
          <w:sz w:val="24"/>
          <w:szCs w:val="24"/>
        </w:rPr>
      </w:pPr>
      <w:r w:rsidRPr="002D4C55">
        <w:rPr>
          <w:rFonts w:ascii="Times New Roman" w:hAnsi="Times New Roman" w:cs="Times New Roman"/>
          <w:sz w:val="24"/>
          <w:szCs w:val="24"/>
        </w:rPr>
        <w:t xml:space="preserve">3 – й этап – обобщающий. </w:t>
      </w:r>
    </w:p>
    <w:p w:rsidR="00FF7418" w:rsidRPr="002D4C55" w:rsidRDefault="00FF7418" w:rsidP="00FF7418">
      <w:pPr>
        <w:pStyle w:val="af3"/>
        <w:spacing w:before="0" w:beforeAutospacing="0" w:after="0" w:afterAutospacing="0"/>
        <w:ind w:firstLine="708"/>
        <w:contextualSpacing/>
        <w:jc w:val="both"/>
        <w:rPr>
          <w:b/>
        </w:rPr>
      </w:pPr>
      <w:r w:rsidRPr="002D4C55">
        <w:rPr>
          <w:b/>
        </w:rPr>
        <w:t>9. Ожидаемые результаты</w:t>
      </w:r>
    </w:p>
    <w:p w:rsidR="00FF7418" w:rsidRPr="002D4C55" w:rsidRDefault="00FF7418" w:rsidP="00FF7418">
      <w:pPr>
        <w:pStyle w:val="af3"/>
        <w:spacing w:before="0" w:beforeAutospacing="0" w:after="0" w:afterAutospacing="0"/>
        <w:ind w:firstLine="708"/>
        <w:contextualSpacing/>
        <w:jc w:val="both"/>
      </w:pPr>
    </w:p>
    <w:p w:rsidR="00FF7418" w:rsidRPr="002D4C55" w:rsidRDefault="00FF7418" w:rsidP="00FF7418">
      <w:pPr>
        <w:pStyle w:val="af3"/>
        <w:spacing w:before="0" w:beforeAutospacing="0" w:after="0" w:afterAutospacing="0"/>
        <w:ind w:firstLine="708"/>
        <w:contextualSpacing/>
        <w:jc w:val="both"/>
      </w:pPr>
      <w:r w:rsidRPr="002D4C55">
        <w:t xml:space="preserve">В результате реализации Программы </w:t>
      </w:r>
      <w:r w:rsidRPr="002D4C55">
        <w:rPr>
          <w:b/>
        </w:rPr>
        <w:t>ожидается</w:t>
      </w:r>
      <w:r w:rsidRPr="002D4C55">
        <w:t>:</w:t>
      </w:r>
    </w:p>
    <w:p w:rsidR="00FF7418" w:rsidRPr="002D4C55" w:rsidRDefault="00FF7418" w:rsidP="00FC1711">
      <w:pPr>
        <w:numPr>
          <w:ilvl w:val="0"/>
          <w:numId w:val="79"/>
        </w:numPr>
        <w:autoSpaceDN w:val="0"/>
        <w:spacing w:after="0" w:line="240" w:lineRule="auto"/>
        <w:contextualSpacing/>
        <w:jc w:val="both"/>
        <w:rPr>
          <w:rFonts w:ascii="Times New Roman" w:eastAsia="Times New Roman" w:hAnsi="Times New Roman" w:cs="Times New Roman"/>
          <w:b/>
          <w:sz w:val="24"/>
          <w:szCs w:val="24"/>
        </w:rPr>
      </w:pPr>
      <w:r w:rsidRPr="002D4C55">
        <w:rPr>
          <w:rFonts w:ascii="Times New Roman" w:eastAsia="Times New Roman" w:hAnsi="Times New Roman" w:cs="Times New Roman"/>
          <w:b/>
          <w:sz w:val="24"/>
          <w:szCs w:val="24"/>
        </w:rPr>
        <w:t xml:space="preserve">В учреждении, как в образовательной системе: </w:t>
      </w:r>
    </w:p>
    <w:p w:rsidR="00FF7418" w:rsidRPr="002D4C55" w:rsidRDefault="00FF7418" w:rsidP="00FC1711">
      <w:pPr>
        <w:pStyle w:val="a5"/>
        <w:numPr>
          <w:ilvl w:val="0"/>
          <w:numId w:val="67"/>
        </w:numPr>
        <w:spacing w:after="0" w:line="240" w:lineRule="auto"/>
        <w:jc w:val="both"/>
      </w:pPr>
      <w:r w:rsidRPr="002D4C55">
        <w:rPr>
          <w:b/>
        </w:rPr>
        <w:t>создание необходимых условий для формирования системы</w:t>
      </w:r>
      <w:r w:rsidRPr="002D4C55">
        <w:t xml:space="preserve"> работы общеобразовательного учреждения по духовно-нравственному развитию и  воспитанию обучающихся; </w:t>
      </w:r>
    </w:p>
    <w:p w:rsidR="00FF7418" w:rsidRPr="002D4C55" w:rsidRDefault="00FF7418" w:rsidP="00FC1711">
      <w:pPr>
        <w:pStyle w:val="a5"/>
        <w:numPr>
          <w:ilvl w:val="0"/>
          <w:numId w:val="67"/>
        </w:numPr>
        <w:spacing w:after="0" w:line="240" w:lineRule="auto"/>
        <w:jc w:val="both"/>
      </w:pPr>
      <w:r w:rsidRPr="002D4C55">
        <w:rPr>
          <w:b/>
        </w:rPr>
        <w:t>обогащение содержания</w:t>
      </w:r>
      <w:r w:rsidRPr="002D4C55">
        <w:t xml:space="preserve"> духовно-нравственного развития и воспитания; </w:t>
      </w:r>
    </w:p>
    <w:p w:rsidR="00FF7418" w:rsidRPr="002D4C55" w:rsidRDefault="00FF7418" w:rsidP="00FC1711">
      <w:pPr>
        <w:pStyle w:val="a5"/>
        <w:numPr>
          <w:ilvl w:val="0"/>
          <w:numId w:val="67"/>
        </w:numPr>
        <w:spacing w:after="0" w:line="240" w:lineRule="auto"/>
        <w:jc w:val="both"/>
      </w:pPr>
      <w:r w:rsidRPr="002D4C55">
        <w:rPr>
          <w:b/>
        </w:rPr>
        <w:t>вовлечение в работу</w:t>
      </w:r>
      <w:r w:rsidRPr="002D4C55">
        <w:t xml:space="preserve"> по духовно-нравственному развитию и воспитанию представителей всех субъектов образовательной деятельности. </w:t>
      </w:r>
    </w:p>
    <w:p w:rsidR="00FF7418" w:rsidRPr="002D4C55" w:rsidRDefault="00FF7418" w:rsidP="00FF7418">
      <w:pPr>
        <w:spacing w:line="240" w:lineRule="auto"/>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2. </w:t>
      </w:r>
      <w:r w:rsidRPr="002D4C55">
        <w:rPr>
          <w:rFonts w:ascii="Times New Roman" w:eastAsia="Times New Roman" w:hAnsi="Times New Roman" w:cs="Times New Roman"/>
          <w:b/>
          <w:sz w:val="24"/>
          <w:szCs w:val="24"/>
        </w:rPr>
        <w:t>В образеучителя:</w:t>
      </w:r>
    </w:p>
    <w:p w:rsidR="00FF7418" w:rsidRPr="002D4C55" w:rsidRDefault="00FF7418" w:rsidP="00FC1711">
      <w:pPr>
        <w:pStyle w:val="a5"/>
        <w:numPr>
          <w:ilvl w:val="0"/>
          <w:numId w:val="68"/>
        </w:numPr>
        <w:spacing w:after="0" w:line="240" w:lineRule="auto"/>
        <w:jc w:val="both"/>
      </w:pPr>
      <w:r w:rsidRPr="002D4C55">
        <w:t>глубокое осознание важности духовно – нравственного развития и воспитания учащихся в современной школе;</w:t>
      </w:r>
    </w:p>
    <w:p w:rsidR="00FF7418" w:rsidRPr="002D4C55" w:rsidRDefault="00FF7418" w:rsidP="00FC1711">
      <w:pPr>
        <w:pStyle w:val="a5"/>
        <w:numPr>
          <w:ilvl w:val="0"/>
          <w:numId w:val="68"/>
        </w:numPr>
        <w:spacing w:after="0" w:line="240" w:lineRule="auto"/>
        <w:jc w:val="both"/>
      </w:pPr>
      <w:r w:rsidRPr="002D4C55">
        <w:t>осознание своей личной причастности к базовым духовно – нравственным ценностям;</w:t>
      </w:r>
    </w:p>
    <w:p w:rsidR="00FF7418" w:rsidRPr="002D4C55" w:rsidRDefault="00FF7418" w:rsidP="00FC1711">
      <w:pPr>
        <w:pStyle w:val="a5"/>
        <w:numPr>
          <w:ilvl w:val="0"/>
          <w:numId w:val="68"/>
        </w:numPr>
        <w:spacing w:after="0" w:line="240" w:lineRule="auto"/>
        <w:jc w:val="both"/>
      </w:pPr>
      <w:r w:rsidRPr="002D4C55">
        <w:t>повышение компетентности  педагога в направлении духовно – нравственного развития и воспитания школьников;</w:t>
      </w:r>
    </w:p>
    <w:p w:rsidR="00FF7418" w:rsidRPr="002D4C55" w:rsidRDefault="00FF7418" w:rsidP="00FC1711">
      <w:pPr>
        <w:pStyle w:val="a5"/>
        <w:numPr>
          <w:ilvl w:val="0"/>
          <w:numId w:val="68"/>
        </w:numPr>
        <w:spacing w:after="0" w:line="240" w:lineRule="auto"/>
        <w:jc w:val="both"/>
      </w:pPr>
      <w:r w:rsidRPr="002D4C55">
        <w:t>применение современных технологий духовно – нравственного воспитания школьников в урочной и внеурочной деятельности.</w:t>
      </w:r>
    </w:p>
    <w:p w:rsidR="00FF7418" w:rsidRPr="002D4C55" w:rsidRDefault="00FF7418" w:rsidP="00FF7418">
      <w:pPr>
        <w:spacing w:line="240" w:lineRule="auto"/>
        <w:ind w:left="360"/>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 xml:space="preserve">3. </w:t>
      </w:r>
      <w:r w:rsidRPr="002D4C55">
        <w:rPr>
          <w:rFonts w:ascii="Times New Roman" w:eastAsia="Times New Roman" w:hAnsi="Times New Roman" w:cs="Times New Roman"/>
          <w:b/>
          <w:sz w:val="24"/>
          <w:szCs w:val="24"/>
        </w:rPr>
        <w:t xml:space="preserve">В образеученика: </w:t>
      </w:r>
    </w:p>
    <w:p w:rsidR="00FF7418" w:rsidRPr="002D4C55" w:rsidRDefault="00FF7418" w:rsidP="00FC1711">
      <w:pPr>
        <w:pStyle w:val="a5"/>
        <w:numPr>
          <w:ilvl w:val="0"/>
          <w:numId w:val="69"/>
        </w:numPr>
        <w:spacing w:after="0" w:line="240" w:lineRule="auto"/>
        <w:jc w:val="both"/>
      </w:pPr>
      <w:r w:rsidRPr="002D4C55">
        <w:rPr>
          <w:u w:val="single"/>
        </w:rPr>
        <w:t>в духовно-нравственной сфере:</w:t>
      </w:r>
      <w:r w:rsidRPr="002D4C55">
        <w:t xml:space="preserve"> осознание обучающимися высших ценностей, идеалов, ориентиров, способность руководствоваться ими в практической деятельности;</w:t>
      </w:r>
    </w:p>
    <w:p w:rsidR="00FF7418" w:rsidRPr="002D4C55" w:rsidRDefault="00FF7418" w:rsidP="00FC1711">
      <w:pPr>
        <w:pStyle w:val="a5"/>
        <w:numPr>
          <w:ilvl w:val="0"/>
          <w:numId w:val="69"/>
        </w:numPr>
        <w:spacing w:after="0" w:line="240" w:lineRule="auto"/>
        <w:jc w:val="both"/>
      </w:pPr>
      <w:r w:rsidRPr="002D4C55">
        <w:rPr>
          <w:u w:val="single"/>
        </w:rPr>
        <w:t xml:space="preserve">в социальной сфере: </w:t>
      </w:r>
      <w:r w:rsidRPr="002D4C55">
        <w:t xml:space="preserve">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FF7418" w:rsidRPr="002D4C55" w:rsidRDefault="00FF7418" w:rsidP="00FC1711">
      <w:pPr>
        <w:pStyle w:val="a5"/>
        <w:numPr>
          <w:ilvl w:val="0"/>
          <w:numId w:val="69"/>
        </w:numPr>
        <w:spacing w:after="0" w:line="240" w:lineRule="auto"/>
        <w:jc w:val="both"/>
      </w:pPr>
      <w:r w:rsidRPr="002D4C55">
        <w:rPr>
          <w:u w:val="single"/>
        </w:rPr>
        <w:t>в гражданско – патриотической сфере</w:t>
      </w:r>
      <w:r w:rsidRPr="002D4C55">
        <w:t xml:space="preserve">: осознание ответственности за судьбу страны, формирование гордости за сопричастность к деяниям предыдущих поколений; </w:t>
      </w:r>
    </w:p>
    <w:p w:rsidR="00FF7418" w:rsidRPr="002D4C55" w:rsidRDefault="00FF7418" w:rsidP="00FC1711">
      <w:pPr>
        <w:pStyle w:val="a5"/>
        <w:numPr>
          <w:ilvl w:val="0"/>
          <w:numId w:val="69"/>
        </w:numPr>
        <w:spacing w:after="0" w:line="240" w:lineRule="auto"/>
        <w:jc w:val="both"/>
      </w:pPr>
      <w:r w:rsidRPr="002D4C55">
        <w:rPr>
          <w:u w:val="single"/>
        </w:rPr>
        <w:t>в познавательной сфере</w:t>
      </w:r>
      <w:r w:rsidRPr="002D4C55">
        <w:t>: развитие творческих способностей.</w:t>
      </w:r>
    </w:p>
    <w:p w:rsidR="00FF7418" w:rsidRPr="002D4C55" w:rsidRDefault="00FF7418" w:rsidP="00FF7418">
      <w:pPr>
        <w:spacing w:line="240" w:lineRule="auto"/>
        <w:ind w:firstLine="709"/>
        <w:contextualSpacing/>
        <w:jc w:val="both"/>
        <w:rPr>
          <w:rFonts w:ascii="Times New Roman" w:eastAsia="Times New Roman" w:hAnsi="Times New Roman" w:cs="Times New Roman"/>
          <w:sz w:val="24"/>
          <w:szCs w:val="24"/>
        </w:rPr>
      </w:pPr>
      <w:r w:rsidRPr="002D4C55">
        <w:rPr>
          <w:rFonts w:ascii="Times New Roman" w:eastAsia="Times New Roman" w:hAnsi="Times New Roman" w:cs="Times New Roman"/>
          <w:sz w:val="24"/>
          <w:szCs w:val="24"/>
        </w:rPr>
        <w:t>Реализация данной программы позволит получить следующий результат:</w:t>
      </w:r>
    </w:p>
    <w:p w:rsidR="00FF7418" w:rsidRPr="002D4C55" w:rsidRDefault="00FF7418" w:rsidP="00FC1711">
      <w:pPr>
        <w:pStyle w:val="Default0"/>
        <w:numPr>
          <w:ilvl w:val="0"/>
          <w:numId w:val="65"/>
        </w:numPr>
        <w:contextualSpacing/>
        <w:jc w:val="both"/>
        <w:rPr>
          <w:color w:val="auto"/>
        </w:rPr>
      </w:pPr>
      <w:r w:rsidRPr="002D4C55">
        <w:rPr>
          <w:color w:val="auto"/>
        </w:rPr>
        <w:t>Повысить общую культуру поведения ребёнка.</w:t>
      </w:r>
    </w:p>
    <w:p w:rsidR="00FF7418" w:rsidRPr="002D4C55" w:rsidRDefault="00FF7418" w:rsidP="00FC1711">
      <w:pPr>
        <w:pStyle w:val="Default0"/>
        <w:numPr>
          <w:ilvl w:val="0"/>
          <w:numId w:val="65"/>
        </w:numPr>
        <w:contextualSpacing/>
        <w:jc w:val="both"/>
        <w:rPr>
          <w:color w:val="auto"/>
        </w:rPr>
      </w:pPr>
      <w:r w:rsidRPr="002D4C55">
        <w:rPr>
          <w:color w:val="auto"/>
        </w:rPr>
        <w:t>Воспитать в ребёнке уважение к старшим.</w:t>
      </w:r>
    </w:p>
    <w:p w:rsidR="00FF7418" w:rsidRPr="002D4C55" w:rsidRDefault="00FF7418" w:rsidP="00FC1711">
      <w:pPr>
        <w:pStyle w:val="Default0"/>
        <w:numPr>
          <w:ilvl w:val="0"/>
          <w:numId w:val="65"/>
        </w:numPr>
        <w:contextualSpacing/>
        <w:jc w:val="both"/>
        <w:rPr>
          <w:color w:val="auto"/>
        </w:rPr>
      </w:pPr>
      <w:r w:rsidRPr="002D4C55">
        <w:rPr>
          <w:color w:val="auto"/>
        </w:rPr>
        <w:t>Воспитать в ребёнке любовь к родной стране.</w:t>
      </w:r>
    </w:p>
    <w:p w:rsidR="00FF7418" w:rsidRPr="002D4C55" w:rsidRDefault="00FF7418" w:rsidP="00FC1711">
      <w:pPr>
        <w:pStyle w:val="Default0"/>
        <w:numPr>
          <w:ilvl w:val="0"/>
          <w:numId w:val="65"/>
        </w:numPr>
        <w:contextualSpacing/>
        <w:jc w:val="both"/>
        <w:rPr>
          <w:color w:val="auto"/>
        </w:rPr>
      </w:pPr>
      <w:r w:rsidRPr="002D4C55">
        <w:rPr>
          <w:color w:val="auto"/>
        </w:rPr>
        <w:t>Повысить ответственность  ребёнка за свои слова и поступки.</w:t>
      </w:r>
    </w:p>
    <w:p w:rsidR="00FF7418" w:rsidRPr="002D4C55" w:rsidRDefault="00FF7418" w:rsidP="00FC1711">
      <w:pPr>
        <w:pStyle w:val="Default0"/>
        <w:numPr>
          <w:ilvl w:val="0"/>
          <w:numId w:val="65"/>
        </w:numPr>
        <w:contextualSpacing/>
        <w:jc w:val="both"/>
        <w:rPr>
          <w:color w:val="auto"/>
        </w:rPr>
      </w:pPr>
      <w:r w:rsidRPr="002D4C55">
        <w:rPr>
          <w:color w:val="auto"/>
        </w:rPr>
        <w:t>Помочь ребёнку побороть плохие привычки и научиться изменять черты характера.</w:t>
      </w:r>
    </w:p>
    <w:p w:rsidR="00FF7418" w:rsidRPr="002D4C55" w:rsidRDefault="00FF7418" w:rsidP="00FC1711">
      <w:pPr>
        <w:pStyle w:val="Default0"/>
        <w:numPr>
          <w:ilvl w:val="0"/>
          <w:numId w:val="65"/>
        </w:numPr>
        <w:contextualSpacing/>
        <w:jc w:val="both"/>
        <w:rPr>
          <w:color w:val="auto"/>
        </w:rPr>
      </w:pPr>
      <w:r w:rsidRPr="002D4C55">
        <w:rPr>
          <w:color w:val="auto"/>
        </w:rPr>
        <w:t>Воспитать ребёнка в духе любви и уважения к окружающим.</w:t>
      </w:r>
    </w:p>
    <w:p w:rsidR="00E95A79" w:rsidRDefault="00FF7418" w:rsidP="00FF7418">
      <w:r w:rsidRPr="002D4C55">
        <w:t xml:space="preserve">Мы хотим, чтобы наши ученики получили тот </w:t>
      </w:r>
      <w:r w:rsidRPr="002D4C55">
        <w:rPr>
          <w:b/>
        </w:rPr>
        <w:t>нравственный иммунитет</w:t>
      </w:r>
      <w:r w:rsidRPr="002D4C55">
        <w:t>, благодаря которому они в трудной жизненной ситуации умели бы выстоять и достойно жить дальше</w:t>
      </w:r>
    </w:p>
    <w:p w:rsidR="00FF7418" w:rsidRPr="002D4C55" w:rsidRDefault="00FF7418" w:rsidP="00FF7418">
      <w:pPr>
        <w:spacing w:line="240" w:lineRule="auto"/>
        <w:contextualSpacing/>
        <w:jc w:val="both"/>
        <w:rPr>
          <w:rFonts w:ascii="Times New Roman" w:hAnsi="Times New Roman" w:cs="Times New Roman"/>
          <w:b/>
          <w:sz w:val="24"/>
          <w:szCs w:val="24"/>
        </w:rPr>
      </w:pPr>
      <w:r w:rsidRPr="002D4C55">
        <w:rPr>
          <w:rFonts w:ascii="Times New Roman" w:hAnsi="Times New Roman" w:cs="Times New Roman"/>
          <w:b/>
          <w:sz w:val="24"/>
          <w:szCs w:val="24"/>
        </w:rPr>
        <w:t>Приложение 1</w:t>
      </w:r>
    </w:p>
    <w:p w:rsidR="00FF7418" w:rsidRPr="002D4C55" w:rsidRDefault="00FF7418" w:rsidP="00FC1711">
      <w:pPr>
        <w:keepNext/>
        <w:widowControl w:val="0"/>
        <w:numPr>
          <w:ilvl w:val="0"/>
          <w:numId w:val="80"/>
        </w:numPr>
        <w:suppressAutoHyphens/>
        <w:autoSpaceDN w:val="0"/>
        <w:spacing w:after="0" w:line="240" w:lineRule="auto"/>
        <w:contextualSpacing/>
        <w:jc w:val="both"/>
        <w:rPr>
          <w:rFonts w:ascii="Times New Roman" w:eastAsia="Lucida Sans Unicode" w:hAnsi="Times New Roman" w:cs="Times New Roman"/>
          <w:b/>
          <w:iCs/>
          <w:kern w:val="2"/>
          <w:sz w:val="24"/>
          <w:szCs w:val="24"/>
          <w:lang w:eastAsia="hi-IN" w:bidi="hi-IN"/>
        </w:rPr>
      </w:pPr>
      <w:r w:rsidRPr="002D4C55">
        <w:rPr>
          <w:rFonts w:ascii="Times New Roman" w:eastAsia="Lucida Sans Unicode" w:hAnsi="Times New Roman" w:cs="Times New Roman"/>
          <w:b/>
          <w:iCs/>
          <w:kern w:val="2"/>
          <w:sz w:val="24"/>
          <w:szCs w:val="24"/>
          <w:lang w:eastAsia="hi-IN" w:bidi="hi-IN"/>
        </w:rPr>
        <w:t xml:space="preserve">Основные направления, ценностные установки и планируемые результаты </w:t>
      </w:r>
    </w:p>
    <w:p w:rsidR="00FF7418" w:rsidRPr="002D4C55" w:rsidRDefault="00FF7418" w:rsidP="00FC1711">
      <w:pPr>
        <w:keepNext/>
        <w:widowControl w:val="0"/>
        <w:numPr>
          <w:ilvl w:val="0"/>
          <w:numId w:val="80"/>
        </w:numPr>
        <w:suppressAutoHyphens/>
        <w:autoSpaceDN w:val="0"/>
        <w:spacing w:after="0" w:line="240" w:lineRule="auto"/>
        <w:contextualSpacing/>
        <w:jc w:val="both"/>
        <w:rPr>
          <w:rFonts w:ascii="Times New Roman" w:eastAsia="Lucida Sans Unicode" w:hAnsi="Times New Roman" w:cs="Times New Roman"/>
          <w:b/>
          <w:iCs/>
          <w:kern w:val="2"/>
          <w:sz w:val="24"/>
          <w:szCs w:val="24"/>
          <w:lang w:eastAsia="hi-IN" w:bidi="hi-IN"/>
        </w:rPr>
      </w:pPr>
      <w:r w:rsidRPr="002D4C55">
        <w:rPr>
          <w:rFonts w:ascii="Times New Roman" w:eastAsia="Lucida Sans Unicode" w:hAnsi="Times New Roman" w:cs="Times New Roman"/>
          <w:b/>
          <w:iCs/>
          <w:kern w:val="2"/>
          <w:sz w:val="24"/>
          <w:szCs w:val="24"/>
          <w:lang w:eastAsia="hi-IN" w:bidi="hi-IN"/>
        </w:rPr>
        <w:t>воспитательнойдеятельности</w:t>
      </w:r>
    </w:p>
    <w:p w:rsidR="00FF7418" w:rsidRPr="002D4C55" w:rsidRDefault="00FF7418" w:rsidP="00FF7418">
      <w:pPr>
        <w:spacing w:line="240" w:lineRule="auto"/>
        <w:contextualSpacing/>
        <w:jc w:val="both"/>
        <w:rPr>
          <w:rFonts w:ascii="Times New Roman" w:eastAsia="Times New Roman" w:hAnsi="Times New Roman" w:cs="Times New Roman"/>
          <w:sz w:val="24"/>
          <w:szCs w:val="24"/>
          <w:lang w:eastAsia="hi-IN" w:bidi="hi-IN"/>
        </w:rPr>
      </w:pPr>
    </w:p>
    <w:tbl>
      <w:tblPr>
        <w:tblpPr w:leftFromText="180" w:rightFromText="180" w:vertAnchor="text" w:horzAnchor="page" w:tblpX="1536" w:tblpY="-241"/>
        <w:tblW w:w="0" w:type="auto"/>
        <w:tblLayout w:type="fixed"/>
        <w:tblCellMar>
          <w:top w:w="55" w:type="dxa"/>
          <w:left w:w="55" w:type="dxa"/>
          <w:bottom w:w="55" w:type="dxa"/>
          <w:right w:w="55" w:type="dxa"/>
        </w:tblCellMar>
        <w:tblLook w:val="04A0" w:firstRow="1" w:lastRow="0" w:firstColumn="1" w:lastColumn="0" w:noHBand="0" w:noVBand="1"/>
      </w:tblPr>
      <w:tblGrid>
        <w:gridCol w:w="2229"/>
        <w:gridCol w:w="2088"/>
        <w:gridCol w:w="5594"/>
      </w:tblGrid>
      <w:tr w:rsidR="00FF7418" w:rsidRPr="002D4C55" w:rsidTr="00FF7418">
        <w:tc>
          <w:tcPr>
            <w:tcW w:w="2229" w:type="dxa"/>
            <w:tcBorders>
              <w:top w:val="single" w:sz="2" w:space="0" w:color="000000"/>
              <w:left w:val="single" w:sz="2" w:space="0" w:color="000000"/>
              <w:bottom w:val="single" w:sz="2" w:space="0" w:color="000000"/>
              <w:right w:val="nil"/>
            </w:tcBorders>
            <w:hideMark/>
          </w:tcPr>
          <w:p w:rsidR="00FF7418" w:rsidRPr="002D4C55" w:rsidRDefault="00FF7418" w:rsidP="00FF7418">
            <w:pPr>
              <w:suppressLineNumbers/>
              <w:suppressAutoHyphens/>
              <w:snapToGrid w:val="0"/>
              <w:spacing w:line="240" w:lineRule="auto"/>
              <w:contextualSpacing/>
              <w:rPr>
                <w:rFonts w:ascii="Times New Roman" w:eastAsia="Lucida Sans Unicode" w:hAnsi="Times New Roman" w:cs="Times New Roman"/>
                <w:iCs/>
                <w:kern w:val="2"/>
                <w:sz w:val="24"/>
                <w:szCs w:val="24"/>
                <w:lang w:eastAsia="hi-IN" w:bidi="hi-IN"/>
              </w:rPr>
            </w:pPr>
            <w:r w:rsidRPr="002D4C55">
              <w:rPr>
                <w:rFonts w:ascii="Times New Roman" w:eastAsia="Lucida Sans Unicode" w:hAnsi="Times New Roman" w:cs="Times New Roman"/>
                <w:iCs/>
                <w:kern w:val="2"/>
                <w:sz w:val="24"/>
                <w:szCs w:val="24"/>
                <w:lang w:eastAsia="hi-IN" w:bidi="hi-IN"/>
              </w:rPr>
              <w:lastRenderedPageBreak/>
              <w:t>Направлениявоспитания</w:t>
            </w:r>
          </w:p>
        </w:tc>
        <w:tc>
          <w:tcPr>
            <w:tcW w:w="2088" w:type="dxa"/>
            <w:tcBorders>
              <w:top w:val="single" w:sz="2" w:space="0" w:color="000000"/>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Ценностныеустановки</w:t>
            </w:r>
          </w:p>
        </w:tc>
        <w:tc>
          <w:tcPr>
            <w:tcW w:w="5594" w:type="dxa"/>
            <w:tcBorders>
              <w:top w:val="single" w:sz="2" w:space="0" w:color="000000"/>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Планируемыерезультатывоспитательнойдеятельности</w:t>
            </w:r>
          </w:p>
        </w:tc>
      </w:tr>
      <w:tr w:rsidR="00FF7418" w:rsidRPr="002D4C55" w:rsidTr="00FF7418">
        <w:tc>
          <w:tcPr>
            <w:tcW w:w="2229" w:type="dxa"/>
            <w:tcBorders>
              <w:top w:val="nil"/>
              <w:left w:val="single" w:sz="2" w:space="0" w:color="000000"/>
              <w:bottom w:val="single" w:sz="2" w:space="0" w:color="000000"/>
              <w:right w:val="nil"/>
            </w:tcBorders>
          </w:tcPr>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F7418" w:rsidRPr="002D4C55" w:rsidRDefault="00FF7418" w:rsidP="00FF7418">
            <w:pPr>
              <w:spacing w:line="240" w:lineRule="auto"/>
              <w:contextualSpacing/>
              <w:rPr>
                <w:rFonts w:ascii="Times New Roman" w:hAnsi="Times New Roman" w:cs="Times New Roman"/>
                <w:sz w:val="24"/>
                <w:szCs w:val="24"/>
              </w:rPr>
            </w:pPr>
          </w:p>
        </w:tc>
        <w:tc>
          <w:tcPr>
            <w:tcW w:w="2088"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опыт ролевого взаимодействия и реализации гражданской, патриотической позиции;</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опыт социальной и межкультурной коммуникации;</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начальные представления о правах и обязанностях человека, гражданина, семьянина, товарища.</w:t>
            </w:r>
          </w:p>
        </w:tc>
      </w:tr>
    </w:tbl>
    <w:p w:rsidR="00FF7418" w:rsidRPr="002D4C55" w:rsidRDefault="00FF7418" w:rsidP="00FF7418">
      <w:pPr>
        <w:spacing w:line="240" w:lineRule="auto"/>
        <w:contextualSpacing/>
        <w:jc w:val="both"/>
        <w:rPr>
          <w:rFonts w:ascii="Times New Roman" w:eastAsia="Times New Roman" w:hAnsi="Times New Roman" w:cs="Times New Roman"/>
          <w:sz w:val="24"/>
          <w:szCs w:val="24"/>
          <w:lang w:eastAsia="hi-IN" w:bidi="hi-IN"/>
        </w:rPr>
      </w:pPr>
    </w:p>
    <w:tbl>
      <w:tblPr>
        <w:tblpPr w:leftFromText="180" w:rightFromText="180" w:vertAnchor="text" w:horzAnchor="page" w:tblpX="1536" w:tblpY="80"/>
        <w:tblW w:w="0" w:type="auto"/>
        <w:tblLayout w:type="fixed"/>
        <w:tblCellMar>
          <w:top w:w="55" w:type="dxa"/>
          <w:left w:w="55" w:type="dxa"/>
          <w:bottom w:w="55" w:type="dxa"/>
          <w:right w:w="55" w:type="dxa"/>
        </w:tblCellMar>
        <w:tblLook w:val="04A0" w:firstRow="1" w:lastRow="0" w:firstColumn="1" w:lastColumn="0" w:noHBand="0" w:noVBand="1"/>
      </w:tblPr>
      <w:tblGrid>
        <w:gridCol w:w="2229"/>
        <w:gridCol w:w="2100"/>
        <w:gridCol w:w="5582"/>
      </w:tblGrid>
      <w:tr w:rsidR="00FF7418" w:rsidRPr="002D4C55" w:rsidTr="00FF7418">
        <w:tc>
          <w:tcPr>
            <w:tcW w:w="2229" w:type="dxa"/>
            <w:tcBorders>
              <w:top w:val="single" w:sz="2" w:space="0" w:color="000000"/>
              <w:left w:val="single" w:sz="2" w:space="0" w:color="000000"/>
              <w:bottom w:val="single" w:sz="2" w:space="0" w:color="000000"/>
              <w:right w:val="nil"/>
            </w:tcBorders>
            <w:hideMark/>
          </w:tcPr>
          <w:p w:rsidR="00FF7418" w:rsidRPr="002D4C55" w:rsidRDefault="00FF7418" w:rsidP="00FF7418">
            <w:pPr>
              <w:suppressLineNumbers/>
              <w:suppressAutoHyphens/>
              <w:snapToGrid w:val="0"/>
              <w:spacing w:line="240" w:lineRule="auto"/>
              <w:contextualSpacing/>
              <w:rPr>
                <w:rFonts w:ascii="Times New Roman" w:eastAsia="Lucida Sans Unicode" w:hAnsi="Times New Roman" w:cs="Times New Roman"/>
                <w:iCs/>
                <w:kern w:val="2"/>
                <w:sz w:val="24"/>
                <w:szCs w:val="24"/>
                <w:lang w:eastAsia="hi-IN" w:bidi="hi-IN"/>
              </w:rPr>
            </w:pPr>
            <w:r w:rsidRPr="002D4C55">
              <w:rPr>
                <w:rFonts w:ascii="Times New Roman" w:eastAsia="Lucida Sans Unicode" w:hAnsi="Times New Roman" w:cs="Times New Roman"/>
                <w:iCs/>
                <w:kern w:val="2"/>
                <w:sz w:val="24"/>
                <w:szCs w:val="24"/>
                <w:lang w:eastAsia="hi-IN" w:bidi="hi-IN"/>
              </w:rPr>
              <w:t>Направлениявоспитания</w:t>
            </w:r>
          </w:p>
        </w:tc>
        <w:tc>
          <w:tcPr>
            <w:tcW w:w="2100" w:type="dxa"/>
            <w:tcBorders>
              <w:top w:val="single" w:sz="2" w:space="0" w:color="000000"/>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Ценностныеустановки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Планируемыерезультатывоспитательнойдеятельности</w:t>
            </w:r>
          </w:p>
        </w:tc>
      </w:tr>
      <w:tr w:rsidR="00FF7418" w:rsidRPr="002D4C55" w:rsidTr="00FF7418">
        <w:tc>
          <w:tcPr>
            <w:tcW w:w="2229"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Развитие нравственных чувств и этического сознания.</w:t>
            </w:r>
          </w:p>
        </w:tc>
        <w:tc>
          <w:tcPr>
            <w:tcW w:w="2100"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Нравственный выбор;  справедливость; милосердие; честь; достоинство; уважение,</w:t>
            </w:r>
          </w:p>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нравственно-этический опыт взаимодействия с людьми разного возраста;</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уважительно  относятся к традиционным религиям;</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знают традиции своей семьи и образовательного учреждения, бережно относятся к ним.</w:t>
            </w:r>
          </w:p>
        </w:tc>
      </w:tr>
    </w:tbl>
    <w:p w:rsidR="00FF7418" w:rsidRPr="002D4C55" w:rsidRDefault="00FF7418" w:rsidP="00FF7418">
      <w:pPr>
        <w:spacing w:line="240" w:lineRule="auto"/>
        <w:contextualSpacing/>
        <w:jc w:val="both"/>
        <w:rPr>
          <w:rFonts w:ascii="Times New Roman" w:eastAsia="Times New Roman" w:hAnsi="Times New Roman" w:cs="Times New Roman"/>
          <w:sz w:val="24"/>
          <w:szCs w:val="24"/>
          <w:lang w:eastAsia="hi-IN" w:bidi="hi-IN"/>
        </w:rPr>
      </w:pPr>
    </w:p>
    <w:tbl>
      <w:tblPr>
        <w:tblpPr w:leftFromText="180" w:rightFromText="180" w:vertAnchor="text" w:horzAnchor="margin" w:tblpXSpec="right" w:tblpY="584"/>
        <w:tblW w:w="0" w:type="auto"/>
        <w:tblLayout w:type="fixed"/>
        <w:tblCellMar>
          <w:top w:w="55" w:type="dxa"/>
          <w:left w:w="55" w:type="dxa"/>
          <w:bottom w:w="55" w:type="dxa"/>
          <w:right w:w="55" w:type="dxa"/>
        </w:tblCellMar>
        <w:tblLook w:val="04A0" w:firstRow="1" w:lastRow="0" w:firstColumn="1" w:lastColumn="0" w:noHBand="0" w:noVBand="1"/>
      </w:tblPr>
      <w:tblGrid>
        <w:gridCol w:w="1988"/>
        <w:gridCol w:w="2125"/>
        <w:gridCol w:w="5569"/>
      </w:tblGrid>
      <w:tr w:rsidR="00FF7418" w:rsidRPr="002D4C55" w:rsidTr="00FF7418">
        <w:tc>
          <w:tcPr>
            <w:tcW w:w="1988" w:type="dxa"/>
            <w:tcBorders>
              <w:top w:val="single" w:sz="2" w:space="0" w:color="000000"/>
              <w:left w:val="single" w:sz="2" w:space="0" w:color="000000"/>
              <w:bottom w:val="single" w:sz="2" w:space="0" w:color="000000"/>
              <w:right w:val="nil"/>
            </w:tcBorders>
            <w:hideMark/>
          </w:tcPr>
          <w:p w:rsidR="00FF7418" w:rsidRPr="002D4C55" w:rsidRDefault="00FF7418" w:rsidP="00FF7418">
            <w:pPr>
              <w:suppressLineNumbers/>
              <w:suppressAutoHyphens/>
              <w:snapToGrid w:val="0"/>
              <w:spacing w:line="240" w:lineRule="auto"/>
              <w:contextualSpacing/>
              <w:rPr>
                <w:rFonts w:ascii="Times New Roman" w:eastAsia="Lucida Sans Unicode" w:hAnsi="Times New Roman" w:cs="Times New Roman"/>
                <w:iCs/>
                <w:kern w:val="2"/>
                <w:sz w:val="24"/>
                <w:szCs w:val="24"/>
                <w:lang w:eastAsia="hi-IN" w:bidi="hi-IN"/>
              </w:rPr>
            </w:pPr>
            <w:r w:rsidRPr="002D4C55">
              <w:rPr>
                <w:rFonts w:ascii="Times New Roman" w:eastAsia="Lucida Sans Unicode" w:hAnsi="Times New Roman" w:cs="Times New Roman"/>
                <w:iCs/>
                <w:kern w:val="2"/>
                <w:sz w:val="24"/>
                <w:szCs w:val="24"/>
                <w:lang w:eastAsia="hi-IN" w:bidi="hi-IN"/>
              </w:rPr>
              <w:t>Направлениявосп</w:t>
            </w:r>
            <w:r w:rsidRPr="002D4C55">
              <w:rPr>
                <w:rFonts w:ascii="Times New Roman" w:eastAsia="Lucida Sans Unicode" w:hAnsi="Times New Roman" w:cs="Times New Roman"/>
                <w:iCs/>
                <w:kern w:val="2"/>
                <w:sz w:val="24"/>
                <w:szCs w:val="24"/>
                <w:lang w:eastAsia="hi-IN" w:bidi="hi-IN"/>
              </w:rPr>
              <w:lastRenderedPageBreak/>
              <w:t>итания</w:t>
            </w:r>
          </w:p>
        </w:tc>
        <w:tc>
          <w:tcPr>
            <w:tcW w:w="2125" w:type="dxa"/>
            <w:tcBorders>
              <w:top w:val="single" w:sz="2" w:space="0" w:color="000000"/>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lastRenderedPageBreak/>
              <w:t>Ценностныеустано</w:t>
            </w:r>
            <w:r w:rsidRPr="002D4C55">
              <w:rPr>
                <w:rFonts w:ascii="Times New Roman" w:hAnsi="Times New Roman" w:cs="Times New Roman"/>
                <w:iCs/>
                <w:sz w:val="24"/>
                <w:szCs w:val="24"/>
              </w:rPr>
              <w:lastRenderedPageBreak/>
              <w:t>вки</w:t>
            </w:r>
          </w:p>
        </w:tc>
        <w:tc>
          <w:tcPr>
            <w:tcW w:w="5569" w:type="dxa"/>
            <w:tcBorders>
              <w:top w:val="single" w:sz="2" w:space="0" w:color="000000"/>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lastRenderedPageBreak/>
              <w:t>Планируемыерезультатывоспитательнойдеятельност</w:t>
            </w:r>
            <w:r w:rsidRPr="002D4C55">
              <w:rPr>
                <w:rFonts w:ascii="Times New Roman" w:hAnsi="Times New Roman" w:cs="Times New Roman"/>
                <w:iCs/>
                <w:sz w:val="24"/>
                <w:szCs w:val="24"/>
              </w:rPr>
              <w:lastRenderedPageBreak/>
              <w:t>и</w:t>
            </w:r>
          </w:p>
        </w:tc>
      </w:tr>
      <w:tr w:rsidR="00FF7418" w:rsidRPr="002D4C55" w:rsidTr="00FF7418">
        <w:tc>
          <w:tcPr>
            <w:tcW w:w="1988"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lastRenderedPageBreak/>
              <w:t>Воспитание трудолюбия, творческого отношения к учению, труду, жизни.</w:t>
            </w:r>
          </w:p>
        </w:tc>
        <w:tc>
          <w:tcPr>
            <w:tcW w:w="2125"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Уважение к труду; творчество и созидание;</w:t>
            </w:r>
          </w:p>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iCs/>
                <w:sz w:val="24"/>
                <w:szCs w:val="24"/>
              </w:rPr>
              <w:t>стремление к познанию и истине; целеустремлённость и настойчивость, бережливость, трудолюбие</w:t>
            </w:r>
            <w:r w:rsidRPr="002D4C55">
              <w:rPr>
                <w:rFonts w:ascii="Times New Roman" w:hAnsi="Times New Roman" w:cs="Times New Roman"/>
                <w:sz w:val="24"/>
                <w:szCs w:val="24"/>
              </w:rPr>
              <w:t>.</w:t>
            </w:r>
          </w:p>
        </w:tc>
        <w:tc>
          <w:tcPr>
            <w:tcW w:w="5569" w:type="dxa"/>
            <w:tcBorders>
              <w:top w:val="nil"/>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сформировано ценностное отношение к труду  и творчеству;</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элементарные представления о различных профессиях;</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обладают первоначальными навыками трудового творческого сотрудничества с людьми разного возраста;</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осознают приоритет  нравственных основ труда, творчества, создания нового;</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первоначальный опыт участия в различных видах деятельности;</w:t>
            </w:r>
          </w:p>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мотивированы к самореализации в творчестве, познавательной, общественно полезной деятельности.</w:t>
            </w:r>
          </w:p>
        </w:tc>
      </w:tr>
    </w:tbl>
    <w:p w:rsidR="00FF7418" w:rsidRPr="002D4C55" w:rsidRDefault="00FF7418" w:rsidP="00FF7418">
      <w:pPr>
        <w:spacing w:line="240" w:lineRule="auto"/>
        <w:contextualSpacing/>
        <w:jc w:val="both"/>
        <w:rPr>
          <w:rFonts w:ascii="Times New Roman" w:eastAsia="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tbl>
      <w:tblPr>
        <w:tblW w:w="0" w:type="auto"/>
        <w:tblInd w:w="245" w:type="dxa"/>
        <w:tblLayout w:type="fixed"/>
        <w:tblCellMar>
          <w:top w:w="55" w:type="dxa"/>
          <w:left w:w="55" w:type="dxa"/>
          <w:bottom w:w="55" w:type="dxa"/>
          <w:right w:w="55" w:type="dxa"/>
        </w:tblCellMar>
        <w:tblLook w:val="04A0" w:firstRow="1" w:lastRow="0" w:firstColumn="1" w:lastColumn="0" w:noHBand="0" w:noVBand="1"/>
      </w:tblPr>
      <w:tblGrid>
        <w:gridCol w:w="2000"/>
        <w:gridCol w:w="2125"/>
        <w:gridCol w:w="5557"/>
      </w:tblGrid>
      <w:tr w:rsidR="00FF7418" w:rsidRPr="002D4C55" w:rsidTr="00FF7418">
        <w:tc>
          <w:tcPr>
            <w:tcW w:w="2000" w:type="dxa"/>
            <w:tcBorders>
              <w:top w:val="single" w:sz="2" w:space="0" w:color="000000"/>
              <w:left w:val="single" w:sz="2" w:space="0" w:color="000000"/>
              <w:bottom w:val="single" w:sz="2" w:space="0" w:color="000000"/>
              <w:right w:val="nil"/>
            </w:tcBorders>
            <w:hideMark/>
          </w:tcPr>
          <w:p w:rsidR="00FF7418" w:rsidRPr="002D4C55" w:rsidRDefault="00FF7418" w:rsidP="00FF7418">
            <w:pPr>
              <w:suppressLineNumbers/>
              <w:suppressAutoHyphens/>
              <w:snapToGrid w:val="0"/>
              <w:spacing w:line="240" w:lineRule="auto"/>
              <w:contextualSpacing/>
              <w:rPr>
                <w:rFonts w:ascii="Times New Roman" w:eastAsia="Lucida Sans Unicode" w:hAnsi="Times New Roman" w:cs="Times New Roman"/>
                <w:iCs/>
                <w:kern w:val="2"/>
                <w:sz w:val="24"/>
                <w:szCs w:val="24"/>
                <w:lang w:eastAsia="hi-IN" w:bidi="hi-IN"/>
              </w:rPr>
            </w:pPr>
            <w:r w:rsidRPr="002D4C55">
              <w:rPr>
                <w:rFonts w:ascii="Times New Roman" w:eastAsia="Lucida Sans Unicode" w:hAnsi="Times New Roman" w:cs="Times New Roman"/>
                <w:iCs/>
                <w:kern w:val="2"/>
                <w:sz w:val="24"/>
                <w:szCs w:val="24"/>
                <w:lang w:eastAsia="hi-IN" w:bidi="hi-IN"/>
              </w:rPr>
              <w:t>Направлениявоспитания</w:t>
            </w:r>
          </w:p>
        </w:tc>
        <w:tc>
          <w:tcPr>
            <w:tcW w:w="2125" w:type="dxa"/>
            <w:tcBorders>
              <w:top w:val="single" w:sz="2" w:space="0" w:color="000000"/>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Ценностныеустановки</w:t>
            </w:r>
          </w:p>
        </w:tc>
        <w:tc>
          <w:tcPr>
            <w:tcW w:w="5557" w:type="dxa"/>
            <w:tcBorders>
              <w:top w:val="single" w:sz="2" w:space="0" w:color="000000"/>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Планируемыерезультатывоспитательнойдеятельности</w:t>
            </w:r>
          </w:p>
        </w:tc>
      </w:tr>
      <w:tr w:rsidR="00FF7418" w:rsidRPr="002D4C55" w:rsidTr="00FF7418">
        <w:tc>
          <w:tcPr>
            <w:tcW w:w="2000"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2125"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Родная земля; заповедная природа; планета Земля; экологическое сознание.</w:t>
            </w:r>
          </w:p>
        </w:tc>
        <w:tc>
          <w:tcPr>
            <w:tcW w:w="5557" w:type="dxa"/>
            <w:tcBorders>
              <w:top w:val="nil"/>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 учащихся есть первоначальный опыт участия в природоохранной деятельности в школе, на пришкольном участке, по месту жительства;</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 учащихся есть личный опыт участия в экологических инициативах, проектах.</w:t>
            </w:r>
          </w:p>
        </w:tc>
      </w:tr>
    </w:tbl>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tbl>
      <w:tblPr>
        <w:tblW w:w="0" w:type="auto"/>
        <w:tblInd w:w="95" w:type="dxa"/>
        <w:tblLayout w:type="fixed"/>
        <w:tblCellMar>
          <w:top w:w="55" w:type="dxa"/>
          <w:left w:w="55" w:type="dxa"/>
          <w:bottom w:w="55" w:type="dxa"/>
          <w:right w:w="55" w:type="dxa"/>
        </w:tblCellMar>
        <w:tblLook w:val="04A0" w:firstRow="1" w:lastRow="0" w:firstColumn="1" w:lastColumn="0" w:noHBand="0" w:noVBand="1"/>
      </w:tblPr>
      <w:tblGrid>
        <w:gridCol w:w="2117"/>
        <w:gridCol w:w="2138"/>
        <w:gridCol w:w="5569"/>
      </w:tblGrid>
      <w:tr w:rsidR="00FF7418" w:rsidRPr="002D4C55" w:rsidTr="00FF7418">
        <w:tc>
          <w:tcPr>
            <w:tcW w:w="2117" w:type="dxa"/>
            <w:tcBorders>
              <w:top w:val="single" w:sz="2" w:space="0" w:color="000000"/>
              <w:left w:val="single" w:sz="2" w:space="0" w:color="000000"/>
              <w:bottom w:val="single" w:sz="2" w:space="0" w:color="000000"/>
              <w:right w:val="nil"/>
            </w:tcBorders>
            <w:hideMark/>
          </w:tcPr>
          <w:p w:rsidR="00FF7418" w:rsidRPr="002D4C55" w:rsidRDefault="00FF7418" w:rsidP="00FF7418">
            <w:pPr>
              <w:suppressLineNumbers/>
              <w:suppressAutoHyphens/>
              <w:snapToGrid w:val="0"/>
              <w:spacing w:line="240" w:lineRule="auto"/>
              <w:contextualSpacing/>
              <w:rPr>
                <w:rFonts w:ascii="Times New Roman" w:eastAsia="Lucida Sans Unicode" w:hAnsi="Times New Roman" w:cs="Times New Roman"/>
                <w:iCs/>
                <w:kern w:val="2"/>
                <w:sz w:val="24"/>
                <w:szCs w:val="24"/>
                <w:lang w:eastAsia="hi-IN" w:bidi="hi-IN"/>
              </w:rPr>
            </w:pPr>
            <w:r w:rsidRPr="002D4C55">
              <w:rPr>
                <w:rFonts w:ascii="Times New Roman" w:eastAsia="Lucida Sans Unicode" w:hAnsi="Times New Roman" w:cs="Times New Roman"/>
                <w:iCs/>
                <w:kern w:val="2"/>
                <w:sz w:val="24"/>
                <w:szCs w:val="24"/>
                <w:lang w:eastAsia="hi-IN" w:bidi="hi-IN"/>
              </w:rPr>
              <w:t>Направлениявоспитания</w:t>
            </w:r>
          </w:p>
        </w:tc>
        <w:tc>
          <w:tcPr>
            <w:tcW w:w="2138" w:type="dxa"/>
            <w:tcBorders>
              <w:top w:val="single" w:sz="2" w:space="0" w:color="000000"/>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Ценностныеустановки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Планируемыерезультатывоспитательнойдеятельности</w:t>
            </w:r>
          </w:p>
        </w:tc>
      </w:tr>
      <w:tr w:rsidR="00FF7418" w:rsidRPr="002D4C55" w:rsidTr="00FF7418">
        <w:tc>
          <w:tcPr>
            <w:tcW w:w="2117" w:type="dxa"/>
            <w:tcBorders>
              <w:top w:val="nil"/>
              <w:left w:val="single" w:sz="2" w:space="0" w:color="000000"/>
              <w:bottom w:val="single" w:sz="2" w:space="0" w:color="000000"/>
              <w:right w:val="nil"/>
            </w:tcBorders>
            <w:hideMark/>
          </w:tcPr>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Формирование ценностного отношения к прекрасному,</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формирование представлений об эстетических идеалах и ценностях (эстетическое  воспитание)</w:t>
            </w:r>
          </w:p>
        </w:tc>
        <w:tc>
          <w:tcPr>
            <w:tcW w:w="2138" w:type="dxa"/>
            <w:tcBorders>
              <w:top w:val="nil"/>
              <w:left w:val="single" w:sz="2" w:space="0" w:color="000000"/>
              <w:bottom w:val="single" w:sz="2" w:space="0" w:color="000000"/>
              <w:right w:val="nil"/>
            </w:tcBorders>
          </w:tcPr>
          <w:p w:rsidR="00FF7418" w:rsidRPr="002D4C55" w:rsidRDefault="00FF7418" w:rsidP="00FF7418">
            <w:pPr>
              <w:snapToGrid w:val="0"/>
              <w:spacing w:line="240" w:lineRule="auto"/>
              <w:contextualSpacing/>
              <w:rPr>
                <w:rFonts w:ascii="Times New Roman" w:hAnsi="Times New Roman" w:cs="Times New Roman"/>
                <w:sz w:val="24"/>
                <w:szCs w:val="24"/>
              </w:rPr>
            </w:pPr>
            <w:r w:rsidRPr="002D4C55">
              <w:rPr>
                <w:rFonts w:ascii="Times New Roman" w:hAnsi="Times New Roman" w:cs="Times New Roman"/>
                <w:iCs/>
                <w:sz w:val="24"/>
                <w:szCs w:val="24"/>
              </w:rPr>
              <w:t xml:space="preserve">Красота; </w:t>
            </w:r>
            <w:r w:rsidRPr="002D4C55">
              <w:rPr>
                <w:rFonts w:ascii="Times New Roman" w:hAnsi="Times New Roman" w:cs="Times New Roman"/>
                <w:sz w:val="24"/>
                <w:szCs w:val="24"/>
              </w:rPr>
              <w:t>гармония; духовный мир человека;</w:t>
            </w:r>
          </w:p>
          <w:p w:rsidR="00FF7418" w:rsidRPr="002D4C55" w:rsidRDefault="00FF7418" w:rsidP="00FF7418">
            <w:pPr>
              <w:spacing w:line="240" w:lineRule="auto"/>
              <w:contextualSpacing/>
              <w:rPr>
                <w:rFonts w:ascii="Times New Roman" w:hAnsi="Times New Roman" w:cs="Times New Roman"/>
                <w:sz w:val="24"/>
                <w:szCs w:val="24"/>
              </w:rPr>
            </w:pPr>
            <w:r w:rsidRPr="002D4C55">
              <w:rPr>
                <w:rFonts w:ascii="Times New Roman" w:hAnsi="Times New Roman" w:cs="Times New Roman"/>
                <w:sz w:val="24"/>
                <w:szCs w:val="24"/>
              </w:rPr>
              <w:t>эстетическое развитие, самовыражение в творчестве и искусстве.</w:t>
            </w:r>
          </w:p>
          <w:p w:rsidR="00FF7418" w:rsidRPr="002D4C55" w:rsidRDefault="00FF7418" w:rsidP="00FF7418">
            <w:pPr>
              <w:keepNext/>
              <w:suppressAutoHyphens/>
              <w:spacing w:line="240" w:lineRule="auto"/>
              <w:ind w:left="360"/>
              <w:contextualSpacing/>
              <w:rPr>
                <w:rFonts w:ascii="Times New Roman" w:eastAsia="Lucida Sans Unicode" w:hAnsi="Times New Roman" w:cs="Times New Roman"/>
                <w:kern w:val="2"/>
                <w:sz w:val="24"/>
                <w:szCs w:val="24"/>
                <w:lang w:eastAsia="hi-IN" w:bidi="hi-IN"/>
              </w:rPr>
            </w:pPr>
          </w:p>
          <w:p w:rsidR="00FF7418" w:rsidRPr="002D4C55" w:rsidRDefault="00FF7418" w:rsidP="00FF7418">
            <w:pPr>
              <w:spacing w:line="240" w:lineRule="auto"/>
              <w:ind w:firstLine="567"/>
              <w:contextualSpacing/>
              <w:rPr>
                <w:rFonts w:ascii="Times New Roman" w:hAnsi="Times New Roman" w:cs="Times New Roman"/>
                <w:iCs/>
                <w:sz w:val="24"/>
                <w:szCs w:val="24"/>
              </w:rPr>
            </w:pPr>
          </w:p>
        </w:tc>
        <w:tc>
          <w:tcPr>
            <w:tcW w:w="5569" w:type="dxa"/>
            <w:tcBorders>
              <w:top w:val="nil"/>
              <w:left w:val="single" w:sz="2" w:space="0" w:color="000000"/>
              <w:bottom w:val="single" w:sz="2" w:space="0" w:color="000000"/>
              <w:right w:val="single" w:sz="2" w:space="0" w:color="000000"/>
            </w:tcBorders>
            <w:hideMark/>
          </w:tcPr>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элементарные представления о эстетических и художественных ценностях отечественной культуры;</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 у учащихся есть первоначальный опыт эстетических переживаний, отношения к окружающему миру и самому себе;</w:t>
            </w:r>
          </w:p>
          <w:p w:rsidR="00FF7418" w:rsidRPr="002D4C55" w:rsidRDefault="00FF7418" w:rsidP="00FF7418">
            <w:pPr>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t>самореализации в различных видах творческой деятельности;</w:t>
            </w:r>
          </w:p>
          <w:p w:rsidR="00FF7418" w:rsidRPr="002D4C55" w:rsidRDefault="00FF7418" w:rsidP="00FF7418">
            <w:pPr>
              <w:snapToGrid w:val="0"/>
              <w:spacing w:line="240" w:lineRule="auto"/>
              <w:contextualSpacing/>
              <w:rPr>
                <w:rFonts w:ascii="Times New Roman" w:hAnsi="Times New Roman" w:cs="Times New Roman"/>
                <w:iCs/>
                <w:sz w:val="24"/>
                <w:szCs w:val="24"/>
              </w:rPr>
            </w:pPr>
            <w:r w:rsidRPr="002D4C55">
              <w:rPr>
                <w:rFonts w:ascii="Times New Roman" w:hAnsi="Times New Roman" w:cs="Times New Roman"/>
                <w:iCs/>
                <w:sz w:val="24"/>
                <w:szCs w:val="24"/>
              </w:rPr>
              <w:lastRenderedPageBreak/>
              <w:t>- учащиеся мотивированы к реализации эстетических ценностей  в школе и семье.</w:t>
            </w:r>
          </w:p>
        </w:tc>
      </w:tr>
    </w:tbl>
    <w:p w:rsidR="00FF7418" w:rsidRPr="002D4C55" w:rsidRDefault="00FF7418" w:rsidP="00FF7418">
      <w:pPr>
        <w:spacing w:line="240" w:lineRule="auto"/>
        <w:ind w:firstLine="540"/>
        <w:contextualSpacing/>
        <w:jc w:val="both"/>
        <w:rPr>
          <w:rFonts w:ascii="Times New Roman" w:hAnsi="Times New Roman" w:cs="Times New Roman"/>
          <w:sz w:val="24"/>
          <w:szCs w:val="24"/>
        </w:rPr>
      </w:pPr>
    </w:p>
    <w:p w:rsidR="00FF7418" w:rsidRPr="002D4C55" w:rsidRDefault="00FF7418" w:rsidP="00FF7418">
      <w:pPr>
        <w:spacing w:line="240" w:lineRule="auto"/>
        <w:contextualSpacing/>
        <w:jc w:val="both"/>
        <w:rPr>
          <w:rFonts w:ascii="Times New Roman" w:hAnsi="Times New Roman" w:cs="Times New Roman"/>
          <w:sz w:val="24"/>
          <w:szCs w:val="24"/>
        </w:rPr>
      </w:pPr>
    </w:p>
    <w:p w:rsidR="00FF7418" w:rsidRPr="002D4C55" w:rsidRDefault="00FF7418" w:rsidP="00FF7418">
      <w:pPr>
        <w:pStyle w:val="2"/>
        <w:contextualSpacing/>
        <w:rPr>
          <w:rFonts w:ascii="Times New Roman" w:hAnsi="Times New Roman"/>
          <w:color w:val="auto"/>
          <w:sz w:val="24"/>
          <w:szCs w:val="24"/>
        </w:rPr>
      </w:pPr>
      <w:bookmarkStart w:id="77" w:name="_Toc343499800"/>
      <w:r w:rsidRPr="002D4C55">
        <w:rPr>
          <w:rFonts w:ascii="Times New Roman" w:hAnsi="Times New Roman"/>
          <w:color w:val="auto"/>
          <w:sz w:val="24"/>
          <w:szCs w:val="24"/>
        </w:rPr>
        <w:t>3. Организационный раздел</w:t>
      </w:r>
      <w:bookmarkEnd w:id="77"/>
    </w:p>
    <w:p w:rsidR="00FF7418" w:rsidRPr="00FF7418" w:rsidRDefault="00FF7418" w:rsidP="00FF7418">
      <w:pPr>
        <w:pStyle w:val="af7"/>
        <w:suppressAutoHyphens/>
        <w:contextualSpacing/>
        <w:jc w:val="center"/>
        <w:rPr>
          <w:b/>
          <w:bCs/>
          <w:lang w:val="ru-RU"/>
        </w:rPr>
      </w:pPr>
      <w:r w:rsidRPr="00FF7418">
        <w:rPr>
          <w:b/>
          <w:bCs/>
          <w:lang w:val="ru-RU"/>
        </w:rPr>
        <w:t xml:space="preserve">ПОЯСНИТЕЛЬНАЯ ЗАПИСКА </w:t>
      </w:r>
    </w:p>
    <w:p w:rsidR="00FF7418" w:rsidRPr="00FF7418" w:rsidRDefault="00FF7418" w:rsidP="00FF7418">
      <w:pPr>
        <w:pStyle w:val="af7"/>
        <w:suppressAutoHyphens/>
        <w:contextualSpacing/>
        <w:jc w:val="center"/>
        <w:rPr>
          <w:b/>
          <w:bCs/>
          <w:lang w:val="ru-RU"/>
        </w:rPr>
      </w:pPr>
      <w:r w:rsidRPr="00FF7418">
        <w:rPr>
          <w:b/>
          <w:bCs/>
          <w:lang w:val="ru-RU"/>
        </w:rPr>
        <w:t>к учебным планам</w:t>
      </w:r>
    </w:p>
    <w:p w:rsidR="00FF7418" w:rsidRPr="00FF7418" w:rsidRDefault="00FF7418" w:rsidP="00FF7418">
      <w:pPr>
        <w:pStyle w:val="af7"/>
        <w:suppressAutoHyphens/>
        <w:contextualSpacing/>
        <w:jc w:val="center"/>
        <w:rPr>
          <w:b/>
          <w:bCs/>
          <w:lang w:val="ru-RU"/>
        </w:rPr>
      </w:pPr>
      <w:r w:rsidRPr="00FF7418">
        <w:rPr>
          <w:b/>
          <w:bCs/>
          <w:lang w:val="ru-RU"/>
        </w:rPr>
        <w:t>Муниципального бюджетного общеобразовательного учреждения</w:t>
      </w:r>
    </w:p>
    <w:p w:rsidR="00FF7418" w:rsidRPr="00FF7418" w:rsidRDefault="00FF7418" w:rsidP="00FF7418">
      <w:pPr>
        <w:pStyle w:val="af7"/>
        <w:suppressAutoHyphens/>
        <w:contextualSpacing/>
        <w:jc w:val="center"/>
        <w:rPr>
          <w:b/>
          <w:bCs/>
          <w:lang w:val="ru-RU"/>
        </w:rPr>
      </w:pPr>
      <w:r w:rsidRPr="00FF7418">
        <w:rPr>
          <w:b/>
          <w:bCs/>
          <w:lang w:val="ru-RU"/>
        </w:rPr>
        <w:t>Лицея № 15 Заводского района г. Саратова</w:t>
      </w:r>
    </w:p>
    <w:p w:rsidR="00FF7418" w:rsidRPr="00FF7418" w:rsidRDefault="00FF7418" w:rsidP="00FF7418">
      <w:pPr>
        <w:pStyle w:val="af7"/>
        <w:suppressAutoHyphens/>
        <w:contextualSpacing/>
        <w:jc w:val="center"/>
        <w:rPr>
          <w:b/>
          <w:bCs/>
          <w:lang w:val="ru-RU"/>
        </w:rPr>
      </w:pPr>
      <w:r w:rsidRPr="00FF7418">
        <w:rPr>
          <w:b/>
          <w:bCs/>
          <w:lang w:val="ru-RU"/>
        </w:rPr>
        <w:t>на 2017– 2018 учебный год</w:t>
      </w:r>
    </w:p>
    <w:p w:rsidR="00FF7418" w:rsidRPr="00FF7418" w:rsidRDefault="00FF7418" w:rsidP="00FF7418">
      <w:pPr>
        <w:suppressAutoHyphens/>
        <w:spacing w:line="240" w:lineRule="auto"/>
        <w:ind w:firstLine="708"/>
        <w:contextualSpacing/>
        <w:jc w:val="both"/>
        <w:rPr>
          <w:rFonts w:ascii="Times New Roman" w:hAnsi="Times New Roman" w:cs="Times New Roman"/>
          <w:b/>
          <w:i/>
          <w:sz w:val="24"/>
          <w:szCs w:val="24"/>
        </w:rPr>
      </w:pPr>
      <w:r w:rsidRPr="00FF7418">
        <w:rPr>
          <w:rFonts w:ascii="Times New Roman" w:hAnsi="Times New Roman" w:cs="Times New Roman"/>
          <w:b/>
          <w:i/>
          <w:sz w:val="24"/>
          <w:szCs w:val="24"/>
          <w:lang w:val="en-US"/>
        </w:rPr>
        <w:t>I</w:t>
      </w:r>
      <w:r w:rsidRPr="00FF7418">
        <w:rPr>
          <w:rFonts w:ascii="Times New Roman" w:hAnsi="Times New Roman" w:cs="Times New Roman"/>
          <w:b/>
          <w:i/>
          <w:sz w:val="24"/>
          <w:szCs w:val="24"/>
        </w:rPr>
        <w:t>. Общие положения</w:t>
      </w:r>
    </w:p>
    <w:p w:rsidR="00FF7418" w:rsidRPr="00FF7418" w:rsidRDefault="00FF7418" w:rsidP="00FF7418">
      <w:pPr>
        <w:suppressAutoHyphens/>
        <w:spacing w:before="240"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1.1.</w:t>
      </w:r>
      <w:r w:rsidRPr="00FF7418">
        <w:rPr>
          <w:rFonts w:ascii="Times New Roman" w:hAnsi="Times New Roman" w:cs="Times New Roman"/>
          <w:sz w:val="24"/>
          <w:szCs w:val="24"/>
        </w:rPr>
        <w:t xml:space="preserve">В 2017 – 2018 учебном году организация, осуществляющая образовательную деятельность МБОУ Лицей № 15 продолжает реализовывать федеральный государственный образовательный стандарт начального общего образования (ФГОС НОО – 1 – 4 классы), основного общего образования (ФГОС ООО – 5 – 9 классы), реализует в пилотном режиме федеральный государственный образовательный стандарт среднего общего образования (ФГОС СОО – 10 классы), федеральный компонент государственного образовательного стандарта (ФКГОС –11 классы).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В соответствии с нормативными документами учебный план ФГОС НОО, ФГОС ООО и ФГОС СОО является составной частью образовательной программы, разрабатывается на текущий учебный год с внесением изменений в основную образовательную программу начального общего, основного общего и среднего общего образования на 2017 – 2018 учебный год.</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Учебный план ФКГОС является нормативным документом для освоения программ среднего общего образования, осуществляемого на основе индивидуальных учебных планов, с учётом особенностей и образовательных потребностей конкретного учащегося.</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Учебный план – документ, определяющий перечень, трудоёмкость, последовательность и распределение по периодам обучения учебных предметов, курсов, дисциплин, практик и иных видов учебной деятельности, форм промежуточной аттестации учащихся, содержит объёмные показатели минимально и максимально возможной нагрузки учащихся для достижения запланированных результатов.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 xml:space="preserve">1.2. </w:t>
      </w:r>
      <w:r w:rsidRPr="00FF7418">
        <w:rPr>
          <w:rFonts w:ascii="Times New Roman" w:hAnsi="Times New Roman" w:cs="Times New Roman"/>
          <w:sz w:val="24"/>
          <w:szCs w:val="24"/>
        </w:rPr>
        <w:t>Нормативно-правовая база для разработки учебных планов лицея регламентируется следующими документами:</w:t>
      </w:r>
    </w:p>
    <w:p w:rsidR="00FF7418" w:rsidRPr="00FF7418" w:rsidRDefault="00FF7418" w:rsidP="00FC1711">
      <w:pPr>
        <w:numPr>
          <w:ilvl w:val="0"/>
          <w:numId w:val="88"/>
        </w:numPr>
        <w:shd w:val="clear" w:color="auto" w:fill="FFFFFF" w:themeFill="background1"/>
        <w:spacing w:after="0" w:line="240" w:lineRule="auto"/>
        <w:ind w:left="0" w:firstLine="1134"/>
        <w:contextualSpacing/>
        <w:jc w:val="both"/>
        <w:rPr>
          <w:rFonts w:ascii="Times New Roman" w:hAnsi="Times New Roman" w:cs="Times New Roman"/>
          <w:sz w:val="24"/>
          <w:szCs w:val="24"/>
        </w:rPr>
      </w:pPr>
      <w:r w:rsidRPr="00FF7418">
        <w:rPr>
          <w:rFonts w:ascii="Times New Roman" w:hAnsi="Times New Roman" w:cs="Times New Roman"/>
          <w:sz w:val="24"/>
          <w:szCs w:val="24"/>
        </w:rPr>
        <w:t>Федеральным законом Российской Федерации от 29 декабря 2012г. № 273-ФЗ «Об образовании в Российской Федерации»;</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Планом действий по модернизации общего образования на 2011 – 2015 годы (утверждён распоряжением Правительства Российской Федерации от 7 сентября 2010г. № 1507-р);</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Федеральным государственным образовательным стандартом основного общего образования (утверждён приказом Министерства образования и науки Российской Федерации от 17 декабря 2010г. №1897);</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Приказом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sidRPr="00FF7418">
        <w:rPr>
          <w:rFonts w:ascii="Times New Roman" w:hAnsi="Times New Roman" w:cs="Times New Roman"/>
          <w:i/>
          <w:sz w:val="24"/>
          <w:szCs w:val="24"/>
        </w:rPr>
        <w:t xml:space="preserve"> с изменениями</w:t>
      </w:r>
      <w:r w:rsidRPr="00FF7418">
        <w:rPr>
          <w:rFonts w:ascii="Times New Roman" w:hAnsi="Times New Roman" w:cs="Times New Roman"/>
          <w:sz w:val="24"/>
          <w:szCs w:val="24"/>
        </w:rPr>
        <w:t xml:space="preserve"> от 22.09.2011г. № 2357;</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Приказом Министерства образования и науки Российской Федерации от 29 декабря 2014г. № 1644 «О внесении изменений в приказ Министерства образования и науки Российской Федерации от 17 декабря 2010г. № 1897 «Об утверждении федерального государственного образовательного стандарта основного общего образования»;</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lastRenderedPageBreak/>
        <w:t>Письмом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iCs/>
          <w:sz w:val="24"/>
          <w:szCs w:val="24"/>
        </w:rPr>
        <w:t>Рекомендациями примерной образовательной программы основного общего образования, одобренной Федеральным учебно-методическим объединением по общему образованию от 08.04.2015г. №1/15;</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iCs/>
          <w:sz w:val="24"/>
          <w:szCs w:val="24"/>
        </w:rPr>
        <w:t>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iCs/>
          <w:sz w:val="24"/>
          <w:szCs w:val="24"/>
        </w:rPr>
        <w:t>Постановлением Главного государственного санитарного врача Российской Федерации от 24.11.2015г.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зарегистрированного Министерством юстиции Российской Федерации от 18 декабря 2015 года № 40154;</w:t>
      </w:r>
    </w:p>
    <w:p w:rsidR="00FF7418" w:rsidRPr="00FF7418" w:rsidRDefault="00FF7418" w:rsidP="00FC1711">
      <w:pPr>
        <w:pStyle w:val="a5"/>
        <w:numPr>
          <w:ilvl w:val="0"/>
          <w:numId w:val="88"/>
        </w:numPr>
        <w:shd w:val="clear" w:color="auto" w:fill="FFFFFF" w:themeFill="background1"/>
        <w:suppressAutoHyphens/>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Федеральным базисным учебным планом (утверждён приказом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FF7418">
        <w:rPr>
          <w:rFonts w:ascii="Times New Roman" w:hAnsi="Times New Roman" w:cs="Times New Roman"/>
          <w:i/>
          <w:iCs/>
          <w:sz w:val="24"/>
          <w:szCs w:val="24"/>
        </w:rPr>
        <w:t xml:space="preserve"> с изменениями </w:t>
      </w:r>
      <w:r w:rsidRPr="00FF7418">
        <w:rPr>
          <w:rFonts w:ascii="Times New Roman" w:hAnsi="Times New Roman" w:cs="Times New Roman"/>
          <w:sz w:val="24"/>
          <w:szCs w:val="24"/>
        </w:rPr>
        <w:t>(утверждены приказом Министерства образования и науки Российской Федерации от 20.08.2008г. № 241, от 30.08.2010г. № 889, от 30.06.2011г.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FF7418" w:rsidRPr="00FF7418" w:rsidRDefault="00FF7418" w:rsidP="00FC1711">
      <w:pPr>
        <w:pStyle w:val="a5"/>
        <w:numPr>
          <w:ilvl w:val="0"/>
          <w:numId w:val="88"/>
        </w:numPr>
        <w:shd w:val="clear" w:color="auto" w:fill="FFFFFF" w:themeFill="background1"/>
        <w:suppressAutoHyphens/>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Приказом Министерства образования и науки Российской Федерации «Об утверждении федерального компонента государственных стандартов начального общего, основного общего и среднего общего образования» от 05.03.2004г. № 1089;</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Приказом от 01.02.2012г.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 приказом Министерства образования и науки Российской Федерации от 09.03.2004г. №1312);</w:t>
      </w:r>
    </w:p>
    <w:p w:rsidR="00FF7418" w:rsidRPr="00FF7418" w:rsidRDefault="00FF7418" w:rsidP="00FC1711">
      <w:pPr>
        <w:pStyle w:val="Default0"/>
        <w:numPr>
          <w:ilvl w:val="0"/>
          <w:numId w:val="88"/>
        </w:numPr>
        <w:shd w:val="clear" w:color="auto" w:fill="FFFFFF" w:themeFill="background1"/>
        <w:suppressAutoHyphens/>
        <w:ind w:left="0" w:firstLine="1134"/>
        <w:contextualSpacing/>
        <w:jc w:val="both"/>
      </w:pPr>
      <w:r w:rsidRPr="00FF7418">
        <w:t xml:space="preserve">Региональным базисным учебным планом (утверждён приказом министерства образования Саратовской области от 06.12.2004г. №1089 «Об утверждении регионального базисного учебного плана и примерных учебных планов для образовательных учреждений Саратовской области, реализующих программы общего образования»), </w:t>
      </w:r>
      <w:r w:rsidRPr="00FF7418">
        <w:rPr>
          <w:i/>
          <w:iCs/>
        </w:rPr>
        <w:t xml:space="preserve">с изменениями </w:t>
      </w:r>
      <w:r w:rsidRPr="00FF7418">
        <w:t>(утверждены приказом министерства образования Саратовской области от 27.04.2011г. №1206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w:t>
      </w:r>
    </w:p>
    <w:p w:rsidR="00FF7418" w:rsidRPr="00FF7418" w:rsidRDefault="00FF7418" w:rsidP="00FC1711">
      <w:pPr>
        <w:pStyle w:val="a5"/>
        <w:numPr>
          <w:ilvl w:val="0"/>
          <w:numId w:val="88"/>
        </w:numPr>
        <w:shd w:val="clear" w:color="auto" w:fill="FFFFFF" w:themeFill="background1"/>
        <w:suppressAutoHyphens/>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Программой развития муниципального бюджетного общеобразовательного учреждения Лицея №15, а также направлен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направленного на реализацию Федеральных образовательных стандартов начального общего (ФГОС НОО), основного общего образования (ФГОС ООО), средне общего образования (ФГОС СОО), регионального компонента государственного образовательного стандарта общего образования;</w:t>
      </w:r>
    </w:p>
    <w:p w:rsidR="00FF7418" w:rsidRPr="00FF7418" w:rsidRDefault="00FF7418" w:rsidP="00FC1711">
      <w:pPr>
        <w:pStyle w:val="a5"/>
        <w:numPr>
          <w:ilvl w:val="0"/>
          <w:numId w:val="88"/>
        </w:numPr>
        <w:shd w:val="clear" w:color="auto" w:fill="FFFFFF" w:themeFill="background1"/>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Приказом от 31.01.2012г. №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(утверждён приказом Министерства образования и науки Российской Федерации от 05.03.2004г. №1089);</w:t>
      </w:r>
    </w:p>
    <w:p w:rsidR="00FF7418" w:rsidRPr="00FF7418" w:rsidRDefault="00FF7418" w:rsidP="00FC1711">
      <w:pPr>
        <w:pStyle w:val="a5"/>
        <w:numPr>
          <w:ilvl w:val="0"/>
          <w:numId w:val="88"/>
        </w:numPr>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lastRenderedPageBreak/>
        <w:t>Приказом Министерства образования и науки Российской Федерации от31.03.2014г. № 253 с изменениями от 26.01.216г.№38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7418" w:rsidRPr="00FF7418" w:rsidRDefault="00FF7418" w:rsidP="00FC1711">
      <w:pPr>
        <w:pStyle w:val="a5"/>
        <w:numPr>
          <w:ilvl w:val="0"/>
          <w:numId w:val="88"/>
        </w:numPr>
        <w:spacing w:after="0" w:line="240" w:lineRule="auto"/>
        <w:ind w:left="0" w:firstLine="1134"/>
        <w:jc w:val="both"/>
        <w:rPr>
          <w:rFonts w:ascii="Times New Roman" w:hAnsi="Times New Roman" w:cs="Times New Roman"/>
          <w:sz w:val="24"/>
          <w:szCs w:val="24"/>
        </w:rPr>
      </w:pPr>
      <w:r w:rsidRPr="00FF7418">
        <w:rPr>
          <w:rFonts w:ascii="Times New Roman" w:hAnsi="Times New Roman" w:cs="Times New Roman"/>
          <w:sz w:val="24"/>
          <w:szCs w:val="24"/>
        </w:rPr>
        <w:t>Приказом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России 06.12.2013г. № 30550).</w:t>
      </w:r>
    </w:p>
    <w:p w:rsidR="00FF7418" w:rsidRPr="00FF7418" w:rsidRDefault="00FF7418" w:rsidP="00FF7418">
      <w:pPr>
        <w:pStyle w:val="a5"/>
        <w:suppressAutoHyphens/>
        <w:spacing w:line="240" w:lineRule="auto"/>
        <w:ind w:left="360" w:firstLine="348"/>
        <w:jc w:val="both"/>
        <w:rPr>
          <w:rFonts w:ascii="Times New Roman" w:hAnsi="Times New Roman" w:cs="Times New Roman"/>
          <w:b/>
          <w:i/>
          <w:sz w:val="24"/>
          <w:szCs w:val="24"/>
        </w:rPr>
      </w:pPr>
    </w:p>
    <w:p w:rsidR="00FF7418" w:rsidRPr="00FF7418" w:rsidRDefault="00FF7418" w:rsidP="00FF7418">
      <w:pPr>
        <w:pStyle w:val="a5"/>
        <w:suppressAutoHyphens/>
        <w:spacing w:line="240" w:lineRule="auto"/>
        <w:ind w:left="360" w:firstLine="348"/>
        <w:jc w:val="both"/>
        <w:rPr>
          <w:rFonts w:ascii="Times New Roman" w:hAnsi="Times New Roman" w:cs="Times New Roman"/>
          <w:b/>
          <w:i/>
          <w:sz w:val="24"/>
          <w:szCs w:val="24"/>
        </w:rPr>
      </w:pPr>
      <w:r w:rsidRPr="00FF7418">
        <w:rPr>
          <w:rFonts w:ascii="Times New Roman" w:hAnsi="Times New Roman" w:cs="Times New Roman"/>
          <w:b/>
          <w:i/>
          <w:sz w:val="24"/>
          <w:szCs w:val="24"/>
          <w:lang w:val="en-US"/>
        </w:rPr>
        <w:t>II</w:t>
      </w:r>
      <w:r w:rsidRPr="00FF7418">
        <w:rPr>
          <w:rFonts w:ascii="Times New Roman" w:hAnsi="Times New Roman" w:cs="Times New Roman"/>
          <w:b/>
          <w:i/>
          <w:sz w:val="24"/>
          <w:szCs w:val="24"/>
        </w:rPr>
        <w:t xml:space="preserve">. Особенности организации образовательных отношений </w:t>
      </w:r>
    </w:p>
    <w:p w:rsidR="00FF7418" w:rsidRPr="00FF7418" w:rsidRDefault="00FF7418" w:rsidP="00FF7418">
      <w:pPr>
        <w:pStyle w:val="a5"/>
        <w:suppressAutoHyphens/>
        <w:spacing w:line="240" w:lineRule="auto"/>
        <w:ind w:left="360" w:firstLine="348"/>
        <w:jc w:val="both"/>
        <w:rPr>
          <w:rFonts w:ascii="Times New Roman" w:hAnsi="Times New Roman" w:cs="Times New Roman"/>
          <w:b/>
          <w:i/>
          <w:sz w:val="24"/>
          <w:szCs w:val="24"/>
        </w:rPr>
      </w:pPr>
      <w:r w:rsidRPr="00FF7418">
        <w:rPr>
          <w:rFonts w:ascii="Times New Roman" w:hAnsi="Times New Roman" w:cs="Times New Roman"/>
          <w:b/>
          <w:i/>
          <w:sz w:val="24"/>
          <w:szCs w:val="24"/>
        </w:rPr>
        <w:t>в МБОУ Лицее №15</w:t>
      </w:r>
    </w:p>
    <w:p w:rsidR="00FF7418" w:rsidRPr="00FF7418" w:rsidRDefault="00FF7418" w:rsidP="00FF7418">
      <w:pPr>
        <w:pStyle w:val="a5"/>
        <w:suppressAutoHyphens/>
        <w:spacing w:line="240" w:lineRule="auto"/>
        <w:ind w:left="360" w:firstLine="348"/>
        <w:jc w:val="both"/>
        <w:rPr>
          <w:rFonts w:ascii="Times New Roman" w:hAnsi="Times New Roman" w:cs="Times New Roman"/>
          <w:sz w:val="24"/>
          <w:szCs w:val="24"/>
        </w:rPr>
      </w:pPr>
    </w:p>
    <w:p w:rsidR="00FF7418" w:rsidRPr="00FF7418" w:rsidRDefault="00FF7418" w:rsidP="00FF7418">
      <w:pPr>
        <w:pStyle w:val="Default0"/>
        <w:contextualSpacing/>
        <w:jc w:val="both"/>
      </w:pPr>
      <w:r w:rsidRPr="00FF7418">
        <w:rPr>
          <w:b/>
        </w:rPr>
        <w:tab/>
        <w:t>2.1.</w:t>
      </w:r>
      <w:r w:rsidRPr="00FF7418">
        <w:t xml:space="preserve">Учебные планы образовательной организации МБОУ Лицея №15 на 2017 – 2018 учебный год разработаны в преемственности с планами 2016 – 2017 учебного года (вариант № 2 примерной образовательной программы для начального общего образования, вариант № 2, 3 примерной образовательной программы для основного общего образования, стандарт второго поколения), для 5 – 7-х классов выбран вариант учебного плана  № 2 (решение педагогического совета от 23.05.2016г. № 10), с введением двух иностранных языков, для </w:t>
      </w:r>
      <w:r w:rsidRPr="00FF7418">
        <w:rPr>
          <w:b/>
        </w:rPr>
        <w:t xml:space="preserve">8 – 9-х классов </w:t>
      </w:r>
      <w:r w:rsidRPr="00FF7418">
        <w:t>выбран вариант № 3,с изучением одного иностранного языка, т.к. учащиеся этих параллелей в ходе школьного эксперимента реализуют инновационную модель предпрофильной подготовки. Для учащихся 10 классов (учитывая пожелания учащихся и родителей или законных представителей, выявленных в результате анкетирования), соблюдая преемственность в освоении программ основного общего образования, для реализации профильного обучения выбрана модель: обучение на основе индивидуальных учебных планов.</w:t>
      </w:r>
    </w:p>
    <w:p w:rsidR="00FF7418" w:rsidRPr="00FF7418" w:rsidRDefault="00FF7418" w:rsidP="00FF7418">
      <w:pPr>
        <w:pStyle w:val="Default0"/>
        <w:contextualSpacing/>
        <w:jc w:val="both"/>
      </w:pPr>
      <w:r w:rsidRPr="00FF7418">
        <w:tab/>
        <w:t>Образовательная деятельность в МБОУ Лицее №15 организуется в соответствии с образовательными системами (системами УМК), системами учебников, обеспечивающими  достижение требований результатов освоения ООП и учебниками, принадлежащими к завершённой предметной линии, реализуемыми в ОО.</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2.2.</w:t>
      </w:r>
      <w:r w:rsidRPr="00FF7418">
        <w:rPr>
          <w:rFonts w:ascii="Times New Roman" w:hAnsi="Times New Roman" w:cs="Times New Roman"/>
          <w:sz w:val="24"/>
          <w:szCs w:val="24"/>
        </w:rPr>
        <w:t>Содержание и структура учебных планов определяется и соответствует требованиями Федеральных государственных образовательных стандартов начального, основного общего и среднего общего образования (1 – 4 классы – ФГОС НОО, 5 – 9 классы – ФГОС ООО и 10 классы ФГОС СОО), предусмотренного к структуре основной образовательной программы начального общего, среднего и основного общего образования (Методические рекомендации по составлению учебных планов в 2015 году к структуре образовательной программы начального общего, основного общего образования от 08.04.2015г. №1/15), а также требованиями ФКГОС, регионального базисного учебного плана– 11-х классов для образовательных учреждений, реализующих программы общего образования (приказ министерства образования и науки Саратовской области  от 27.04.2011г.№ 1206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Положения о внеурочной занятости, Уставом лицея.</w:t>
      </w:r>
    </w:p>
    <w:p w:rsidR="00FF7418" w:rsidRPr="00FF7418" w:rsidRDefault="00FF7418" w:rsidP="00FF7418">
      <w:pPr>
        <w:suppressAutoHyphens/>
        <w:spacing w:line="240" w:lineRule="auto"/>
        <w:ind w:firstLine="708"/>
        <w:contextualSpacing/>
        <w:jc w:val="both"/>
        <w:rPr>
          <w:rFonts w:ascii="Times New Roman" w:hAnsi="Times New Roman" w:cs="Times New Roman"/>
          <w:i/>
          <w:sz w:val="24"/>
          <w:szCs w:val="24"/>
        </w:rPr>
      </w:pPr>
      <w:r w:rsidRPr="00FF7418">
        <w:rPr>
          <w:rFonts w:ascii="Times New Roman" w:hAnsi="Times New Roman" w:cs="Times New Roman"/>
          <w:sz w:val="24"/>
          <w:szCs w:val="24"/>
        </w:rPr>
        <w:t xml:space="preserve">Часть, формируемая участниками образовательных отношений, реализует функцию образовательного стандарта, обеспечивает право на полноценное образование в соответствии с целями и задачами программы развития лицея, позволяет удовлетворить образовательные потребности социума. План внеурочной деятельности позволяет в полной мере реализовать требования федеральных государственных образовательных стандартов начального общего, основного общего, среднего общего образования.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lastRenderedPageBreak/>
        <w:t>2.3.</w:t>
      </w:r>
      <w:r w:rsidRPr="00FF7418">
        <w:rPr>
          <w:rFonts w:ascii="Times New Roman" w:hAnsi="Times New Roman" w:cs="Times New Roman"/>
          <w:sz w:val="24"/>
          <w:szCs w:val="24"/>
        </w:rPr>
        <w:t xml:space="preserve"> Структура учебных планов лицея соответствует традиционному делению на три уровня: </w:t>
      </w:r>
      <w:r w:rsidRPr="00FF7418">
        <w:rPr>
          <w:rFonts w:ascii="Times New Roman" w:hAnsi="Times New Roman" w:cs="Times New Roman"/>
          <w:sz w:val="24"/>
          <w:szCs w:val="24"/>
          <w:lang w:val="en-US"/>
        </w:rPr>
        <w:t>I</w:t>
      </w:r>
      <w:r w:rsidRPr="00FF7418">
        <w:rPr>
          <w:rFonts w:ascii="Times New Roman" w:hAnsi="Times New Roman" w:cs="Times New Roman"/>
          <w:sz w:val="24"/>
          <w:szCs w:val="24"/>
        </w:rPr>
        <w:t xml:space="preserve">уровень: 1 – 4-е классы; </w:t>
      </w:r>
      <w:r w:rsidRPr="00FF7418">
        <w:rPr>
          <w:rFonts w:ascii="Times New Roman" w:hAnsi="Times New Roman" w:cs="Times New Roman"/>
          <w:sz w:val="24"/>
          <w:szCs w:val="24"/>
          <w:lang w:val="en-US"/>
        </w:rPr>
        <w:t>II</w:t>
      </w:r>
      <w:r w:rsidRPr="00FF7418">
        <w:rPr>
          <w:rFonts w:ascii="Times New Roman" w:hAnsi="Times New Roman" w:cs="Times New Roman"/>
          <w:sz w:val="24"/>
          <w:szCs w:val="24"/>
        </w:rPr>
        <w:t>уровень: 5 – 9-е классы; Ш уровень: 10 – 11-е классы, поскольку образовательное учреждение реализует программы начального общего, основного общего, среднего общего образования (Лицензия: серия 64Л01А №0001731 от 22.05.2015г.)</w:t>
      </w:r>
    </w:p>
    <w:p w:rsidR="00FF7418" w:rsidRPr="00FF7418" w:rsidRDefault="00FF7418" w:rsidP="00FF7418">
      <w:pPr>
        <w:shd w:val="clear" w:color="auto" w:fill="FFFFFF" w:themeFill="background1"/>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2.4.</w:t>
      </w:r>
      <w:r w:rsidRPr="00FF7418">
        <w:rPr>
          <w:rFonts w:ascii="Times New Roman" w:hAnsi="Times New Roman" w:cs="Times New Roman"/>
          <w:sz w:val="24"/>
          <w:szCs w:val="24"/>
        </w:rPr>
        <w:t>В 2017 – 2018 учебном году лицей включён во всероссийский проект «Всероссийский Технопарк. РФ» для образовательных организаций, на базе лицея проводится работа региональных инновационных площадок «Образовательно-событийная среда как средство развития личности обучающихся</w:t>
      </w:r>
      <w:r w:rsidRPr="00FF7418">
        <w:rPr>
          <w:rFonts w:ascii="Times New Roman" w:hAnsi="Times New Roman" w:cs="Times New Roman"/>
          <w:sz w:val="24"/>
          <w:szCs w:val="24"/>
          <w:shd w:val="clear" w:color="auto" w:fill="FFFFFF" w:themeFill="background1"/>
        </w:rPr>
        <w:t>», «Повышение эффективности образовательного процесса через формирование регионального банка инновационных образовательных ресурсов»</w:t>
      </w:r>
      <w:r w:rsidRPr="00FF7418">
        <w:rPr>
          <w:rFonts w:ascii="Times New Roman" w:hAnsi="Times New Roman" w:cs="Times New Roman"/>
          <w:sz w:val="24"/>
          <w:szCs w:val="24"/>
        </w:rPr>
        <w:t xml:space="preserve">, «Развитие научно-технического мышления школьников средствами соревновательной робототехники» (приказ министерства образования Саратовской области от 22.04.2016г. № 1454), «Формирование читательской компетентности в урочной деятельности» на 2017 – 18 чебный год, на базе лицея продолжается работа всероссийской экспериментальной площадки «Механизм реализации ФГОС на основе системно-деятельностного подхода с позиции непрерывности образовательного процесса на ступенях ДО – НОО – ООО» </w:t>
      </w:r>
      <w:r w:rsidRPr="00FF7418">
        <w:rPr>
          <w:rFonts w:ascii="Times New Roman" w:hAnsi="Times New Roman" w:cs="Times New Roman"/>
          <w:sz w:val="24"/>
          <w:szCs w:val="24"/>
          <w:shd w:val="clear" w:color="auto" w:fill="FFFFFF" w:themeFill="background1"/>
        </w:rPr>
        <w:t>2015 – 2019 г.г.</w:t>
      </w:r>
      <w:r w:rsidRPr="00FF7418">
        <w:rPr>
          <w:rFonts w:ascii="Times New Roman" w:hAnsi="Times New Roman" w:cs="Times New Roman"/>
          <w:sz w:val="24"/>
          <w:szCs w:val="24"/>
        </w:rPr>
        <w:t xml:space="preserve">, лицей продолжает функционировать как  ресурсный центр по организации и  проведению мониторинговых исследований качества образования Саратовской области, на базе лицея  продолжает работу региональная площадка «Профильное обучение школьников в дистанционной форме».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Продолжается работа по внедрению предпрофильной подготовки в 8 – 9-х классах и профильного обучения в 10 – 11-х классах, реализующих профильное обучение на основе индивидуальных учебных планов, школьного эксперимента по формированию индивидуальных образовательных маршрутов учащихся 8 – 9-х классов в рамках предпрофильной подготовки, работа по материалам региональной экспериментальной площадки «Формирование толерантного сознания и поведения, обучающихся в системе гражданско-правового образования».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Соблюдая преемственность в обучении, в 5г классе продолжается работа по изучению математики по учебнику Л.Г.Петерсон.</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Изучение иностранных языков в лицее проводится следующим образом: во 2 – 4-х классах изучается один иностранный язык (английский), в6б, 6в, 6г–при изучении иностранного языка классы делятся на 3 группы (английский, немецкий, французский), в 6а, б, в, г и 7д классах второй иностранный язык ( либо английский, немецкий, французский), что предполагает деление классов на три группы. 5а,б,в,г, 7-е классы изучают два языка (английский, немецкий), 8 – 11-е классы изучают один иностранный язык (английский или немецкий). Выбор иностранного языка осуществляется по запросу родителей (законных представителей) учащихся в ходе проведения анкетирования.</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 xml:space="preserve">2.5. </w:t>
      </w:r>
      <w:r w:rsidRPr="00FF7418">
        <w:rPr>
          <w:rFonts w:ascii="Times New Roman" w:hAnsi="Times New Roman" w:cs="Times New Roman"/>
          <w:sz w:val="24"/>
          <w:szCs w:val="24"/>
        </w:rPr>
        <w:t>Муниципальное бюджетное общеобразовательное учреждение Лицей №15 в 2017 – 2018 учебном году работает в следующем режиме:</w:t>
      </w:r>
    </w:p>
    <w:p w:rsidR="00FF7418" w:rsidRPr="00FF7418" w:rsidRDefault="00FF7418" w:rsidP="00FF7418">
      <w:pPr>
        <w:suppressAutoHyphens/>
        <w:spacing w:line="240" w:lineRule="auto"/>
        <w:ind w:firstLine="708"/>
        <w:contextualSpacing/>
        <w:jc w:val="both"/>
        <w:rPr>
          <w:rFonts w:ascii="Times New Roman" w:hAnsi="Times New Roman" w:cs="Times New Roman"/>
          <w:b/>
          <w:i/>
          <w:sz w:val="24"/>
          <w:szCs w:val="24"/>
        </w:rPr>
      </w:pPr>
      <w:r w:rsidRPr="00FF7418">
        <w:rPr>
          <w:rFonts w:ascii="Times New Roman" w:hAnsi="Times New Roman" w:cs="Times New Roman"/>
          <w:b/>
          <w:i/>
          <w:sz w:val="24"/>
          <w:szCs w:val="24"/>
        </w:rPr>
        <w:t>Начальные классы:</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1-е классы</w:t>
      </w:r>
      <w:r w:rsidRPr="00FF7418">
        <w:rPr>
          <w:rFonts w:ascii="Times New Roman" w:hAnsi="Times New Roman" w:cs="Times New Roman"/>
          <w:sz w:val="24"/>
          <w:szCs w:val="24"/>
        </w:rPr>
        <w:t xml:space="preserve"> обучаются по 5-тидневной учебной неделе, используется «ступенчатый» режим обучения: в сентябре – октябре по 3 урока в день по 35 минут, в ноябре – декабре по 4 урока в день по 35 минут, январе – мае по 4 урока в день по 40 минут;</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2 – 3-е классы</w:t>
      </w:r>
      <w:r w:rsidRPr="00FF7418">
        <w:rPr>
          <w:rFonts w:ascii="Times New Roman" w:hAnsi="Times New Roman" w:cs="Times New Roman"/>
          <w:sz w:val="24"/>
          <w:szCs w:val="24"/>
        </w:rPr>
        <w:t xml:space="preserve"> – по 5-тидневной учебной неделе с продолжительностью урока 45 минут;</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4-е  классы</w:t>
      </w:r>
      <w:r w:rsidRPr="00FF7418">
        <w:rPr>
          <w:rFonts w:ascii="Times New Roman" w:hAnsi="Times New Roman" w:cs="Times New Roman"/>
          <w:sz w:val="24"/>
          <w:szCs w:val="24"/>
        </w:rPr>
        <w:t xml:space="preserve"> – по 6-тидневной учебной неделе с продолжительностью урока 45 минут.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i/>
          <w:sz w:val="24"/>
          <w:szCs w:val="24"/>
        </w:rPr>
        <w:t>Основная и старшая школы</w:t>
      </w:r>
      <w:r w:rsidRPr="00FF7418">
        <w:rPr>
          <w:rFonts w:ascii="Times New Roman" w:hAnsi="Times New Roman" w:cs="Times New Roman"/>
          <w:sz w:val="24"/>
          <w:szCs w:val="24"/>
        </w:rPr>
        <w:t xml:space="preserve"> обучаются по 6-тидневной учебной неделе с продолжительностью урока 45 минут.</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Недельная нагрузка учащихся лицея соответствует нормам, определённым СанПиН 2.4.2.2821-10 и составляет по классам:</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1-е классы – 21 час;</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2 – 3-е классы – 23 часа;</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4-е классы – 26 часов;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lastRenderedPageBreak/>
        <w:t>5-е классы – 32 часа;</w:t>
      </w:r>
    </w:p>
    <w:p w:rsidR="00FF7418" w:rsidRPr="00FF7418" w:rsidRDefault="00FF7418" w:rsidP="00FF7418">
      <w:pPr>
        <w:tabs>
          <w:tab w:val="left" w:pos="1843"/>
          <w:tab w:val="left" w:pos="2127"/>
        </w:tabs>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6-е классы – 33 часа;</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7-е классы – 35 часов;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8 – 9-е классы – 36 часов;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10 – 11-е классы – 37 часов.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Модель предпрофильной подготовки – формирование индивидуальной образовательной траектории, на основе плана примерной образовательной программы ФГОС ООО, (вариант № 3для 8 – 9-х классов).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Модель профильного обучения 10-е кассы – индивидуальные учебные планы на основе образовательной программы среднего общего образования (ФГОС СОО).</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Модель профильного обучения – 11-е классы – индивидуальные учебные планы на основе БУП – 2004.</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Промежуточная аттестация (мониторинги) в лицее проводится в соответствии с положением о формах, порядке проведения промежуточной аттестации и системе оценок, приказами и инструкциями Министерства образования и науки Российской Федерации, приказами по лицею. Периодами промежуточной аттестации 2 – 9-х классов являются четверти, 10 – 11-х – полугодия. Мониторинговые исследования качества образования в МБОУ Лицее № 15 проводятся по текстам администрации в сентябре – октябре, по итогам повторения материала за предыдущий учебный год – входной срез, в декабре – полугодовой срез, в апреле – мае – итоговый срез знаний:</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2 – 4-е классы</w:t>
      </w:r>
      <w:r w:rsidRPr="00FF7418">
        <w:rPr>
          <w:rFonts w:ascii="Times New Roman" w:hAnsi="Times New Roman" w:cs="Times New Roman"/>
          <w:sz w:val="24"/>
          <w:szCs w:val="24"/>
        </w:rPr>
        <w:t>: диктант по русскому языку, контрольная работа по математике по текстам администрации,4-е классы участвуют в региональном мониторинге качества знаний учащихся 4-х классов;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5 – 7-е классы</w:t>
      </w:r>
      <w:r w:rsidRPr="00FF7418">
        <w:rPr>
          <w:rFonts w:ascii="Times New Roman" w:hAnsi="Times New Roman" w:cs="Times New Roman"/>
          <w:sz w:val="24"/>
          <w:szCs w:val="24"/>
        </w:rPr>
        <w:t>: диктант по русскому языку, контрольная работа по математике или контрольное тестирование по русскому языку и математике, в соответствии с особенностями класса (решение о форме проведения работ принимается на заседании предметных методических объединений с аргументацией причины выбора той или иной формы);5-е классы участвуют в региональном мониторинге качества знаний учащихся 5-х классов;</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8-е классы</w:t>
      </w:r>
      <w:r w:rsidRPr="00FF7418">
        <w:rPr>
          <w:rFonts w:ascii="Times New Roman" w:hAnsi="Times New Roman" w:cs="Times New Roman"/>
          <w:sz w:val="24"/>
          <w:szCs w:val="24"/>
        </w:rPr>
        <w:t>: входной и полугодовой срезы знаний проводятся в форме и по материалам ОГЭ, а также, с использованием материалов системы СтатГрад по русскому языку, математике и предметам, которые учащиеся выбрали для углублённого изучения, в рамках построения индивидуального образовательного маршрута. Учебный год заканчивается проведением недели «Интеллекта, творчества, таланта». Согласно положению, каждый день имеет своё название, определённую цель и форму проведения мероприятий, направленных на развитие умений и навыков учащихся проводить исследования, открытия, составлять проекты и научно-исследовательские работы, защищать их, а также, развитие интеллектуальных, творческих способностей, правил и норм ЗОЖ, выявление талантливых и одарённых детей. В рамках недели отводится время для проведения дифференцированных зачётов по предметам выбора, которые в течение учебного года учащиеся изучали углублённо;</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10-е классы</w:t>
      </w:r>
      <w:r w:rsidRPr="00FF7418">
        <w:rPr>
          <w:rFonts w:ascii="Times New Roman" w:hAnsi="Times New Roman" w:cs="Times New Roman"/>
          <w:sz w:val="24"/>
          <w:szCs w:val="24"/>
        </w:rPr>
        <w:t>: входной и полугодовой срезы знаний проводятся в форме и по материалам ЕГЭ, а также, с использованием материалов системы Стат Град по русскому языку, математике и предметам, которые учащиеся выбрали для углублённого изучения в рамках индивидуального учебного плана. Учебный год заканчивается переводными экзаменами по предметам, которые изучались на углубленном уровне, согласно индивидуальным учебным планам;</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9-е, 11-е классы</w:t>
      </w:r>
      <w:r w:rsidRPr="00FF7418">
        <w:rPr>
          <w:rFonts w:ascii="Times New Roman" w:hAnsi="Times New Roman" w:cs="Times New Roman"/>
          <w:sz w:val="24"/>
          <w:szCs w:val="24"/>
        </w:rPr>
        <w:t xml:space="preserve">: промежуточный контроль знаний проводится следующим образом: согласно программе мониторинговых исследований лицея, утверждённой Приказом от 27.02.2012г. №125 и плану реализации данной программы, который составляется на текущий учебный год и утверждается директором лицея, в сентябре, октябре, апреле проводятся </w:t>
      </w:r>
      <w:r w:rsidRPr="00FF7418">
        <w:rPr>
          <w:rFonts w:ascii="Times New Roman" w:hAnsi="Times New Roman" w:cs="Times New Roman"/>
          <w:sz w:val="24"/>
          <w:szCs w:val="24"/>
        </w:rPr>
        <w:lastRenderedPageBreak/>
        <w:t>контрольные срезы знаний по русскому языку и математике, а также, по предметам, которые учащиеся изучают углублённо (на профильном уровне, согласно индивидуальным учебным планам). КИМ для выполнения работ формируют учителя-предметники из базы данных ОГЭ (9-е классы), ЕГЭ (11-е классы), обсуждение проводится на заседаниях соответствующих предметных методических объединений, утверждение КИМ проводится на заседании научно-методического совета лицея и утверждается директором. Мониторинги проводятся в строгом соответствии с правилами проведения ОГЭ и ЕГЭ: соблюдаются правила рассадки учащихся, время, отведённое на выполнение работ по каждому предмету, в аудиториях отсутствуют учителя, работающие в данном классе, проверка работ осуществляется в зашифрованном виде, а также, проводится независимая оценка качества по материалам системы СтатГрад (согласно графику тренировочных и диагностических работ).</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 xml:space="preserve">2.6. </w:t>
      </w:r>
      <w:r w:rsidRPr="00FF7418">
        <w:rPr>
          <w:rFonts w:ascii="Times New Roman" w:hAnsi="Times New Roman" w:cs="Times New Roman"/>
          <w:sz w:val="24"/>
          <w:szCs w:val="24"/>
        </w:rPr>
        <w:t xml:space="preserve">Учебные планы для 1 – 3-х классов включают обязательную часть и план внеурочной деятельности, т.к. эти классы обучаются по 5-тидневной рабочей неделе.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Учебный план для 4 – 9-х классов включает обязательную часть, часть, формируемую участниками образовательных отношений и план внеурочной деятельности. Наполняемость обязательной части сформирована в соответствии  с примерной образовательной программой ФГОС НОО и ООО.</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Учебный план для 10-х классов включает обязательную часть, часть, формируемую участниками образовательных отношений (на основе индивидуальных учебных планов учащихся) и план внеурочной деятельности. Наполняемость обязательной части опирается на примерную образовательную программу ФГОС НОО, ООО, СОО. </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Часть, формируемая участниками образовательных отношений в 4 – 10-х классах определяется условиями внедрения ФГОС НОО, ООО, СОО, соблюдением преемственности в изучении предметов и модели освоения программы предыдущего учебного года и развитии образовательного пространства, запросами учащихся и их родителей (законных представителей) на основе анкетирования. Представлена курсами, направленными на формирования межпредметных связей, углубление знаний по предмету профориентационную работу, психолого-педагогическую поддержку учащихся, обеспечение особенностей работы лицея по созданию модели выпускника, сопровождение образовательной деятельности учащихся 4 – 10-х классов которые работают по программам, реализующим ФГОС НОО, ООО, СОО</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целью которых является: </w:t>
      </w:r>
    </w:p>
    <w:p w:rsidR="00FF7418" w:rsidRPr="00FF7418" w:rsidRDefault="00FF7418" w:rsidP="00FC1711">
      <w:pPr>
        <w:numPr>
          <w:ilvl w:val="0"/>
          <w:numId w:val="84"/>
        </w:numPr>
        <w:suppressAutoHyphens/>
        <w:spacing w:after="0" w:line="240" w:lineRule="auto"/>
        <w:ind w:left="0" w:firstLine="1068"/>
        <w:contextualSpacing/>
        <w:jc w:val="both"/>
        <w:rPr>
          <w:rFonts w:ascii="Times New Roman" w:hAnsi="Times New Roman" w:cs="Times New Roman"/>
          <w:sz w:val="24"/>
          <w:szCs w:val="24"/>
        </w:rPr>
      </w:pPr>
      <w:r w:rsidRPr="00FF7418">
        <w:rPr>
          <w:rFonts w:ascii="Times New Roman" w:hAnsi="Times New Roman" w:cs="Times New Roman"/>
          <w:sz w:val="24"/>
          <w:szCs w:val="24"/>
        </w:rPr>
        <w:t>создание условий для развития познавательных интересов учащихся;</w:t>
      </w:r>
    </w:p>
    <w:p w:rsidR="00FF7418" w:rsidRPr="00FF7418" w:rsidRDefault="00FF7418" w:rsidP="00FC1711">
      <w:pPr>
        <w:numPr>
          <w:ilvl w:val="0"/>
          <w:numId w:val="84"/>
        </w:numPr>
        <w:suppressAutoHyphens/>
        <w:spacing w:after="0" w:line="240" w:lineRule="auto"/>
        <w:ind w:left="0" w:firstLine="106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 готовность к социальной адаптации, профессиональной ориентации;</w:t>
      </w:r>
    </w:p>
    <w:p w:rsidR="00FF7418" w:rsidRPr="00FF7418" w:rsidRDefault="00FF7418" w:rsidP="00FC1711">
      <w:pPr>
        <w:numPr>
          <w:ilvl w:val="0"/>
          <w:numId w:val="84"/>
        </w:numPr>
        <w:suppressAutoHyphens/>
        <w:spacing w:after="0" w:line="240" w:lineRule="auto"/>
        <w:ind w:left="0" w:firstLine="106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 дальнейшее самообразование, саморазвитие и самосовершенствование учащихся;</w:t>
      </w:r>
    </w:p>
    <w:p w:rsidR="00FF7418" w:rsidRPr="00FF7418" w:rsidRDefault="00FF7418" w:rsidP="00FC1711">
      <w:pPr>
        <w:numPr>
          <w:ilvl w:val="0"/>
          <w:numId w:val="84"/>
        </w:numPr>
        <w:suppressAutoHyphens/>
        <w:spacing w:after="0" w:line="240" w:lineRule="auto"/>
        <w:ind w:left="0" w:firstLine="1068"/>
        <w:contextualSpacing/>
        <w:jc w:val="both"/>
        <w:rPr>
          <w:rFonts w:ascii="Times New Roman" w:hAnsi="Times New Roman" w:cs="Times New Roman"/>
          <w:sz w:val="24"/>
          <w:szCs w:val="24"/>
        </w:rPr>
      </w:pPr>
      <w:r w:rsidRPr="00FF7418">
        <w:rPr>
          <w:rFonts w:ascii="Times New Roman" w:hAnsi="Times New Roman" w:cs="Times New Roman"/>
          <w:sz w:val="24"/>
          <w:szCs w:val="24"/>
        </w:rPr>
        <w:t>организация подготовки учащихся 9-х классов с учётом реализации, школьного эксперимента.</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 Учебный план – 11-х классов сформирован на основе БУП 2004 года и включает в себя федеральный компонент (инвариантная часть), региональный компонент, компонент образовательного учреждения (вариативная часть). Компонент образовательного учреждения сформирован в соответствии с программой развития лицея «Сотрудничество, сотворчество, содружество» и включает дисциплины компонента лицея, часы которого используются на введение элективных учебных предметов, выполнение планов экспериментальных площадок и других инноваций, проводимых в муниципальном  бюджетном общеобразовательном учреждении Лицее №15 в 2017– 2018 учебном году, целью которых является:</w:t>
      </w:r>
    </w:p>
    <w:p w:rsidR="00FF7418" w:rsidRPr="00FF7418" w:rsidRDefault="00FF7418" w:rsidP="00FC1711">
      <w:pPr>
        <w:numPr>
          <w:ilvl w:val="0"/>
          <w:numId w:val="81"/>
        </w:numPr>
        <w:suppressAutoHyphens/>
        <w:spacing w:after="0" w:line="240" w:lineRule="auto"/>
        <w:ind w:left="0" w:firstLine="1149"/>
        <w:contextualSpacing/>
        <w:jc w:val="both"/>
        <w:rPr>
          <w:rFonts w:ascii="Times New Roman" w:hAnsi="Times New Roman" w:cs="Times New Roman"/>
          <w:sz w:val="24"/>
          <w:szCs w:val="24"/>
        </w:rPr>
      </w:pPr>
      <w:r w:rsidRPr="00FF7418">
        <w:rPr>
          <w:rFonts w:ascii="Times New Roman" w:hAnsi="Times New Roman" w:cs="Times New Roman"/>
          <w:sz w:val="24"/>
          <w:szCs w:val="24"/>
        </w:rPr>
        <w:t>углублённое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w:t>
      </w:r>
    </w:p>
    <w:p w:rsidR="00FF7418" w:rsidRPr="00FF7418" w:rsidRDefault="00FF7418" w:rsidP="00FC1711">
      <w:pPr>
        <w:numPr>
          <w:ilvl w:val="0"/>
          <w:numId w:val="81"/>
        </w:numPr>
        <w:suppressAutoHyphens/>
        <w:spacing w:after="0" w:line="240" w:lineRule="auto"/>
        <w:ind w:left="0" w:firstLine="1149"/>
        <w:contextualSpacing/>
        <w:jc w:val="both"/>
        <w:rPr>
          <w:rFonts w:ascii="Times New Roman" w:hAnsi="Times New Roman" w:cs="Times New Roman"/>
          <w:sz w:val="24"/>
          <w:szCs w:val="24"/>
        </w:rPr>
      </w:pPr>
      <w:r w:rsidRPr="00FF7418">
        <w:rPr>
          <w:rFonts w:ascii="Times New Roman" w:hAnsi="Times New Roman" w:cs="Times New Roman"/>
          <w:sz w:val="24"/>
          <w:szCs w:val="24"/>
        </w:rPr>
        <w:lastRenderedPageBreak/>
        <w:t>введение новых учебных предметов, практикумов с учётом специфики, особенностей образовательной политики МБОУ Лицея № 15  и отражающих образовательные запросы и потребности социума;</w:t>
      </w:r>
    </w:p>
    <w:p w:rsidR="00FF7418" w:rsidRPr="00FF7418" w:rsidRDefault="00FF7418" w:rsidP="00FC1711">
      <w:pPr>
        <w:numPr>
          <w:ilvl w:val="0"/>
          <w:numId w:val="81"/>
        </w:numPr>
        <w:suppressAutoHyphens/>
        <w:spacing w:after="0" w:line="240" w:lineRule="auto"/>
        <w:ind w:left="0" w:firstLine="1149"/>
        <w:contextualSpacing/>
        <w:jc w:val="both"/>
        <w:rPr>
          <w:rFonts w:ascii="Times New Roman" w:hAnsi="Times New Roman" w:cs="Times New Roman"/>
          <w:sz w:val="24"/>
          <w:szCs w:val="24"/>
        </w:rPr>
      </w:pPr>
      <w:r w:rsidRPr="00FF7418">
        <w:rPr>
          <w:rFonts w:ascii="Times New Roman" w:hAnsi="Times New Roman" w:cs="Times New Roman"/>
          <w:sz w:val="24"/>
          <w:szCs w:val="24"/>
        </w:rPr>
        <w:t>организация обучения по индивидуальным учебным планам учащихся 10 классов реализующих образовательные программы согласно ФГОС СОО в пилотном режиме;</w:t>
      </w:r>
    </w:p>
    <w:p w:rsidR="00FF7418" w:rsidRPr="00FF7418" w:rsidRDefault="00FF7418" w:rsidP="00FC1711">
      <w:pPr>
        <w:numPr>
          <w:ilvl w:val="0"/>
          <w:numId w:val="81"/>
        </w:numPr>
        <w:suppressAutoHyphens/>
        <w:spacing w:after="0" w:line="240" w:lineRule="auto"/>
        <w:ind w:left="0" w:firstLine="1149"/>
        <w:contextualSpacing/>
        <w:jc w:val="both"/>
        <w:rPr>
          <w:rFonts w:ascii="Times New Roman" w:hAnsi="Times New Roman" w:cs="Times New Roman"/>
          <w:sz w:val="24"/>
          <w:szCs w:val="24"/>
        </w:rPr>
      </w:pPr>
      <w:r w:rsidRPr="00FF7418">
        <w:rPr>
          <w:rFonts w:ascii="Times New Roman" w:hAnsi="Times New Roman" w:cs="Times New Roman"/>
          <w:sz w:val="24"/>
          <w:szCs w:val="24"/>
        </w:rPr>
        <w:t>организация профильного обучения учащихся  – 11-х классов с учётом региональной модели проведения профориентационной работы.</w:t>
      </w:r>
    </w:p>
    <w:p w:rsidR="00FF7418" w:rsidRPr="00FF7418" w:rsidRDefault="00FF7418" w:rsidP="00FF7418">
      <w:pPr>
        <w:shd w:val="clear" w:color="auto" w:fill="FFFFFF" w:themeFill="background1"/>
        <w:suppressAutoHyphens/>
        <w:spacing w:line="240" w:lineRule="auto"/>
        <w:ind w:firstLine="708"/>
        <w:contextualSpacing/>
        <w:jc w:val="both"/>
        <w:rPr>
          <w:rFonts w:ascii="Times New Roman" w:hAnsi="Times New Roman" w:cs="Times New Roman"/>
          <w:b/>
          <w:sz w:val="24"/>
          <w:szCs w:val="24"/>
        </w:rPr>
      </w:pPr>
      <w:r w:rsidRPr="00FF7418">
        <w:rPr>
          <w:rFonts w:ascii="Times New Roman" w:hAnsi="Times New Roman" w:cs="Times New Roman"/>
          <w:b/>
          <w:sz w:val="24"/>
          <w:szCs w:val="24"/>
        </w:rPr>
        <w:t>2.7.</w:t>
      </w:r>
      <w:r w:rsidRPr="00FF7418">
        <w:rPr>
          <w:rFonts w:ascii="Times New Roman" w:hAnsi="Times New Roman" w:cs="Times New Roman"/>
          <w:sz w:val="24"/>
          <w:szCs w:val="24"/>
        </w:rPr>
        <w:t xml:space="preserve">Учебным  планом муниципального бюджетного общеобразовательного учреждения Лицея №15 предусмотрено следующее распределение часов регионального компонента в </w:t>
      </w:r>
      <w:r w:rsidRPr="00FF7418">
        <w:rPr>
          <w:rFonts w:ascii="Times New Roman" w:hAnsi="Times New Roman" w:cs="Times New Roman"/>
          <w:b/>
          <w:sz w:val="24"/>
          <w:szCs w:val="24"/>
        </w:rPr>
        <w:t xml:space="preserve"> – 11-х классах</w:t>
      </w:r>
      <w:r w:rsidRPr="00FF7418">
        <w:rPr>
          <w:rFonts w:ascii="Times New Roman" w:hAnsi="Times New Roman" w:cs="Times New Roman"/>
          <w:sz w:val="24"/>
          <w:szCs w:val="24"/>
        </w:rPr>
        <w:t>: математика, русский язык.</w:t>
      </w:r>
    </w:p>
    <w:p w:rsidR="00FF7418" w:rsidRPr="00FF7418" w:rsidRDefault="00FF7418" w:rsidP="00FF7418">
      <w:pPr>
        <w:suppressAutoHyphens/>
        <w:spacing w:line="240" w:lineRule="auto"/>
        <w:ind w:firstLine="708"/>
        <w:contextualSpacing/>
        <w:jc w:val="both"/>
        <w:rPr>
          <w:rFonts w:ascii="Times New Roman" w:hAnsi="Times New Roman" w:cs="Times New Roman"/>
          <w:b/>
          <w:i/>
          <w:sz w:val="24"/>
          <w:szCs w:val="24"/>
        </w:rPr>
      </w:pPr>
      <w:r w:rsidRPr="00FF7418">
        <w:rPr>
          <w:rFonts w:ascii="Times New Roman" w:hAnsi="Times New Roman" w:cs="Times New Roman"/>
          <w:b/>
          <w:sz w:val="24"/>
          <w:szCs w:val="24"/>
        </w:rPr>
        <w:t xml:space="preserve">2.8. </w:t>
      </w:r>
      <w:r w:rsidRPr="00FF7418">
        <w:rPr>
          <w:rFonts w:ascii="Times New Roman" w:hAnsi="Times New Roman" w:cs="Times New Roman"/>
          <w:sz w:val="24"/>
          <w:szCs w:val="24"/>
        </w:rPr>
        <w:t>В учебные планы лицея в части, формируемой участниками образовательных отношений включены следующие дисциплины: для</w:t>
      </w:r>
      <w:r w:rsidRPr="00FF7418">
        <w:rPr>
          <w:rFonts w:ascii="Times New Roman" w:hAnsi="Times New Roman" w:cs="Times New Roman"/>
          <w:b/>
          <w:sz w:val="24"/>
          <w:szCs w:val="24"/>
        </w:rPr>
        <w:t xml:space="preserve"> 4 – 7-х классов: </w:t>
      </w:r>
      <w:r w:rsidRPr="00FF7418">
        <w:rPr>
          <w:rFonts w:ascii="Times New Roman" w:hAnsi="Times New Roman" w:cs="Times New Roman"/>
          <w:sz w:val="24"/>
          <w:szCs w:val="24"/>
        </w:rPr>
        <w:t xml:space="preserve">краеведческий курс «Саратов вчера, сегодня, завтра…», формирование читательской компетентности, право («Общество и Я»), </w:t>
      </w:r>
      <w:r w:rsidRPr="00FF7418">
        <w:rPr>
          <w:rFonts w:ascii="Times New Roman" w:hAnsi="Times New Roman" w:cs="Times New Roman"/>
          <w:sz w:val="24"/>
          <w:szCs w:val="24"/>
          <w:shd w:val="clear" w:color="auto" w:fill="FFFFFF" w:themeFill="background1"/>
        </w:rPr>
        <w:t>«Занимательная биология»</w:t>
      </w:r>
      <w:r w:rsidRPr="00FF7418">
        <w:rPr>
          <w:rFonts w:ascii="Times New Roman" w:hAnsi="Times New Roman" w:cs="Times New Roman"/>
          <w:sz w:val="24"/>
          <w:szCs w:val="24"/>
        </w:rPr>
        <w:t>, химия (пропедевтический курс), информатика и ИКТ («Занимательное программирование»); для</w:t>
      </w:r>
      <w:r w:rsidRPr="00FF7418">
        <w:rPr>
          <w:rFonts w:ascii="Times New Roman" w:hAnsi="Times New Roman" w:cs="Times New Roman"/>
          <w:b/>
          <w:sz w:val="24"/>
          <w:szCs w:val="24"/>
        </w:rPr>
        <w:t xml:space="preserve"> 8 – 9-х классов</w:t>
      </w:r>
      <w:r w:rsidRPr="00FF7418">
        <w:rPr>
          <w:rFonts w:ascii="Times New Roman" w:hAnsi="Times New Roman" w:cs="Times New Roman"/>
          <w:sz w:val="24"/>
          <w:szCs w:val="24"/>
        </w:rPr>
        <w:t xml:space="preserve"> – элективные курсы в рамках предпрофильной подготовки; для</w:t>
      </w:r>
      <w:r w:rsidRPr="00FF7418">
        <w:rPr>
          <w:rFonts w:ascii="Times New Roman" w:hAnsi="Times New Roman" w:cs="Times New Roman"/>
          <w:b/>
          <w:sz w:val="24"/>
          <w:szCs w:val="24"/>
        </w:rPr>
        <w:t xml:space="preserve"> 10 – 11-х классов</w:t>
      </w:r>
      <w:r w:rsidRPr="00FF7418">
        <w:rPr>
          <w:rFonts w:ascii="Times New Roman" w:hAnsi="Times New Roman" w:cs="Times New Roman"/>
          <w:sz w:val="24"/>
          <w:szCs w:val="24"/>
        </w:rPr>
        <w:t xml:space="preserve"> – элективные учебные предметы в рамках индивидуальных учебных планов.</w:t>
      </w:r>
      <w:r w:rsidRPr="00FF7418">
        <w:rPr>
          <w:rFonts w:ascii="Times New Roman" w:hAnsi="Times New Roman" w:cs="Times New Roman"/>
          <w:sz w:val="24"/>
          <w:szCs w:val="24"/>
        </w:rPr>
        <w:tab/>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2.9.</w:t>
      </w:r>
      <w:r w:rsidRPr="00FF7418">
        <w:rPr>
          <w:rFonts w:ascii="Times New Roman" w:hAnsi="Times New Roman" w:cs="Times New Roman"/>
          <w:sz w:val="24"/>
          <w:szCs w:val="24"/>
        </w:rPr>
        <w:t>Содержание учебного плана по уровням определяется образовательными целями муниципального бюджетного общеобразовательного учреждения Лицея №15,  относительно каждого из уровней:</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в 1 – 4-х классах</w:t>
      </w:r>
      <w:r w:rsidRPr="00FF7418">
        <w:rPr>
          <w:rFonts w:ascii="Times New Roman" w:hAnsi="Times New Roman" w:cs="Times New Roman"/>
          <w:sz w:val="24"/>
          <w:szCs w:val="24"/>
        </w:rPr>
        <w:t xml:space="preserve"> основное внимание уделяется:</w:t>
      </w:r>
    </w:p>
    <w:p w:rsidR="00FF7418" w:rsidRPr="00FF7418" w:rsidRDefault="00FF7418" w:rsidP="00FC1711">
      <w:pPr>
        <w:numPr>
          <w:ilvl w:val="0"/>
          <w:numId w:val="85"/>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созданию условий для развития личности младшего школьника, реализации его способностей, поддержке индивидуальности;</w:t>
      </w:r>
    </w:p>
    <w:p w:rsidR="00FF7418" w:rsidRPr="00FF7418" w:rsidRDefault="00FF7418" w:rsidP="00FC1711">
      <w:pPr>
        <w:numPr>
          <w:ilvl w:val="0"/>
          <w:numId w:val="85"/>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освоению младшими школьниками системы знаний, общеучебных и предметных умений и навыков;</w:t>
      </w:r>
    </w:p>
    <w:p w:rsidR="00FF7418" w:rsidRPr="00FF7418" w:rsidRDefault="00FF7418" w:rsidP="00FC1711">
      <w:pPr>
        <w:numPr>
          <w:ilvl w:val="0"/>
          <w:numId w:val="85"/>
        </w:numPr>
        <w:tabs>
          <w:tab w:val="left" w:pos="993"/>
          <w:tab w:val="left" w:pos="1276"/>
        </w:tabs>
        <w:suppressAutoHyphens/>
        <w:spacing w:after="0" w:line="240" w:lineRule="auto"/>
        <w:ind w:firstLine="349"/>
        <w:contextualSpacing/>
        <w:jc w:val="both"/>
        <w:rPr>
          <w:rFonts w:ascii="Times New Roman" w:hAnsi="Times New Roman" w:cs="Times New Roman"/>
          <w:sz w:val="24"/>
          <w:szCs w:val="24"/>
        </w:rPr>
      </w:pPr>
      <w:r w:rsidRPr="00FF7418">
        <w:rPr>
          <w:rFonts w:ascii="Times New Roman" w:hAnsi="Times New Roman" w:cs="Times New Roman"/>
          <w:sz w:val="24"/>
          <w:szCs w:val="24"/>
        </w:rPr>
        <w:t>формированию у ребёнка интереса к учению и умение учиться;</w:t>
      </w:r>
    </w:p>
    <w:p w:rsidR="00FF7418" w:rsidRPr="00FF7418" w:rsidRDefault="00FF7418" w:rsidP="00FC1711">
      <w:pPr>
        <w:numPr>
          <w:ilvl w:val="0"/>
          <w:numId w:val="85"/>
        </w:numPr>
        <w:tabs>
          <w:tab w:val="left" w:pos="993"/>
        </w:tabs>
        <w:suppressAutoHyphens/>
        <w:spacing w:after="0" w:line="240" w:lineRule="auto"/>
        <w:ind w:left="0"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формированию здоровьесберегающих навыков, обучению основам безопасной жизнедеятельности;</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 xml:space="preserve">в 5 – 7-х классах </w:t>
      </w:r>
      <w:r w:rsidRPr="00FF7418">
        <w:rPr>
          <w:rFonts w:ascii="Times New Roman" w:hAnsi="Times New Roman" w:cs="Times New Roman"/>
          <w:sz w:val="24"/>
          <w:szCs w:val="24"/>
        </w:rPr>
        <w:t xml:space="preserve">основное внимание уделяется созданию форм  и методов обучения и воспитания, которые обеспечивают эффективное развитие и саморазвитие индивидуальности учащегося </w:t>
      </w:r>
      <w:r w:rsidRPr="00FF7418">
        <w:rPr>
          <w:rFonts w:ascii="Times New Roman" w:hAnsi="Times New Roman" w:cs="Times New Roman"/>
          <w:b/>
          <w:sz w:val="24"/>
          <w:szCs w:val="24"/>
        </w:rPr>
        <w:t>–</w:t>
      </w:r>
      <w:r w:rsidRPr="00FF7418">
        <w:rPr>
          <w:rFonts w:ascii="Times New Roman" w:hAnsi="Times New Roman" w:cs="Times New Roman"/>
          <w:sz w:val="24"/>
          <w:szCs w:val="24"/>
        </w:rPr>
        <w:t xml:space="preserve"> его познавательных процессов, личностных и духовно-нравственных качеств; создание условий, при которых учащийся лично заинтересован в том, чтобы активно принимать обучающие и воспитывающие воздействия;</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 xml:space="preserve">в 8 – 9-х классах </w:t>
      </w:r>
      <w:r w:rsidRPr="00FF7418">
        <w:rPr>
          <w:rFonts w:ascii="Times New Roman" w:hAnsi="Times New Roman" w:cs="Times New Roman"/>
          <w:sz w:val="24"/>
          <w:szCs w:val="24"/>
        </w:rPr>
        <w:t>реализуется программа предпрофильной подготовки, цель которой заключается в профориентации и профопределении учащихся, оказание психолого-педагогической поддержки в проектировании индивидуального маршрута обучения и возможности продолжения обучения в старшей школе по индивидуальным учебным планам;</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sz w:val="24"/>
          <w:szCs w:val="24"/>
        </w:rPr>
        <w:t>в 10–11-х классах</w:t>
      </w:r>
      <w:r w:rsidRPr="00FF7418">
        <w:rPr>
          <w:rFonts w:ascii="Times New Roman" w:hAnsi="Times New Roman" w:cs="Times New Roman"/>
          <w:sz w:val="24"/>
          <w:szCs w:val="24"/>
        </w:rPr>
        <w:t xml:space="preserve"> реализуется обучение на основе индивидуальных учебных планов с выбором, по желанию учащихся и их родителей, базовых и углубленных предметов, нацеленное на дальнейший личностный рост учащихся (согласно программе развития лицея «Сотрудничество, сотворчество, содружество»).</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Внеурочная деятельность в рамках реализации образовательных программ — это образовательная деятельность, осуществляемая в формах, отличных от классно-урочной, направленная на достижение планируемых результатов освоения основной общеобразовательной программы начального общего, основного общего и среднего общего образования. Часы, отводимые на внеурочную деятельность учащихся (с учётом результатов диагностики запросов учащихся и их родителей) используются на различные формы её реализации, в МБОУ Лицее № 15 это дополнительные занятия, консультации по предметам, творческие и спортивные объединения, работа с одарёнными детьми: подготовка к олимпиадам, конкурсам, научно-практическим конференциям, работа направлена на </w:t>
      </w:r>
      <w:r w:rsidRPr="00FF7418">
        <w:rPr>
          <w:rFonts w:ascii="Times New Roman" w:hAnsi="Times New Roman" w:cs="Times New Roman"/>
          <w:sz w:val="24"/>
          <w:szCs w:val="24"/>
        </w:rPr>
        <w:lastRenderedPageBreak/>
        <w:t>развитие интереса, расширение и углубление знаний по отдельным предметам, формирование надпредметных компетентностей учащихся. Занятия проходят в форме экскурсий, объединений, секций, круглых столов, конференций, диспутов, КВНов, лицейских научных обществ, олимпиад, соревнований, научно-практических исследований. Обучение проводится не только учителями лицея, но и преподавателями ВУЗов, педагогами учреждений дополнительного образования, работниками музеев, театров, центра занятости населения Саратовской области и др.</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Внеурочная деятельность для </w:t>
      </w:r>
      <w:r w:rsidRPr="00FF7418">
        <w:rPr>
          <w:rFonts w:ascii="Times New Roman" w:hAnsi="Times New Roman" w:cs="Times New Roman"/>
          <w:b/>
          <w:sz w:val="24"/>
          <w:szCs w:val="24"/>
        </w:rPr>
        <w:t>1 –  11-х классов</w:t>
      </w:r>
      <w:r w:rsidRPr="00FF7418">
        <w:rPr>
          <w:rFonts w:ascii="Times New Roman" w:hAnsi="Times New Roman" w:cs="Times New Roman"/>
          <w:sz w:val="24"/>
          <w:szCs w:val="24"/>
        </w:rPr>
        <w:t xml:space="preserve"> составляет от 4 до 7 часов в неделю для каждого класса, включая  занятия совместно с МОУ ДОД «ЦДОД».</w:t>
      </w:r>
    </w:p>
    <w:p w:rsidR="00FF7418" w:rsidRPr="00FF7418" w:rsidRDefault="00FF7418" w:rsidP="00FF7418">
      <w:pPr>
        <w:spacing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ab/>
        <w:t>При организации внеурочной деятельности учащихся используются возможности учреждений культуры:</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областного музея краеведения;</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художественного музея им. А.Н.Радищева;</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мемориального комплекса «Парк Победы»;</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Саратовской областной филармонии им. А.Шнитке;</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планетария;</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Библиотек Заводского района г. Саратова. </w:t>
      </w:r>
    </w:p>
    <w:p w:rsidR="00FF7418" w:rsidRPr="00FF7418" w:rsidRDefault="00FF7418" w:rsidP="00FF7418">
      <w:pPr>
        <w:pStyle w:val="a5"/>
        <w:suppressAutoHyphens/>
        <w:spacing w:line="240" w:lineRule="auto"/>
        <w:ind w:left="0" w:firstLine="360"/>
        <w:jc w:val="both"/>
        <w:rPr>
          <w:rFonts w:ascii="Times New Roman" w:hAnsi="Times New Roman" w:cs="Times New Roman"/>
          <w:sz w:val="24"/>
          <w:szCs w:val="24"/>
        </w:rPr>
      </w:pPr>
      <w:r w:rsidRPr="00FF7418">
        <w:rPr>
          <w:rFonts w:ascii="Times New Roman" w:hAnsi="Times New Roman" w:cs="Times New Roman"/>
          <w:sz w:val="24"/>
          <w:szCs w:val="24"/>
        </w:rPr>
        <w:t>.</w:t>
      </w:r>
    </w:p>
    <w:p w:rsidR="00FF7418" w:rsidRPr="00FF7418" w:rsidRDefault="00FF7418" w:rsidP="00FF7418">
      <w:pPr>
        <w:pStyle w:val="a5"/>
        <w:suppressAutoHyphens/>
        <w:spacing w:line="240" w:lineRule="auto"/>
        <w:ind w:left="0" w:firstLine="360"/>
        <w:jc w:val="both"/>
        <w:rPr>
          <w:rFonts w:ascii="Times New Roman" w:hAnsi="Times New Roman" w:cs="Times New Roman"/>
          <w:sz w:val="24"/>
          <w:szCs w:val="24"/>
        </w:rPr>
      </w:pPr>
      <w:r w:rsidRPr="00FF7418">
        <w:rPr>
          <w:rFonts w:ascii="Times New Roman" w:hAnsi="Times New Roman" w:cs="Times New Roman"/>
          <w:b/>
          <w:sz w:val="24"/>
          <w:szCs w:val="24"/>
        </w:rPr>
        <w:t xml:space="preserve">Целью </w:t>
      </w:r>
      <w:r w:rsidRPr="00FF7418">
        <w:rPr>
          <w:rFonts w:ascii="Times New Roman" w:hAnsi="Times New Roman" w:cs="Times New Roman"/>
          <w:sz w:val="24"/>
          <w:szCs w:val="24"/>
        </w:rPr>
        <w:t>внеурочной деятельности 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их родителей (законных представителей), но не более 10 часов в неделю на одного учащегося.</w:t>
      </w:r>
    </w:p>
    <w:p w:rsidR="00FF7418" w:rsidRPr="00FF7418" w:rsidRDefault="00FF7418" w:rsidP="00FF7418">
      <w:pPr>
        <w:pStyle w:val="a5"/>
        <w:suppressAutoHyphens/>
        <w:spacing w:line="240" w:lineRule="auto"/>
        <w:ind w:left="0" w:firstLine="360"/>
        <w:jc w:val="both"/>
        <w:rPr>
          <w:rFonts w:ascii="Times New Roman" w:hAnsi="Times New Roman" w:cs="Times New Roman"/>
          <w:sz w:val="24"/>
          <w:szCs w:val="24"/>
        </w:rPr>
      </w:pPr>
      <w:r w:rsidRPr="00FF7418">
        <w:rPr>
          <w:rFonts w:ascii="Times New Roman" w:hAnsi="Times New Roman" w:cs="Times New Roman"/>
          <w:sz w:val="24"/>
          <w:szCs w:val="24"/>
        </w:rPr>
        <w:t xml:space="preserve">Внеурочная деятельность позволяет решить целый ряд важных </w:t>
      </w:r>
      <w:r w:rsidRPr="00FF7418">
        <w:rPr>
          <w:rFonts w:ascii="Times New Roman" w:hAnsi="Times New Roman" w:cs="Times New Roman"/>
          <w:b/>
          <w:sz w:val="24"/>
          <w:szCs w:val="24"/>
        </w:rPr>
        <w:t>задач</w:t>
      </w:r>
      <w:r w:rsidRPr="00FF7418">
        <w:rPr>
          <w:rFonts w:ascii="Times New Roman" w:hAnsi="Times New Roman" w:cs="Times New Roman"/>
          <w:sz w:val="24"/>
          <w:szCs w:val="24"/>
        </w:rPr>
        <w:t>:</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обеспечение благоприятной адаптации ребёнка в школе;</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оптимизация учебной нагрузки учащихся;</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улучшение условий для развития ребёнка;</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учёт возрастных и индивидуальных особенностей учащихся.</w:t>
      </w:r>
    </w:p>
    <w:p w:rsidR="00FF7418" w:rsidRPr="00FF7418" w:rsidRDefault="00FF7418" w:rsidP="00FF7418">
      <w:pPr>
        <w:suppressAutoHyphens/>
        <w:spacing w:line="240" w:lineRule="auto"/>
        <w:ind w:left="708"/>
        <w:contextualSpacing/>
        <w:jc w:val="both"/>
        <w:rPr>
          <w:rFonts w:ascii="Times New Roman" w:hAnsi="Times New Roman" w:cs="Times New Roman"/>
          <w:b/>
          <w:sz w:val="24"/>
          <w:szCs w:val="24"/>
        </w:rPr>
      </w:pPr>
    </w:p>
    <w:p w:rsidR="00FF7418" w:rsidRPr="00FF7418" w:rsidRDefault="00FF7418" w:rsidP="00FF7418">
      <w:pPr>
        <w:suppressAutoHyphens/>
        <w:spacing w:line="240" w:lineRule="auto"/>
        <w:ind w:left="708"/>
        <w:contextualSpacing/>
        <w:jc w:val="both"/>
        <w:rPr>
          <w:rFonts w:ascii="Times New Roman" w:hAnsi="Times New Roman" w:cs="Times New Roman"/>
          <w:b/>
          <w:sz w:val="24"/>
          <w:szCs w:val="24"/>
        </w:rPr>
      </w:pPr>
      <w:r w:rsidRPr="00FF7418">
        <w:rPr>
          <w:rFonts w:ascii="Times New Roman" w:hAnsi="Times New Roman" w:cs="Times New Roman"/>
          <w:b/>
          <w:sz w:val="24"/>
          <w:szCs w:val="24"/>
        </w:rPr>
        <w:t xml:space="preserve">Принципы </w:t>
      </w:r>
      <w:r w:rsidRPr="00FF7418">
        <w:rPr>
          <w:rFonts w:ascii="Times New Roman" w:hAnsi="Times New Roman" w:cs="Times New Roman"/>
          <w:sz w:val="24"/>
          <w:szCs w:val="24"/>
        </w:rPr>
        <w:t>внеурочной деятельности:</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включение учащихся в активную деятельность;</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доступность и наглядность;</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связь теории с практикой;</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учёт возрастных особенностей;</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сочетание индивидуальных и коллективных форм деятельности;</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целенаправленность и последовательность деятельности (от простого к сложному).</w:t>
      </w:r>
    </w:p>
    <w:p w:rsidR="00FF7418" w:rsidRPr="00FF7418" w:rsidRDefault="00FF7418" w:rsidP="00FF7418">
      <w:pPr>
        <w:pStyle w:val="a5"/>
        <w:tabs>
          <w:tab w:val="left" w:pos="993"/>
        </w:tabs>
        <w:suppressAutoHyphens/>
        <w:spacing w:line="240" w:lineRule="auto"/>
        <w:ind w:left="0" w:firstLine="720"/>
        <w:jc w:val="both"/>
        <w:rPr>
          <w:rFonts w:ascii="Times New Roman" w:hAnsi="Times New Roman" w:cs="Times New Roman"/>
          <w:sz w:val="24"/>
          <w:szCs w:val="24"/>
        </w:rPr>
      </w:pPr>
      <w:r w:rsidRPr="00FF7418">
        <w:rPr>
          <w:rFonts w:ascii="Times New Roman" w:hAnsi="Times New Roman" w:cs="Times New Roman"/>
          <w:sz w:val="24"/>
          <w:szCs w:val="24"/>
        </w:rPr>
        <w:t>Исходя из задач, форм и содержания внеурочной деятельности для её реализации в МБОУ Лицее № 15 сформированы и реализуются следующие модели внеурочной деятельности:</w:t>
      </w:r>
    </w:p>
    <w:p w:rsidR="00FF7418" w:rsidRPr="00FF7418" w:rsidRDefault="00FF7418" w:rsidP="00FC1711">
      <w:pPr>
        <w:pStyle w:val="a5"/>
        <w:numPr>
          <w:ilvl w:val="0"/>
          <w:numId w:val="89"/>
        </w:numPr>
        <w:suppressAutoHyphens/>
        <w:spacing w:after="0" w:line="240" w:lineRule="auto"/>
        <w:ind w:left="0" w:firstLine="1068"/>
        <w:jc w:val="both"/>
        <w:rPr>
          <w:rFonts w:ascii="Times New Roman" w:hAnsi="Times New Roman" w:cs="Times New Roman"/>
          <w:sz w:val="24"/>
          <w:szCs w:val="24"/>
        </w:rPr>
      </w:pPr>
      <w:r w:rsidRPr="00FF7418">
        <w:rPr>
          <w:rFonts w:ascii="Times New Roman" w:hAnsi="Times New Roman" w:cs="Times New Roman"/>
          <w:b/>
          <w:i/>
          <w:sz w:val="24"/>
          <w:szCs w:val="24"/>
        </w:rPr>
        <w:t>оптимизационная</w:t>
      </w:r>
      <w:r w:rsidRPr="00FF7418">
        <w:rPr>
          <w:rFonts w:ascii="Times New Roman" w:hAnsi="Times New Roman" w:cs="Times New Roman"/>
          <w:sz w:val="24"/>
          <w:szCs w:val="24"/>
        </w:rPr>
        <w:t xml:space="preserve"> (в реализации принимают участие все педагогические работники МБОУ Лицея № 15 – классные руководители, учителя-предметники, социальный педагог, педагог-психолог, учитель-логопед, педагог-организатор ОБЖ, воспитатели ГПД); </w:t>
      </w:r>
      <w:r w:rsidRPr="00FF7418">
        <w:rPr>
          <w:rFonts w:ascii="Times New Roman" w:hAnsi="Times New Roman" w:cs="Times New Roman"/>
          <w:i/>
          <w:sz w:val="24"/>
          <w:szCs w:val="24"/>
        </w:rPr>
        <w:t>преимущество</w:t>
      </w:r>
      <w:r w:rsidRPr="00FF7418">
        <w:rPr>
          <w:rFonts w:ascii="Times New Roman" w:hAnsi="Times New Roman" w:cs="Times New Roman"/>
          <w:sz w:val="24"/>
          <w:szCs w:val="24"/>
        </w:rPr>
        <w:t xml:space="preserve"> модели состоит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FF7418" w:rsidRPr="00FF7418" w:rsidRDefault="00FF7418" w:rsidP="00FC1711">
      <w:pPr>
        <w:pStyle w:val="a5"/>
        <w:numPr>
          <w:ilvl w:val="0"/>
          <w:numId w:val="89"/>
        </w:numPr>
        <w:suppressAutoHyphens/>
        <w:spacing w:after="0" w:line="240" w:lineRule="auto"/>
        <w:ind w:left="0" w:firstLine="1068"/>
        <w:jc w:val="both"/>
        <w:rPr>
          <w:rFonts w:ascii="Times New Roman" w:hAnsi="Times New Roman" w:cs="Times New Roman"/>
          <w:b/>
          <w:sz w:val="24"/>
          <w:szCs w:val="24"/>
        </w:rPr>
      </w:pPr>
      <w:r w:rsidRPr="00FF7418">
        <w:rPr>
          <w:rFonts w:ascii="Times New Roman" w:hAnsi="Times New Roman" w:cs="Times New Roman"/>
          <w:b/>
          <w:i/>
          <w:sz w:val="24"/>
          <w:szCs w:val="24"/>
        </w:rPr>
        <w:t>инновационно-образовательная</w:t>
      </w:r>
      <w:r w:rsidRPr="00FF7418">
        <w:rPr>
          <w:rFonts w:ascii="Times New Roman" w:hAnsi="Times New Roman" w:cs="Times New Roman"/>
          <w:sz w:val="24"/>
          <w:szCs w:val="24"/>
        </w:rPr>
        <w:t xml:space="preserve"> – опирается на деятельность инновационных, экспериментальных, пилотных и внедренческих площадок всероссийского, федерального, регионального, муниципального и лицейского  уровня, функционирующих на базе лицея (в </w:t>
      </w:r>
      <w:r w:rsidRPr="00FF7418">
        <w:rPr>
          <w:rFonts w:ascii="Times New Roman" w:hAnsi="Times New Roman" w:cs="Times New Roman"/>
          <w:sz w:val="24"/>
          <w:szCs w:val="24"/>
        </w:rPr>
        <w:lastRenderedPageBreak/>
        <w:t xml:space="preserve">рамках этой модели проходит разработка, апробация новых программ, тесное взаимодействие участников образовательных отношений МБОУ Лицея № 15 с организациями дополнительного, среднего и высшего профессионального образования и другими организациями); </w:t>
      </w:r>
      <w:r w:rsidRPr="00FF7418">
        <w:rPr>
          <w:rFonts w:ascii="Times New Roman" w:hAnsi="Times New Roman" w:cs="Times New Roman"/>
          <w:i/>
          <w:sz w:val="24"/>
          <w:szCs w:val="24"/>
        </w:rPr>
        <w:t>преимуществом</w:t>
      </w:r>
      <w:r w:rsidRPr="00FF7418">
        <w:rPr>
          <w:rFonts w:ascii="Times New Roman" w:hAnsi="Times New Roman" w:cs="Times New Roman"/>
          <w:sz w:val="24"/>
          <w:szCs w:val="24"/>
        </w:rPr>
        <w:t xml:space="preserve">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учебно-методических материалов, накопленных в ходе работы площадок, учащимися в процессе реализации образовательных программ.</w:t>
      </w:r>
    </w:p>
    <w:p w:rsidR="00FF7418" w:rsidRPr="00FF7418" w:rsidRDefault="00FF7418" w:rsidP="00FF7418">
      <w:pPr>
        <w:autoSpaceDE w:val="0"/>
        <w:autoSpaceDN w:val="0"/>
        <w:adjustRightInd w:val="0"/>
        <w:spacing w:line="240" w:lineRule="auto"/>
        <w:ind w:firstLine="709"/>
        <w:contextualSpacing/>
        <w:jc w:val="center"/>
        <w:rPr>
          <w:rFonts w:ascii="Times New Roman" w:hAnsi="Times New Roman" w:cs="Times New Roman"/>
          <w:b/>
          <w:sz w:val="24"/>
          <w:szCs w:val="24"/>
        </w:rPr>
      </w:pPr>
      <w:r w:rsidRPr="00FF7418">
        <w:rPr>
          <w:rFonts w:ascii="Times New Roman" w:hAnsi="Times New Roman" w:cs="Times New Roman"/>
          <w:b/>
          <w:caps/>
          <w:sz w:val="24"/>
          <w:szCs w:val="24"/>
        </w:rPr>
        <w:t>Учебный план среднего общего образования</w:t>
      </w:r>
    </w:p>
    <w:p w:rsidR="00FF7418" w:rsidRPr="00FF7418" w:rsidRDefault="00FF7418" w:rsidP="00FF7418">
      <w:pPr>
        <w:autoSpaceDE w:val="0"/>
        <w:autoSpaceDN w:val="0"/>
        <w:adjustRightInd w:val="0"/>
        <w:spacing w:line="240" w:lineRule="auto"/>
        <w:ind w:firstLine="709"/>
        <w:contextualSpacing/>
        <w:jc w:val="center"/>
        <w:rPr>
          <w:rFonts w:ascii="Times New Roman" w:hAnsi="Times New Roman" w:cs="Times New Roman"/>
          <w:b/>
          <w:sz w:val="24"/>
          <w:szCs w:val="24"/>
        </w:rPr>
      </w:pPr>
      <w:r w:rsidRPr="00FF7418">
        <w:rPr>
          <w:rFonts w:ascii="Times New Roman" w:hAnsi="Times New Roman" w:cs="Times New Roman"/>
          <w:b/>
          <w:sz w:val="24"/>
          <w:szCs w:val="24"/>
        </w:rPr>
        <w:t>МБОУ Лицея №15</w:t>
      </w:r>
    </w:p>
    <w:p w:rsidR="00FF7418" w:rsidRPr="00FF7418" w:rsidRDefault="00FF7418" w:rsidP="00FF7418">
      <w:pPr>
        <w:pStyle w:val="45"/>
        <w:shd w:val="clear" w:color="auto" w:fill="auto"/>
        <w:spacing w:before="0" w:after="0" w:line="240" w:lineRule="auto"/>
        <w:ind w:firstLine="0"/>
        <w:contextualSpacing/>
        <w:rPr>
          <w:b/>
          <w:sz w:val="24"/>
          <w:szCs w:val="24"/>
        </w:rPr>
      </w:pPr>
      <w:r w:rsidRPr="00FF7418">
        <w:rPr>
          <w:b/>
          <w:sz w:val="24"/>
          <w:szCs w:val="24"/>
        </w:rPr>
        <w:t>в соответствии с ФГОС СОО 10-е  классы</w:t>
      </w:r>
    </w:p>
    <w:p w:rsidR="00FF7418" w:rsidRPr="00FF7418" w:rsidRDefault="00FF7418" w:rsidP="00FF7418">
      <w:pPr>
        <w:spacing w:line="240" w:lineRule="auto"/>
        <w:contextualSpacing/>
        <w:jc w:val="center"/>
        <w:rPr>
          <w:rFonts w:ascii="Times New Roman" w:hAnsi="Times New Roman" w:cs="Times New Roman"/>
          <w:b/>
          <w:bCs/>
          <w:sz w:val="24"/>
          <w:szCs w:val="24"/>
        </w:rPr>
      </w:pPr>
      <w:r w:rsidRPr="00FF7418">
        <w:rPr>
          <w:rFonts w:ascii="Times New Roman" w:hAnsi="Times New Roman" w:cs="Times New Roman"/>
          <w:b/>
          <w:bCs/>
          <w:sz w:val="24"/>
          <w:szCs w:val="24"/>
        </w:rPr>
        <w:t>Пояснительная записка</w:t>
      </w:r>
    </w:p>
    <w:p w:rsidR="00FF7418" w:rsidRPr="00FF7418" w:rsidRDefault="00FF7418" w:rsidP="00FF7418">
      <w:pPr>
        <w:autoSpaceDE w:val="0"/>
        <w:autoSpaceDN w:val="0"/>
        <w:adjustRightInd w:val="0"/>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1.1. Общие положения</w:t>
      </w:r>
    </w:p>
    <w:p w:rsidR="00FF7418" w:rsidRPr="00FF7418" w:rsidRDefault="00FF7418" w:rsidP="00FF7418">
      <w:pPr>
        <w:tabs>
          <w:tab w:val="left" w:pos="1080"/>
        </w:tabs>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Учебный план среднего общего образования МБОУ Лицей №15 разработан на основе ФГОС СОО в связи с присвоением лицею статуса базовой площадки по реализации ФГОС СОО в 2017-2018 учебном году и ориентирован на достижение запланированных результатов обучения по ФГОС СОО и составлен на основе:</w:t>
      </w:r>
    </w:p>
    <w:p w:rsidR="00FF7418" w:rsidRPr="00FF7418" w:rsidRDefault="00FF7418" w:rsidP="00FF7418">
      <w:pPr>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 Федерального закона от 29 декабря 2012 года N 273-ФЗ "Об образовании в Российской Федерации»;</w:t>
      </w:r>
    </w:p>
    <w:p w:rsidR="00FF7418" w:rsidRPr="00FF7418" w:rsidRDefault="00FF7418" w:rsidP="00FF7418">
      <w:pPr>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 Приказа Министерства образования и науки Российской Федерации от 17 апреля </w:t>
      </w:r>
      <w:smartTag w:uri="urn:schemas-microsoft-com:office:smarttags" w:element="metricconverter">
        <w:smartTagPr>
          <w:attr w:name="ProductID" w:val="2012 г"/>
        </w:smartTagPr>
        <w:r w:rsidRPr="00FF7418">
          <w:rPr>
            <w:rFonts w:ascii="Times New Roman" w:hAnsi="Times New Roman" w:cs="Times New Roman"/>
            <w:sz w:val="24"/>
            <w:szCs w:val="24"/>
          </w:rPr>
          <w:t>2012 г</w:t>
        </w:r>
      </w:smartTag>
      <w:r w:rsidRPr="00FF7418">
        <w:rPr>
          <w:rFonts w:ascii="Times New Roman" w:hAnsi="Times New Roman" w:cs="Times New Roman"/>
          <w:sz w:val="24"/>
          <w:szCs w:val="24"/>
        </w:rPr>
        <w:t>. № 413, зарегистрированного Минюстом России 07.06. 2012, рег. № 24480 «Об утверждении федерального государственного образовательного стандарта среднего (полного)  общего образования» (с последующими изменениями);</w:t>
      </w:r>
    </w:p>
    <w:p w:rsidR="00FF7418" w:rsidRPr="00FF7418" w:rsidRDefault="00FF7418" w:rsidP="00FF7418">
      <w:pPr>
        <w:shd w:val="clear" w:color="auto" w:fill="FFFFFF"/>
        <w:tabs>
          <w:tab w:val="left" w:pos="727"/>
        </w:tabs>
        <w:spacing w:before="14"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ab/>
        <w:t xml:space="preserve"> - </w:t>
      </w:r>
      <w:r w:rsidRPr="00FF7418">
        <w:rPr>
          <w:rFonts w:ascii="Times New Roman" w:hAnsi="Times New Roman" w:cs="Times New Roman"/>
          <w:spacing w:val="1"/>
          <w:sz w:val="24"/>
          <w:szCs w:val="24"/>
        </w:rPr>
        <w:t>Санитарно-</w:t>
      </w:r>
      <w:r w:rsidRPr="00FF7418">
        <w:rPr>
          <w:rFonts w:ascii="Times New Roman" w:hAnsi="Times New Roman" w:cs="Times New Roman"/>
          <w:spacing w:val="7"/>
          <w:sz w:val="24"/>
          <w:szCs w:val="24"/>
        </w:rPr>
        <w:t xml:space="preserve">эпидемиологические правила и нормативы </w:t>
      </w:r>
      <w:r w:rsidRPr="00FF7418">
        <w:rPr>
          <w:rFonts w:ascii="Times New Roman" w:hAnsi="Times New Roman" w:cs="Times New Roman"/>
          <w:sz w:val="24"/>
          <w:szCs w:val="24"/>
        </w:rPr>
        <w:t>(п.10.5 СанПиН 2.4.2.2821-10, утвержденные постановлением от 29.12.2010 г. № 189);</w:t>
      </w:r>
    </w:p>
    <w:p w:rsidR="00FF7418" w:rsidRPr="00FF7418" w:rsidRDefault="00FF7418" w:rsidP="00FF7418">
      <w:pPr>
        <w:shd w:val="clear" w:color="auto" w:fill="FFFFFF"/>
        <w:tabs>
          <w:tab w:val="left" w:pos="727"/>
        </w:tabs>
        <w:spacing w:before="14"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-Приказ Министерства образования Саратовской области от 02.11.2016 года №3464 «Об утверждении перечня профильных предметов для лиц, обучающихся в образовательных организациях, которые в 2017 году будут реализовывать федеральный государственный стандарт среднего общего образования.</w:t>
      </w:r>
    </w:p>
    <w:p w:rsidR="00FF7418" w:rsidRPr="00FF7418" w:rsidRDefault="00FF7418" w:rsidP="00FF7418">
      <w:pPr>
        <w:shd w:val="clear" w:color="auto" w:fill="FFFFFF"/>
        <w:tabs>
          <w:tab w:val="left" w:pos="727"/>
        </w:tabs>
        <w:spacing w:before="14"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 -Приказ Министерства образования Саратовской области от 25.11.2016 года №3728 «О внесении изменений в приказ министерства образования Саратовской области от 2 ноября 2016 года №3464</w:t>
      </w:r>
    </w:p>
    <w:p w:rsidR="00FF7418" w:rsidRPr="00FF7418" w:rsidRDefault="00FF7418" w:rsidP="00FF7418">
      <w:pPr>
        <w:shd w:val="clear" w:color="auto" w:fill="FFFFFF"/>
        <w:tabs>
          <w:tab w:val="left" w:pos="727"/>
        </w:tabs>
        <w:spacing w:before="14" w:line="240" w:lineRule="auto"/>
        <w:ind w:firstLine="708"/>
        <w:contextualSpacing/>
        <w:jc w:val="both"/>
        <w:rPr>
          <w:rFonts w:ascii="Times New Roman" w:hAnsi="Times New Roman" w:cs="Times New Roman"/>
          <w:sz w:val="24"/>
          <w:szCs w:val="24"/>
        </w:rPr>
      </w:pPr>
    </w:p>
    <w:p w:rsidR="00FF7418" w:rsidRPr="00FF7418" w:rsidRDefault="00FF7418" w:rsidP="00FF7418">
      <w:pPr>
        <w:pStyle w:val="af3"/>
        <w:spacing w:before="0" w:beforeAutospacing="0" w:after="0" w:afterAutospacing="0"/>
        <w:ind w:firstLine="709"/>
        <w:contextualSpacing/>
        <w:jc w:val="both"/>
      </w:pPr>
      <w:r w:rsidRPr="00FF7418">
        <w:t>- Устава МБОУ ЛИЦЕЯ №15</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Учебный план среднего общего образования (далее учебный план) -  часть основной образовательной программы по каждому из уровней общего образования и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ФГОС и </w:t>
      </w:r>
      <w:r w:rsidRPr="00FF7418">
        <w:rPr>
          <w:rStyle w:val="dash041e005f0431005f044b005f0447005f043d005f044b005f0439005f005fchar1char1"/>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FF7418" w:rsidRPr="00FF7418" w:rsidRDefault="00FF7418" w:rsidP="00FF7418">
      <w:pPr>
        <w:autoSpaceDE w:val="0"/>
        <w:autoSpaceDN w:val="0"/>
        <w:adjustRightInd w:val="0"/>
        <w:spacing w:line="240" w:lineRule="auto"/>
        <w:ind w:firstLine="709"/>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1.2. Основные принципы формирования учебного плана </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При формировании учебного плана МБОУ Лицее №15 определен режим работы образовательного учреждения: 6-дневная учебная неделя.</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На уровне среднего общего образования продолжительность учебного года составляет  в 10-х классах - 35 недель.</w:t>
      </w:r>
    </w:p>
    <w:p w:rsidR="00FF7418" w:rsidRPr="00FF7418" w:rsidRDefault="00FF7418" w:rsidP="00FF7418">
      <w:pPr>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Продолжительность урока на уровне среднего общего образования составляет 45 минут, классно- урочная система.</w:t>
      </w:r>
    </w:p>
    <w:p w:rsidR="00FF7418" w:rsidRPr="00FF7418" w:rsidRDefault="00FF7418" w:rsidP="00FF7418">
      <w:pPr>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Учебный год разбит на два полугодия.</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Совокупное учебное время, отведенное в учебном плане на учебные предметы обязательной части и учебные курсы, обеспечивающие различные интересы учащихся, не превышает максимально допустимую недельную нагрузку учащихся - 37 часов в неделю.</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sz w:val="24"/>
          <w:szCs w:val="24"/>
        </w:rPr>
        <w:lastRenderedPageBreak/>
        <w:t>Количество часов, отведенных на обязательную часть учебного плана, в совокупности с количеством часов части, формируемой участниками образовательных отношений, за</w:t>
      </w:r>
      <w:r w:rsidRPr="00FF7418">
        <w:rPr>
          <w:rFonts w:ascii="Times New Roman" w:hAnsi="Times New Roman" w:cs="Times New Roman"/>
          <w:bCs/>
          <w:sz w:val="24"/>
          <w:szCs w:val="24"/>
        </w:rPr>
        <w:t xml:space="preserve"> 2 года реализации основной образовательной программы среднего общего образования составляет не менее </w:t>
      </w:r>
      <w:r w:rsidRPr="00FF7418">
        <w:rPr>
          <w:rFonts w:ascii="Times New Roman" w:hAnsi="Times New Roman" w:cs="Times New Roman"/>
          <w:sz w:val="24"/>
          <w:szCs w:val="24"/>
        </w:rPr>
        <w:t>2170</w:t>
      </w:r>
      <w:r w:rsidRPr="00FF7418">
        <w:rPr>
          <w:rFonts w:ascii="Times New Roman" w:hAnsi="Times New Roman" w:cs="Times New Roman"/>
          <w:bCs/>
          <w:sz w:val="24"/>
          <w:szCs w:val="24"/>
        </w:rPr>
        <w:t xml:space="preserve"> часов и не более </w:t>
      </w:r>
      <w:r w:rsidRPr="00FF7418">
        <w:rPr>
          <w:rFonts w:ascii="Times New Roman" w:hAnsi="Times New Roman" w:cs="Times New Roman"/>
          <w:sz w:val="24"/>
          <w:szCs w:val="24"/>
        </w:rPr>
        <w:t>2590</w:t>
      </w:r>
      <w:r w:rsidRPr="00FF7418">
        <w:rPr>
          <w:rFonts w:ascii="Times New Roman" w:hAnsi="Times New Roman" w:cs="Times New Roman"/>
          <w:bCs/>
          <w:sz w:val="24"/>
          <w:szCs w:val="24"/>
        </w:rPr>
        <w:t xml:space="preserve"> часов.</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Образовательный процесс осуществляется учителями, имеющие соответствующий уровень подготовки.</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Занятия проводятся в  помещении лицея  оборудованных с учетом санитарно-гигиенических норм.</w:t>
      </w:r>
    </w:p>
    <w:p w:rsidR="00FF7418" w:rsidRPr="00FF7418" w:rsidRDefault="00FF7418" w:rsidP="00FF7418">
      <w:pPr>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Расписание учебных занятий составляется в соответствии с требованиями санитарных правил и норм (СанПин 2.4.2 2821-10 «Гигиенические требования к условиям и организации обучения в общеобразовательных учреждениях».</w:t>
      </w:r>
    </w:p>
    <w:p w:rsidR="00FF7418" w:rsidRPr="00FF7418" w:rsidRDefault="00FF7418" w:rsidP="00FF7418">
      <w:pPr>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bCs/>
          <w:sz w:val="24"/>
          <w:szCs w:val="24"/>
        </w:rPr>
      </w:pP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bCs/>
          <w:sz w:val="24"/>
          <w:szCs w:val="24"/>
        </w:rPr>
      </w:pPr>
    </w:p>
    <w:p w:rsidR="00FF7418" w:rsidRPr="00FF7418" w:rsidRDefault="00FF7418" w:rsidP="00FF7418">
      <w:pPr>
        <w:spacing w:line="240" w:lineRule="auto"/>
        <w:ind w:firstLine="709"/>
        <w:contextualSpacing/>
        <w:jc w:val="center"/>
        <w:rPr>
          <w:rFonts w:ascii="Times New Roman" w:hAnsi="Times New Roman" w:cs="Times New Roman"/>
          <w:b/>
          <w:bCs/>
          <w:sz w:val="24"/>
          <w:szCs w:val="24"/>
        </w:rPr>
      </w:pPr>
      <w:r w:rsidRPr="00FF7418">
        <w:rPr>
          <w:rFonts w:ascii="Times New Roman" w:hAnsi="Times New Roman" w:cs="Times New Roman"/>
          <w:b/>
          <w:sz w:val="24"/>
          <w:szCs w:val="24"/>
        </w:rPr>
        <w:t>1.3.</w:t>
      </w:r>
      <w:r w:rsidRPr="00FF7418">
        <w:rPr>
          <w:rFonts w:ascii="Times New Roman" w:hAnsi="Times New Roman" w:cs="Times New Roman"/>
          <w:b/>
          <w:bCs/>
          <w:sz w:val="24"/>
          <w:szCs w:val="24"/>
        </w:rPr>
        <w:t xml:space="preserve"> Особенности организации образовательного процесса в соответствии с учебным планом, составленным по требованиям ФГОС СОО</w:t>
      </w:r>
    </w:p>
    <w:p w:rsidR="00FF7418" w:rsidRPr="00FF7418" w:rsidRDefault="00FF7418" w:rsidP="00FF7418">
      <w:pPr>
        <w:tabs>
          <w:tab w:val="left" w:pos="1004"/>
        </w:tabs>
        <w:spacing w:line="240" w:lineRule="auto"/>
        <w:ind w:firstLine="709"/>
        <w:contextualSpacing/>
        <w:rPr>
          <w:rFonts w:ascii="Times New Roman" w:hAnsi="Times New Roman" w:cs="Times New Roman"/>
          <w:bCs/>
          <w:sz w:val="24"/>
          <w:szCs w:val="24"/>
        </w:rPr>
      </w:pPr>
      <w:r w:rsidRPr="00FF7418">
        <w:rPr>
          <w:rFonts w:ascii="Times New Roman" w:hAnsi="Times New Roman" w:cs="Times New Roman"/>
          <w:b/>
          <w:bCs/>
          <w:sz w:val="24"/>
          <w:szCs w:val="24"/>
        </w:rPr>
        <w:tab/>
      </w:r>
      <w:r w:rsidRPr="00FF7418">
        <w:rPr>
          <w:rFonts w:ascii="Times New Roman" w:hAnsi="Times New Roman" w:cs="Times New Roman"/>
          <w:bCs/>
          <w:sz w:val="24"/>
          <w:szCs w:val="24"/>
        </w:rPr>
        <w:t>Учебный план сформирован в соответствии ФГОС СОО включает в себя три части (обязательные учебные предметы; учебные предметы по выбору –(углубленные);  часть, формируемая участниками образовательных отношений).</w:t>
      </w:r>
    </w:p>
    <w:p w:rsidR="00FF7418" w:rsidRPr="00FF7418" w:rsidRDefault="00FF7418" w:rsidP="00FF7418">
      <w:pPr>
        <w:tabs>
          <w:tab w:val="left" w:pos="1004"/>
        </w:tabs>
        <w:spacing w:line="240" w:lineRule="auto"/>
        <w:ind w:firstLine="709"/>
        <w:contextualSpacing/>
        <w:rPr>
          <w:rFonts w:ascii="Times New Roman" w:hAnsi="Times New Roman" w:cs="Times New Roman"/>
          <w:bCs/>
          <w:sz w:val="24"/>
          <w:szCs w:val="24"/>
        </w:rPr>
      </w:pPr>
      <w:r w:rsidRPr="00FF7418">
        <w:rPr>
          <w:rFonts w:ascii="Times New Roman" w:hAnsi="Times New Roman" w:cs="Times New Roman"/>
          <w:bCs/>
          <w:sz w:val="24"/>
          <w:szCs w:val="24"/>
        </w:rPr>
        <w:t>В МБОУ Лицее №15 для изучения программного материала за курс основного среднего образования в 2017-2018 учебном году взят учебный план универсального обучения, так как данный план позволяет определиться с выбором для тех учащихся, чей выбор не входит в рамки заданных выше профилей.</w:t>
      </w:r>
    </w:p>
    <w:p w:rsidR="00FF7418" w:rsidRPr="00FF7418" w:rsidRDefault="00FF7418" w:rsidP="00FF7418">
      <w:pPr>
        <w:spacing w:line="240" w:lineRule="auto"/>
        <w:contextualSpacing/>
        <w:jc w:val="both"/>
        <w:rPr>
          <w:rFonts w:ascii="Times New Roman" w:hAnsi="Times New Roman" w:cs="Times New Roman"/>
          <w:sz w:val="24"/>
          <w:szCs w:val="24"/>
        </w:rPr>
      </w:pPr>
      <w:r w:rsidRPr="00FF7418">
        <w:rPr>
          <w:rFonts w:ascii="Times New Roman" w:hAnsi="Times New Roman" w:cs="Times New Roman"/>
          <w:bCs/>
          <w:sz w:val="24"/>
          <w:szCs w:val="24"/>
        </w:rPr>
        <w:t xml:space="preserve">По сложившейся  многолетней традиции в </w:t>
      </w:r>
      <w:r w:rsidRPr="00FF7418">
        <w:rPr>
          <w:rFonts w:ascii="Times New Roman" w:hAnsi="Times New Roman" w:cs="Times New Roman"/>
          <w:b/>
          <w:sz w:val="24"/>
          <w:szCs w:val="24"/>
        </w:rPr>
        <w:t>8 – 9-х классах</w:t>
      </w:r>
      <w:r w:rsidRPr="00FF7418">
        <w:rPr>
          <w:rFonts w:ascii="Times New Roman" w:hAnsi="Times New Roman" w:cs="Times New Roman"/>
          <w:sz w:val="24"/>
          <w:szCs w:val="24"/>
        </w:rPr>
        <w:t>, в соответствии со школьным экспериментом, осуществляется программа предпрофильной подготовки, через составление индивидуальных образовательных маршрутов, предполагающая «мягкое» погружение учащихся в различные профили. Целью организации такой модели является оказание учащимся психолого-педагогической поддержки в проектировании индивидуального маршрута обучения (самостоятельный индивидуальный выбор предметов учащимися и их родителями (законными представителями) для углублённого изучения) и возможности продолжения обучения в старшей школе на основе индивидуальных учебных планов.</w:t>
      </w:r>
    </w:p>
    <w:p w:rsidR="00FF7418" w:rsidRPr="00FF7418" w:rsidRDefault="00FF7418" w:rsidP="00FF7418">
      <w:pPr>
        <w:spacing w:line="240" w:lineRule="auto"/>
        <w:contextualSpacing/>
        <w:jc w:val="both"/>
        <w:rPr>
          <w:rFonts w:ascii="Times New Roman" w:hAnsi="Times New Roman" w:cs="Times New Roman"/>
          <w:bCs/>
          <w:sz w:val="24"/>
          <w:szCs w:val="24"/>
        </w:rPr>
      </w:pPr>
      <w:r w:rsidRPr="00FF7418">
        <w:rPr>
          <w:rFonts w:ascii="Times New Roman" w:hAnsi="Times New Roman" w:cs="Times New Roman"/>
          <w:sz w:val="24"/>
          <w:szCs w:val="24"/>
        </w:rPr>
        <w:t xml:space="preserve"> Сохраняя преемственность в обучении, непрерывность изучения программного материала</w:t>
      </w:r>
      <w:r w:rsidRPr="00FF7418">
        <w:rPr>
          <w:rFonts w:ascii="Times New Roman" w:hAnsi="Times New Roman" w:cs="Times New Roman"/>
          <w:bCs/>
          <w:sz w:val="24"/>
          <w:szCs w:val="24"/>
        </w:rPr>
        <w:t xml:space="preserve"> по предметам основного общего образования с основным средним образованием, учитывая пожелания учащихся и их родителей (законных представителей) выявленных в результате проведенного анкетирования в МБОУ Лицее №15, на основании Статьи 2 Федерального закона от 29 декабря 2012 года №273-ФЗ «Об образовании в Российской Федерации». В соответствии с ФГОС СОО МБОУ </w:t>
      </w:r>
      <w:r w:rsidRPr="00FF7418">
        <w:rPr>
          <w:rFonts w:ascii="Times New Roman" w:hAnsi="Times New Roman" w:cs="Times New Roman"/>
          <w:sz w:val="24"/>
          <w:szCs w:val="24"/>
        </w:rPr>
        <w:t xml:space="preserve">Лицей №15 </w:t>
      </w:r>
      <w:r w:rsidRPr="00FF7418">
        <w:rPr>
          <w:rFonts w:ascii="Times New Roman" w:hAnsi="Times New Roman" w:cs="Times New Roman"/>
          <w:bCs/>
          <w:sz w:val="24"/>
          <w:szCs w:val="24"/>
        </w:rPr>
        <w:t xml:space="preserve">предоставляет учащимся возможность формирования индивидуальных учебных планов. </w:t>
      </w:r>
      <w:r w:rsidRPr="00FF7418">
        <w:rPr>
          <w:rFonts w:ascii="Times New Roman" w:hAnsi="Times New Roman" w:cs="Times New Roman"/>
          <w:b/>
          <w:bCs/>
          <w:sz w:val="24"/>
          <w:szCs w:val="24"/>
        </w:rPr>
        <w:t>Индивидуальный учебный план</w:t>
      </w:r>
      <w:r w:rsidRPr="00FF7418">
        <w:rPr>
          <w:rFonts w:ascii="Times New Roman" w:hAnsi="Times New Roman" w:cs="Times New Roman"/>
          <w:bCs/>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FF7418" w:rsidRPr="00FF7418" w:rsidRDefault="00FF7418" w:rsidP="00FF7418">
      <w:pPr>
        <w:spacing w:line="240" w:lineRule="auto"/>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 В структуру индивидуального учебного плана учащиеся включают обязательные учебные предметы: учебные предметы по выбору из обязательных предметных областей (на базовом или углубленном уровне), в том числе интегрированные учебные предметы «Обществознание», дополнительные учебные предметы, курсы по выбору.</w:t>
      </w:r>
    </w:p>
    <w:p w:rsidR="00FF7418" w:rsidRPr="00FF7418" w:rsidRDefault="00FF7418" w:rsidP="00FF7418">
      <w:pPr>
        <w:spacing w:line="240" w:lineRule="auto"/>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  При формировании индивидуальных учебных планов учащихся выбраны направления ориентированные к перечню предложенных Министерством образования Саратовской области профильных направлений, реализуемых образовательными организациями в 2017-2018 учебном году.</w:t>
      </w:r>
    </w:p>
    <w:p w:rsidR="00FF7418" w:rsidRPr="00FF7418" w:rsidRDefault="00FF7418" w:rsidP="00FF7418">
      <w:pPr>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В индивидуальных учебных планах для каждого учащегося предусмотрено выполнение индивидуального проекта.</w:t>
      </w:r>
    </w:p>
    <w:p w:rsidR="00FF7418" w:rsidRPr="00FF7418" w:rsidRDefault="00FF7418" w:rsidP="00FF7418">
      <w:pPr>
        <w:pStyle w:val="ConsPlusNormal"/>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lastRenderedPageBreak/>
        <w:t>Индивидуальные учебные планы обучающихся содержат 10 (11) учебных предметов и предусматривают изучение не менее одного учебного предмета из каждой предметной области, определенной стандартом.</w:t>
      </w:r>
    </w:p>
    <w:p w:rsidR="00FF7418" w:rsidRPr="00FF7418" w:rsidRDefault="00FF7418" w:rsidP="00FF7418">
      <w:pPr>
        <w:pStyle w:val="ConsPlusNormal"/>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Общими для включения во все индивидуальные учебные планы являются такие учебные предметы, как: </w:t>
      </w:r>
    </w:p>
    <w:p w:rsidR="00FF7418" w:rsidRPr="00FF7418" w:rsidRDefault="00FF7418" w:rsidP="00FF7418">
      <w:pPr>
        <w:pStyle w:val="ConsPlusNormal"/>
        <w:ind w:firstLine="426"/>
        <w:contextualSpacing/>
        <w:rPr>
          <w:rFonts w:ascii="Times New Roman" w:hAnsi="Times New Roman" w:cs="Times New Roman"/>
          <w:bCs/>
          <w:sz w:val="24"/>
          <w:szCs w:val="24"/>
        </w:rPr>
      </w:pPr>
      <w:r w:rsidRPr="00FF7418">
        <w:rPr>
          <w:rFonts w:ascii="Times New Roman" w:hAnsi="Times New Roman" w:cs="Times New Roman"/>
          <w:bCs/>
          <w:sz w:val="24"/>
          <w:szCs w:val="24"/>
        </w:rPr>
        <w:t xml:space="preserve">• «Русский язык и литература» - 4 часа;  </w:t>
      </w:r>
    </w:p>
    <w:p w:rsidR="00FF7418" w:rsidRPr="00FF7418" w:rsidRDefault="00FF7418" w:rsidP="00FF7418">
      <w:pPr>
        <w:pStyle w:val="ConsPlusNormal"/>
        <w:ind w:firstLine="426"/>
        <w:contextualSpacing/>
        <w:rPr>
          <w:rFonts w:ascii="Times New Roman" w:hAnsi="Times New Roman" w:cs="Times New Roman"/>
          <w:bCs/>
          <w:sz w:val="24"/>
          <w:szCs w:val="24"/>
        </w:rPr>
      </w:pPr>
      <w:r w:rsidRPr="00FF7418">
        <w:rPr>
          <w:rFonts w:ascii="Times New Roman" w:hAnsi="Times New Roman" w:cs="Times New Roman"/>
          <w:bCs/>
          <w:sz w:val="24"/>
          <w:szCs w:val="24"/>
        </w:rPr>
        <w:t xml:space="preserve">• «Иностранный язык» -3 часа;    </w:t>
      </w:r>
    </w:p>
    <w:p w:rsidR="00FF7418" w:rsidRPr="00FF7418" w:rsidRDefault="00FF7418" w:rsidP="00FF7418">
      <w:pPr>
        <w:pStyle w:val="ConsPlusNormal"/>
        <w:ind w:firstLine="426"/>
        <w:contextualSpacing/>
        <w:rPr>
          <w:rFonts w:ascii="Times New Roman" w:hAnsi="Times New Roman" w:cs="Times New Roman"/>
          <w:bCs/>
          <w:sz w:val="24"/>
          <w:szCs w:val="24"/>
        </w:rPr>
      </w:pPr>
      <w:r w:rsidRPr="00FF7418">
        <w:rPr>
          <w:rFonts w:ascii="Times New Roman" w:hAnsi="Times New Roman" w:cs="Times New Roman"/>
          <w:bCs/>
          <w:sz w:val="24"/>
          <w:szCs w:val="24"/>
        </w:rPr>
        <w:t xml:space="preserve">• «Математика: алгебра и начала математического анализа, геометрия» - 4 часа;  </w:t>
      </w:r>
    </w:p>
    <w:p w:rsidR="00FF7418" w:rsidRPr="00FF7418" w:rsidRDefault="00FF7418" w:rsidP="00FF7418">
      <w:pPr>
        <w:pStyle w:val="ConsPlusNormal"/>
        <w:ind w:firstLine="426"/>
        <w:contextualSpacing/>
        <w:rPr>
          <w:rFonts w:ascii="Times New Roman" w:hAnsi="Times New Roman" w:cs="Times New Roman"/>
          <w:bCs/>
          <w:sz w:val="24"/>
          <w:szCs w:val="24"/>
        </w:rPr>
      </w:pPr>
      <w:r w:rsidRPr="00FF7418">
        <w:rPr>
          <w:rFonts w:ascii="Times New Roman" w:hAnsi="Times New Roman" w:cs="Times New Roman"/>
          <w:bCs/>
          <w:sz w:val="24"/>
          <w:szCs w:val="24"/>
        </w:rPr>
        <w:t xml:space="preserve">• «История» - 2 часа;  </w:t>
      </w:r>
    </w:p>
    <w:p w:rsidR="00FF7418" w:rsidRPr="00FF7418" w:rsidRDefault="00FF7418" w:rsidP="00FF7418">
      <w:pPr>
        <w:pStyle w:val="ConsPlusNormal"/>
        <w:ind w:firstLine="426"/>
        <w:contextualSpacing/>
        <w:rPr>
          <w:rFonts w:ascii="Times New Roman" w:hAnsi="Times New Roman" w:cs="Times New Roman"/>
          <w:bCs/>
          <w:sz w:val="24"/>
          <w:szCs w:val="24"/>
        </w:rPr>
      </w:pPr>
      <w:r w:rsidRPr="00FF7418">
        <w:rPr>
          <w:rFonts w:ascii="Times New Roman" w:hAnsi="Times New Roman" w:cs="Times New Roman"/>
          <w:bCs/>
          <w:sz w:val="24"/>
          <w:szCs w:val="24"/>
        </w:rPr>
        <w:t xml:space="preserve">• «Физическая культура» - 3 часа;     </w:t>
      </w:r>
    </w:p>
    <w:p w:rsidR="00FF7418" w:rsidRPr="00FF7418" w:rsidRDefault="00FF7418" w:rsidP="00FF7418">
      <w:pPr>
        <w:pStyle w:val="ConsPlusNormal"/>
        <w:ind w:firstLine="426"/>
        <w:contextualSpacing/>
        <w:rPr>
          <w:rFonts w:ascii="Times New Roman" w:hAnsi="Times New Roman" w:cs="Times New Roman"/>
          <w:bCs/>
          <w:sz w:val="24"/>
          <w:szCs w:val="24"/>
        </w:rPr>
      </w:pPr>
      <w:r w:rsidRPr="00FF7418">
        <w:rPr>
          <w:rFonts w:ascii="Times New Roman" w:hAnsi="Times New Roman" w:cs="Times New Roman"/>
          <w:bCs/>
          <w:sz w:val="24"/>
          <w:szCs w:val="24"/>
        </w:rPr>
        <w:t>• «Основы безопасности жизнедеятельности» -1 час.</w:t>
      </w:r>
      <w:bookmarkStart w:id="78" w:name="cutid1"/>
      <w:bookmarkEnd w:id="78"/>
    </w:p>
    <w:p w:rsidR="00FF7418" w:rsidRPr="00FF7418" w:rsidRDefault="00FF7418" w:rsidP="00FF7418">
      <w:pPr>
        <w:pStyle w:val="ConsPlusNormal"/>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При этом профильные индивидуальные учебные планы содержит не менее 2(3,4)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FF7418" w:rsidRPr="00FF7418" w:rsidRDefault="00FF7418" w:rsidP="00FF7418">
      <w:pPr>
        <w:pStyle w:val="ConsPlusNormal"/>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
          <w:bCs/>
          <w:sz w:val="24"/>
          <w:szCs w:val="24"/>
        </w:rPr>
        <w:t>Предметная область «Филология»</w:t>
      </w:r>
      <w:r w:rsidRPr="00FF7418">
        <w:rPr>
          <w:rFonts w:ascii="Times New Roman" w:hAnsi="Times New Roman" w:cs="Times New Roman"/>
          <w:bCs/>
          <w:sz w:val="24"/>
          <w:szCs w:val="24"/>
        </w:rPr>
        <w:t>, включающая учебные предметы:</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«Русский язык и литература» (базовый и  углубленный уровни).</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Данный учебный предмет содержит внутрипредметные модули: модуль Русский язык, модуль Литература.</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
          <w:bCs/>
          <w:sz w:val="24"/>
          <w:szCs w:val="24"/>
        </w:rPr>
        <w:t>«Предметная область «Иностранные языки»</w:t>
      </w:r>
      <w:r w:rsidRPr="00FF7418">
        <w:rPr>
          <w:rFonts w:ascii="Times New Roman" w:hAnsi="Times New Roman" w:cs="Times New Roman"/>
          <w:bCs/>
          <w:sz w:val="24"/>
          <w:szCs w:val="24"/>
        </w:rPr>
        <w:t xml:space="preserve">, включающая учебные предметы: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«Иностранный язык» (базовый и углубленный уровни).</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
          <w:bCs/>
          <w:sz w:val="24"/>
          <w:szCs w:val="24"/>
        </w:rPr>
        <w:t>Предметная область «Общественные науки»</w:t>
      </w:r>
      <w:r w:rsidRPr="00FF7418">
        <w:rPr>
          <w:rFonts w:ascii="Times New Roman" w:hAnsi="Times New Roman" w:cs="Times New Roman"/>
          <w:bCs/>
          <w:sz w:val="24"/>
          <w:szCs w:val="24"/>
        </w:rPr>
        <w:t>, включающая учебные предметы:</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«История» (базовый и углубленный уровни);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«География» (базовый и углубленный уровни);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«Экономика» (базовый и углубленный уровни);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«Право» (базовый и углубленный уровни);</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«Обществознание» (базовый уровень).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
          <w:bCs/>
          <w:sz w:val="24"/>
          <w:szCs w:val="24"/>
        </w:rPr>
        <w:t>Предметная область «Математика и информатика»</w:t>
      </w:r>
      <w:r w:rsidRPr="00FF7418">
        <w:rPr>
          <w:rFonts w:ascii="Times New Roman" w:hAnsi="Times New Roman" w:cs="Times New Roman"/>
          <w:bCs/>
          <w:sz w:val="24"/>
          <w:szCs w:val="24"/>
        </w:rPr>
        <w:t xml:space="preserve">, включающая учебные предметы: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«Математика: алгебра и начала математического анализа, геометрия» (базовый и углубленный уровни);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«Информатика» (базовый и углубленный уровни).</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
          <w:bCs/>
          <w:sz w:val="24"/>
          <w:szCs w:val="24"/>
        </w:rPr>
        <w:t>Предметная область «Естественные науки»,</w:t>
      </w:r>
      <w:r w:rsidRPr="00FF7418">
        <w:rPr>
          <w:rFonts w:ascii="Times New Roman" w:hAnsi="Times New Roman" w:cs="Times New Roman"/>
          <w:bCs/>
          <w:sz w:val="24"/>
          <w:szCs w:val="24"/>
        </w:rPr>
        <w:t xml:space="preserve"> включающая учебные предметы: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«Физика» (базовый и углубленный уровни);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«Химия» (базовый и углубленный уровни);</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«Биология» (базовый и углубленный уровни).</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
          <w:bCs/>
          <w:sz w:val="24"/>
          <w:szCs w:val="24"/>
        </w:rPr>
        <w:t>Предметная область «Физическая культура, экология и основы безопасности жизнедеятельности»,</w:t>
      </w:r>
      <w:r w:rsidRPr="00FF7418">
        <w:rPr>
          <w:rFonts w:ascii="Times New Roman" w:hAnsi="Times New Roman" w:cs="Times New Roman"/>
          <w:bCs/>
          <w:sz w:val="24"/>
          <w:szCs w:val="24"/>
        </w:rPr>
        <w:t xml:space="preserve"> включающая учебные предметы:</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«Физическая культура» (базовый уровень);</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 «Основы безопасности жизнедеятельности» (базовый уровень).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Изучение учебных предметов федерального компонента организуется с использованием учебников, входящих в федеральный перечень учебников, утвержденные приказом  Минобрнауки России от 31 марта 2014года № 253 «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
          <w:bCs/>
          <w:sz w:val="24"/>
          <w:szCs w:val="24"/>
        </w:rPr>
      </w:pPr>
      <w:r w:rsidRPr="00FF7418">
        <w:rPr>
          <w:rFonts w:ascii="Times New Roman" w:hAnsi="Times New Roman" w:cs="Times New Roman"/>
          <w:b/>
          <w:bCs/>
          <w:sz w:val="24"/>
          <w:szCs w:val="24"/>
        </w:rPr>
        <w:t>Часть, формируемая участниками образовательных отношений:</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 xml:space="preserve">В части формируемой участниками образовательных отношений (при формировании индивидуальных учебных планов), не смотря на выбранный профиль, включены предметы, которые изучались в основной школе. Это позволит, на наш взгляд, продолжить традиционно сложившуюся в Лицее непрерывную связь предпрофильного обучения в </w:t>
      </w:r>
      <w:r w:rsidRPr="00FF7418">
        <w:rPr>
          <w:rFonts w:ascii="Times New Roman" w:hAnsi="Times New Roman" w:cs="Times New Roman"/>
          <w:bCs/>
          <w:sz w:val="24"/>
          <w:szCs w:val="24"/>
        </w:rPr>
        <w:lastRenderedPageBreak/>
        <w:t>основной школе (где каждый учащийся строит свой индивидуальный маршрут обучения) и средней школе, где учащиеся формируют свои индивидуальные учебные планы, продолжить связь изучения предметов основного  общего образования с основным средним образованием. А  также позволит у учащихся формировать систему знаний об общих химических, физических, биологических закономерностях;  формировать представления о целостной современной естественнонаучной картине мира, о взаимосвязи человека, природы и общества, о пространственно - временных масштабах Вселенной.</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Биология – 1 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Информатика – 1час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Химия – 1час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География – 1 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Обществознание -2 часа</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Физика – 2 часа</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Практикум по русскому языку – 1 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Практикум по математике -1 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Cs/>
          <w:sz w:val="24"/>
          <w:szCs w:val="24"/>
        </w:rPr>
      </w:pPr>
      <w:r w:rsidRPr="00FF7418">
        <w:rPr>
          <w:rFonts w:ascii="Times New Roman" w:hAnsi="Times New Roman" w:cs="Times New Roman"/>
          <w:bCs/>
          <w:sz w:val="24"/>
          <w:szCs w:val="24"/>
        </w:rPr>
        <w:t>Практикум по обществознанию - 1 час</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bCs/>
          <w:sz w:val="24"/>
          <w:szCs w:val="24"/>
        </w:rPr>
        <w:t xml:space="preserve">В индивидуальные учебные планы включены дополнительные учебные предметы, курсы по выбору учащихся, </w:t>
      </w:r>
      <w:r w:rsidRPr="00FF7418">
        <w:rPr>
          <w:rFonts w:ascii="Times New Roman" w:hAnsi="Times New Roman" w:cs="Times New Roman"/>
          <w:sz w:val="24"/>
          <w:szCs w:val="24"/>
        </w:rPr>
        <w:t>предлагаемые Лицеем.</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В </w:t>
      </w:r>
      <w:r w:rsidRPr="00FF7418">
        <w:rPr>
          <w:rFonts w:ascii="Times New Roman" w:hAnsi="Times New Roman" w:cs="Times New Roman"/>
          <w:bCs/>
          <w:sz w:val="24"/>
          <w:szCs w:val="24"/>
        </w:rPr>
        <w:t>индивидуальных</w:t>
      </w:r>
      <w:r w:rsidRPr="00FF7418">
        <w:rPr>
          <w:rFonts w:ascii="Times New Roman" w:hAnsi="Times New Roman" w:cs="Times New Roman"/>
          <w:sz w:val="24"/>
          <w:szCs w:val="24"/>
        </w:rPr>
        <w:t xml:space="preserve"> учебных планах предусмотрено выполнение учащимися индивидуальных проектов по выбору в соответствии с предметами, выбранными для углубленного изучения и профессиональной ориентации обучающегося</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b/>
          <w:sz w:val="24"/>
          <w:szCs w:val="24"/>
        </w:rPr>
        <w:t xml:space="preserve">Промежуточная аттестация. </w:t>
      </w:r>
      <w:r w:rsidRPr="00FF7418">
        <w:rPr>
          <w:rFonts w:ascii="Times New Roman" w:hAnsi="Times New Roman" w:cs="Times New Roman"/>
          <w:sz w:val="24"/>
          <w:szCs w:val="24"/>
        </w:rPr>
        <w:t>Промежуточная аттестация учащихся является важным средством диагностики состояния образовательного процесса, освоения обучающимися образовательной программы.</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
          <w:sz w:val="24"/>
          <w:szCs w:val="24"/>
        </w:rPr>
      </w:pPr>
      <w:r w:rsidRPr="00FF7418">
        <w:rPr>
          <w:rFonts w:ascii="Times New Roman" w:hAnsi="Times New Roman" w:cs="Times New Roman"/>
          <w:sz w:val="24"/>
          <w:szCs w:val="24"/>
        </w:rPr>
        <w:t>В соответствии с Федеральным законом «Об образовании в Российской Федерации», освоение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образовательной организацией.</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b/>
          <w:sz w:val="24"/>
          <w:szCs w:val="24"/>
        </w:rPr>
      </w:pP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Промежуточная аттестация для всех учащихся 10 класса является обязательной по всем предметам учебного плана проводится по итогам четвертей (полугодия) и учебного года в виде переводных экзаменов по русскому языку и математике и предметам, которые изучались на углубленном уровне. (Согласно с положением о промежуточной аттестации в МБОУ Лицее 15.</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Промежуточная аттестация учащихся лицея состоит из следующих видов: административные контрольные работы (входная диагностика, полугодовая контрольная работа, выходная диагностика проводится по материалам и в форме ЕГЭ и другим сертифицированным материалам), Тематические контрольные работы, тематическое тестирование по учебным предметам, диагностические работы, пробные тренировочные работы в формате ЕГЭ, мониторинги по предметам.</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Тематические контрольные работы, тематическое тестирование проводится в соответствии с календарно-тематическим планированием рабочей программы по учебному предмету.</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Входная, полугодовая и выходная диагностика проводится в форме срезов, тестирования и провидится соответственно в сентябре, декабре, апреле.</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Пробные тренировочные работы проводятся в формате ЕГЭ по плану работы лицея</w:t>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Для проведения ряда занятий классы делятся на подгруппы:</w:t>
      </w:r>
    </w:p>
    <w:p w:rsidR="00FF7418" w:rsidRPr="00FF7418" w:rsidRDefault="00FF7418" w:rsidP="00FC1711">
      <w:pPr>
        <w:numPr>
          <w:ilvl w:val="0"/>
          <w:numId w:val="86"/>
        </w:numPr>
        <w:tabs>
          <w:tab w:val="left" w:pos="0"/>
          <w:tab w:val="left" w:pos="851"/>
        </w:tabs>
        <w:suppressAutoHyphens/>
        <w:spacing w:after="0" w:line="240" w:lineRule="auto"/>
        <w:ind w:left="0"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по иностранному языку (при количестве детей от 25 и более);</w:t>
      </w:r>
    </w:p>
    <w:p w:rsidR="00FF7418" w:rsidRPr="00FF7418" w:rsidRDefault="00FF7418" w:rsidP="00FC1711">
      <w:pPr>
        <w:numPr>
          <w:ilvl w:val="0"/>
          <w:numId w:val="83"/>
        </w:numPr>
        <w:tabs>
          <w:tab w:val="left" w:pos="0"/>
        </w:tabs>
        <w:suppressAutoHyphens/>
        <w:spacing w:after="0" w:line="240" w:lineRule="auto"/>
        <w:ind w:left="851" w:hanging="142"/>
        <w:contextualSpacing/>
        <w:jc w:val="both"/>
        <w:rPr>
          <w:rFonts w:ascii="Times New Roman" w:hAnsi="Times New Roman" w:cs="Times New Roman"/>
          <w:sz w:val="24"/>
          <w:szCs w:val="24"/>
        </w:rPr>
      </w:pPr>
      <w:r w:rsidRPr="00FF7418">
        <w:rPr>
          <w:rFonts w:ascii="Times New Roman" w:hAnsi="Times New Roman" w:cs="Times New Roman"/>
          <w:sz w:val="24"/>
          <w:szCs w:val="24"/>
        </w:rPr>
        <w:t>по информатике (по возможности специализированных кабинетов);</w:t>
      </w:r>
    </w:p>
    <w:p w:rsidR="00FF7418" w:rsidRPr="00FF7418" w:rsidRDefault="00FF7418" w:rsidP="00FC1711">
      <w:pPr>
        <w:numPr>
          <w:ilvl w:val="0"/>
          <w:numId w:val="83"/>
        </w:numPr>
        <w:tabs>
          <w:tab w:val="left" w:pos="0"/>
          <w:tab w:val="left" w:pos="993"/>
        </w:tabs>
        <w:suppressAutoHyphens/>
        <w:spacing w:after="0" w:line="240" w:lineRule="auto"/>
        <w:ind w:left="0" w:firstLine="709"/>
        <w:contextualSpacing/>
        <w:jc w:val="both"/>
        <w:rPr>
          <w:rFonts w:ascii="Times New Roman" w:hAnsi="Times New Roman" w:cs="Times New Roman"/>
          <w:sz w:val="24"/>
          <w:szCs w:val="24"/>
        </w:rPr>
      </w:pPr>
      <w:r w:rsidRPr="00FF7418">
        <w:rPr>
          <w:rFonts w:ascii="Times New Roman" w:hAnsi="Times New Roman" w:cs="Times New Roman"/>
          <w:sz w:val="24"/>
          <w:szCs w:val="24"/>
        </w:rPr>
        <w:t>по физической культуре (при наличии определённого количества юношей  и девушек);</w:t>
      </w:r>
    </w:p>
    <w:p w:rsidR="00FF7418" w:rsidRPr="00FF7418" w:rsidRDefault="00FF7418" w:rsidP="00FC1711">
      <w:pPr>
        <w:numPr>
          <w:ilvl w:val="0"/>
          <w:numId w:val="82"/>
        </w:numPr>
        <w:tabs>
          <w:tab w:val="left" w:pos="993"/>
          <w:tab w:val="left" w:pos="1134"/>
        </w:tabs>
        <w:suppressAutoHyphens/>
        <w:spacing w:after="0" w:line="240" w:lineRule="auto"/>
        <w:ind w:left="993" w:hanging="284"/>
        <w:contextualSpacing/>
        <w:jc w:val="both"/>
        <w:rPr>
          <w:rFonts w:ascii="Times New Roman" w:hAnsi="Times New Roman" w:cs="Times New Roman"/>
          <w:sz w:val="24"/>
          <w:szCs w:val="24"/>
        </w:rPr>
      </w:pPr>
      <w:r w:rsidRPr="00FF7418">
        <w:rPr>
          <w:rFonts w:ascii="Times New Roman" w:hAnsi="Times New Roman" w:cs="Times New Roman"/>
          <w:sz w:val="24"/>
          <w:szCs w:val="24"/>
        </w:rPr>
        <w:t>при проведении элективных учебных предметов.</w:t>
      </w:r>
    </w:p>
    <w:p w:rsidR="00FF7418" w:rsidRPr="00FF7418" w:rsidRDefault="00FF7418" w:rsidP="00FF7418">
      <w:pPr>
        <w:tabs>
          <w:tab w:val="left" w:pos="1260"/>
        </w:tabs>
        <w:autoSpaceDE w:val="0"/>
        <w:autoSpaceDN w:val="0"/>
        <w:adjustRightInd w:val="0"/>
        <w:spacing w:line="240" w:lineRule="auto"/>
        <w:ind w:firstLine="709"/>
        <w:contextualSpacing/>
        <w:jc w:val="both"/>
        <w:rPr>
          <w:rFonts w:ascii="Times New Roman" w:hAnsi="Times New Roman" w:cs="Times New Roman"/>
          <w:sz w:val="24"/>
          <w:szCs w:val="24"/>
        </w:rPr>
      </w:pP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b/>
          <w:i/>
          <w:sz w:val="24"/>
          <w:szCs w:val="24"/>
        </w:rPr>
        <w:t>Элективные учебные предметы</w:t>
      </w:r>
      <w:r w:rsidRPr="00FF7418">
        <w:rPr>
          <w:rFonts w:ascii="Times New Roman" w:hAnsi="Times New Roman" w:cs="Times New Roman"/>
          <w:sz w:val="24"/>
          <w:szCs w:val="24"/>
        </w:rPr>
        <w:t xml:space="preserve">, реализуемые в 2017 – 2018учебном году в </w:t>
      </w:r>
      <w:r w:rsidRPr="00FF7418">
        <w:rPr>
          <w:rFonts w:ascii="Times New Roman" w:hAnsi="Times New Roman" w:cs="Times New Roman"/>
          <w:b/>
          <w:sz w:val="24"/>
          <w:szCs w:val="24"/>
        </w:rPr>
        <w:t>10-х классах</w:t>
      </w:r>
    </w:p>
    <w:p w:rsidR="00FF7418" w:rsidRPr="00FF7418" w:rsidRDefault="00FF7418" w:rsidP="00FF7418">
      <w:pPr>
        <w:suppressAutoHyphens/>
        <w:spacing w:line="240" w:lineRule="auto"/>
        <w:ind w:firstLine="708"/>
        <w:contextualSpacing/>
        <w:jc w:val="center"/>
        <w:rPr>
          <w:rFonts w:ascii="Times New Roman" w:hAnsi="Times New Roman" w:cs="Times New Roman"/>
          <w:b/>
          <w:sz w:val="24"/>
          <w:szCs w:val="24"/>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9"/>
        <w:gridCol w:w="992"/>
        <w:gridCol w:w="1843"/>
        <w:gridCol w:w="1949"/>
      </w:tblGrid>
      <w:tr w:rsidR="00FF7418" w:rsidRPr="00FF7418" w:rsidTr="00FF7418">
        <w:tc>
          <w:tcPr>
            <w:tcW w:w="2093" w:type="dxa"/>
            <w:vAlign w:val="center"/>
          </w:tcPr>
          <w:p w:rsidR="00FF7418" w:rsidRPr="00FF7418" w:rsidRDefault="00FF7418" w:rsidP="00FF7418">
            <w:pPr>
              <w:suppressAutoHyphen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Предметная область</w:t>
            </w:r>
          </w:p>
          <w:p w:rsidR="00FF7418" w:rsidRPr="00FF7418" w:rsidRDefault="00FF7418" w:rsidP="00FF7418">
            <w:pPr>
              <w:suppressAutoHyphens/>
              <w:spacing w:line="240" w:lineRule="auto"/>
              <w:ind w:left="-108"/>
              <w:contextualSpacing/>
              <w:rPr>
                <w:rFonts w:ascii="Times New Roman" w:hAnsi="Times New Roman" w:cs="Times New Roman"/>
                <w:b/>
                <w:sz w:val="24"/>
                <w:szCs w:val="24"/>
              </w:rPr>
            </w:pPr>
          </w:p>
        </w:tc>
        <w:tc>
          <w:tcPr>
            <w:tcW w:w="3119" w:type="dxa"/>
            <w:vAlign w:val="center"/>
          </w:tcPr>
          <w:p w:rsidR="00FF7418" w:rsidRPr="00FF7418" w:rsidRDefault="00FF7418" w:rsidP="00FF7418">
            <w:pPr>
              <w:suppressAutoHyphen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Название элективного учебного предмета</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Кол-во часов в год</w:t>
            </w:r>
          </w:p>
        </w:tc>
        <w:tc>
          <w:tcPr>
            <w:tcW w:w="1843" w:type="dxa"/>
            <w:vAlign w:val="center"/>
          </w:tcPr>
          <w:p w:rsidR="00FF7418" w:rsidRPr="00FF7418" w:rsidRDefault="00FF7418" w:rsidP="00FF7418">
            <w:pPr>
              <w:suppressAutoHyphen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Автор</w:t>
            </w:r>
          </w:p>
        </w:tc>
        <w:tc>
          <w:tcPr>
            <w:tcW w:w="1949" w:type="dxa"/>
            <w:vAlign w:val="center"/>
          </w:tcPr>
          <w:p w:rsidR="00FF7418" w:rsidRPr="00FF7418" w:rsidRDefault="00FF7418" w:rsidP="00FF7418">
            <w:pPr>
              <w:suppressAutoHyphen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Утвержден</w:t>
            </w:r>
          </w:p>
          <w:p w:rsidR="00FF7418" w:rsidRPr="00FF7418" w:rsidRDefault="00FF7418" w:rsidP="00FF7418">
            <w:pPr>
              <w:suppressAutoHyphen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(кем и когда)</w:t>
            </w:r>
          </w:p>
        </w:tc>
      </w:tr>
      <w:tr w:rsidR="00FF7418" w:rsidRPr="00FF7418" w:rsidTr="00FF7418">
        <w:trPr>
          <w:trHeight w:val="659"/>
        </w:trPr>
        <w:tc>
          <w:tcPr>
            <w:tcW w:w="2093" w:type="dxa"/>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Русский язык и литература</w:t>
            </w: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«Русский язык: теория и практика»</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ind w:right="-108"/>
              <w:contextualSpacing/>
              <w:rPr>
                <w:rFonts w:ascii="Times New Roman" w:hAnsi="Times New Roman" w:cs="Times New Roman"/>
                <w:sz w:val="24"/>
                <w:szCs w:val="24"/>
              </w:rPr>
            </w:pPr>
            <w:r w:rsidRPr="00FF7418">
              <w:rPr>
                <w:rFonts w:ascii="Times New Roman" w:hAnsi="Times New Roman" w:cs="Times New Roman"/>
                <w:sz w:val="24"/>
                <w:szCs w:val="24"/>
              </w:rPr>
              <w:t>Сторожева Т.Ю., Громова В.И., Пихурова А.А.</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1232"/>
        </w:trPr>
        <w:tc>
          <w:tcPr>
            <w:tcW w:w="2093" w:type="dxa"/>
            <w:shd w:val="clear" w:color="auto" w:fill="FFFFFF" w:themeFill="background1"/>
            <w:vAlign w:val="center"/>
          </w:tcPr>
          <w:p w:rsidR="00FF7418" w:rsidRPr="00FF7418" w:rsidRDefault="00FF7418" w:rsidP="00FF7418">
            <w:pPr>
              <w:suppressAutoHyphens/>
              <w:spacing w:line="240" w:lineRule="auto"/>
              <w:ind w:right="-108"/>
              <w:contextualSpacing/>
              <w:rPr>
                <w:rFonts w:ascii="Times New Roman" w:hAnsi="Times New Roman" w:cs="Times New Roman"/>
                <w:b/>
                <w:sz w:val="24"/>
                <w:szCs w:val="24"/>
              </w:rPr>
            </w:pPr>
            <w:r w:rsidRPr="00FF7418">
              <w:rPr>
                <w:rFonts w:ascii="Times New Roman" w:hAnsi="Times New Roman" w:cs="Times New Roman"/>
                <w:b/>
                <w:sz w:val="24"/>
                <w:szCs w:val="24"/>
              </w:rPr>
              <w:t>Иностранные языки</w:t>
            </w: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«Совершенствование видов речевой деятельности в процессе изучения английского языка в старшей школе»</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ind w:right="-108"/>
              <w:contextualSpacing/>
              <w:rPr>
                <w:rFonts w:ascii="Times New Roman" w:hAnsi="Times New Roman" w:cs="Times New Roman"/>
                <w:sz w:val="24"/>
                <w:szCs w:val="24"/>
              </w:rPr>
            </w:pPr>
            <w:r w:rsidRPr="00FF7418">
              <w:rPr>
                <w:rFonts w:ascii="Times New Roman" w:hAnsi="Times New Roman" w:cs="Times New Roman"/>
                <w:sz w:val="24"/>
                <w:szCs w:val="24"/>
              </w:rPr>
              <w:t>Афонина О.В., Единак Е.А, Меглинская Л.В., Никитина А.Л., ПоддубнаяЕ.В.  ,Шох М.В.</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599"/>
        </w:trPr>
        <w:tc>
          <w:tcPr>
            <w:tcW w:w="2093" w:type="dxa"/>
            <w:vMerge w:val="restart"/>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Общественные науки</w:t>
            </w: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«Политический вектор развития современного общества»</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ind w:right="-108"/>
              <w:contextualSpacing/>
              <w:rPr>
                <w:rFonts w:ascii="Times New Roman" w:hAnsi="Times New Roman" w:cs="Times New Roman"/>
                <w:sz w:val="24"/>
                <w:szCs w:val="24"/>
              </w:rPr>
            </w:pPr>
            <w:r w:rsidRPr="00FF7418">
              <w:rPr>
                <w:rFonts w:ascii="Times New Roman" w:hAnsi="Times New Roman" w:cs="Times New Roman"/>
                <w:sz w:val="24"/>
                <w:szCs w:val="24"/>
              </w:rPr>
              <w:t>Каменчук И.Л., Геращенко С.А., Власова И.М.</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599"/>
        </w:trPr>
        <w:tc>
          <w:tcPr>
            <w:tcW w:w="2093" w:type="dxa"/>
            <w:vMerge/>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История Саратовского Поволжья, с древнейших времен до начала ХХ1</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ind w:right="-108"/>
              <w:contextualSpacing/>
              <w:rPr>
                <w:rFonts w:ascii="Times New Roman" w:hAnsi="Times New Roman" w:cs="Times New Roman"/>
                <w:sz w:val="24"/>
                <w:szCs w:val="24"/>
              </w:rPr>
            </w:pPr>
            <w:r w:rsidRPr="00FF7418">
              <w:rPr>
                <w:rFonts w:ascii="Times New Roman" w:hAnsi="Times New Roman" w:cs="Times New Roman"/>
                <w:sz w:val="24"/>
                <w:szCs w:val="24"/>
              </w:rPr>
              <w:t>Петрович В.Г., Булычева М.В., Герман А.А., Лучникова А.В., Тотфалушина В.П. ,Хасина В.П.и др.</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599"/>
        </w:trPr>
        <w:tc>
          <w:tcPr>
            <w:tcW w:w="2093" w:type="dxa"/>
            <w:vMerge w:val="restart"/>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Математика и  информатика</w:t>
            </w: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«Избранные вопросы математики»</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Костаева Т.В.,</w:t>
            </w:r>
          </w:p>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Лошкарева Ж.В Материкина Н.В Миронова </w:t>
            </w:r>
            <w:r w:rsidRPr="00FF7418">
              <w:rPr>
                <w:rFonts w:ascii="Times New Roman" w:hAnsi="Times New Roman" w:cs="Times New Roman"/>
                <w:sz w:val="24"/>
                <w:szCs w:val="24"/>
              </w:rPr>
              <w:lastRenderedPageBreak/>
              <w:t>Н.Г,</w:t>
            </w:r>
          </w:p>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Винник Н.Д., и др..</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lastRenderedPageBreak/>
              <w:t xml:space="preserve">Решением региональгого учебно-методичкского объединения по </w:t>
            </w:r>
            <w:r w:rsidRPr="00FF7418">
              <w:rPr>
                <w:rFonts w:ascii="Times New Roman" w:hAnsi="Times New Roman" w:cs="Times New Roman"/>
                <w:sz w:val="24"/>
                <w:szCs w:val="24"/>
              </w:rPr>
              <w:lastRenderedPageBreak/>
              <w:t>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721"/>
        </w:trPr>
        <w:tc>
          <w:tcPr>
            <w:tcW w:w="2093" w:type="dxa"/>
            <w:vMerge/>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«Научные основы информатики»</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СуминаГ.А., Сурчалова Л.В., Новикова В.Ю. Синаторов С.В.,</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675"/>
        </w:trPr>
        <w:tc>
          <w:tcPr>
            <w:tcW w:w="2093" w:type="dxa"/>
            <w:vMerge w:val="restart"/>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Естественные науки</w:t>
            </w: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«Сложные вопросы биологии»</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Костянчук Л.А., Дмитриева Н.В</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675"/>
        </w:trPr>
        <w:tc>
          <w:tcPr>
            <w:tcW w:w="2093" w:type="dxa"/>
            <w:vMerge/>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«Решение задач в физике»</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Камочкина М.В., Блохина В.А.,</w:t>
            </w:r>
          </w:p>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Дубас С.П.</w:t>
            </w:r>
          </w:p>
        </w:tc>
        <w:tc>
          <w:tcPr>
            <w:tcW w:w="1949" w:type="dxa"/>
            <w:shd w:val="clear" w:color="auto" w:fill="auto"/>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r w:rsidR="00FF7418" w:rsidRPr="00FF7418" w:rsidTr="00FF7418">
        <w:trPr>
          <w:trHeight w:val="513"/>
        </w:trPr>
        <w:tc>
          <w:tcPr>
            <w:tcW w:w="2093" w:type="dxa"/>
            <w:vMerge/>
            <w:shd w:val="clear" w:color="auto" w:fill="FFFFFF" w:themeFill="background1"/>
            <w:vAlign w:val="center"/>
          </w:tcPr>
          <w:p w:rsidR="00FF7418" w:rsidRPr="00FF7418" w:rsidRDefault="00FF7418" w:rsidP="00FF7418">
            <w:pPr>
              <w:suppressAutoHyphens/>
              <w:spacing w:line="240" w:lineRule="auto"/>
              <w:contextualSpacing/>
              <w:rPr>
                <w:rFonts w:ascii="Times New Roman" w:hAnsi="Times New Roman" w:cs="Times New Roman"/>
                <w:b/>
                <w:sz w:val="24"/>
                <w:szCs w:val="24"/>
              </w:rPr>
            </w:pPr>
          </w:p>
        </w:tc>
        <w:tc>
          <w:tcPr>
            <w:tcW w:w="3119"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«Научные основы химии»</w:t>
            </w:r>
          </w:p>
        </w:tc>
        <w:tc>
          <w:tcPr>
            <w:tcW w:w="992" w:type="dxa"/>
            <w:vAlign w:val="center"/>
          </w:tcPr>
          <w:p w:rsidR="00FF7418" w:rsidRPr="00FF7418" w:rsidRDefault="00FF7418" w:rsidP="00FF7418">
            <w:pPr>
              <w:suppressAutoHyphen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35</w:t>
            </w:r>
          </w:p>
        </w:tc>
        <w:tc>
          <w:tcPr>
            <w:tcW w:w="1843" w:type="dxa"/>
            <w:vAlign w:val="center"/>
          </w:tcPr>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Карасенва Т.В., Ким Е.П.,</w:t>
            </w:r>
          </w:p>
          <w:p w:rsidR="00FF7418" w:rsidRPr="00FF7418" w:rsidRDefault="00FF7418" w:rsidP="00FF7418">
            <w:pPr>
              <w:suppressAutoHyphen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Мельникова О.М..</w:t>
            </w:r>
          </w:p>
        </w:tc>
        <w:tc>
          <w:tcPr>
            <w:tcW w:w="1949" w:type="dxa"/>
            <w:vAlign w:val="center"/>
          </w:tcPr>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Решением региональгого учебно-методичкского объединения по общему образованию ( протокол</w:t>
            </w:r>
          </w:p>
          <w:p w:rsidR="00FF7418" w:rsidRPr="00FF7418" w:rsidRDefault="00FF7418" w:rsidP="00FF7418">
            <w:pPr>
              <w:suppressAutoHyphens/>
              <w:spacing w:line="240" w:lineRule="auto"/>
              <w:ind w:right="-143"/>
              <w:contextualSpacing/>
              <w:rPr>
                <w:rFonts w:ascii="Times New Roman" w:hAnsi="Times New Roman" w:cs="Times New Roman"/>
                <w:sz w:val="24"/>
                <w:szCs w:val="24"/>
              </w:rPr>
            </w:pPr>
            <w:r w:rsidRPr="00FF7418">
              <w:rPr>
                <w:rFonts w:ascii="Times New Roman" w:hAnsi="Times New Roman" w:cs="Times New Roman"/>
                <w:sz w:val="24"/>
                <w:szCs w:val="24"/>
              </w:rPr>
              <w:t>от 23.06.2017г .№ 2)</w:t>
            </w:r>
          </w:p>
        </w:tc>
      </w:tr>
    </w:tbl>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Учебный план 10-х классов</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Реализующих ФГОС СОО</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(обучение на основе индивидуальных учебных планов)</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Муниципального бюджетного общеобразовательного учреждения </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 Лицея № 15 Заводского района г.Саратова</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на 2017/2018 учебный год</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bl>
      <w:tblPr>
        <w:tblStyle w:val="afb"/>
        <w:tblW w:w="10031" w:type="dxa"/>
        <w:tblLayout w:type="fixed"/>
        <w:tblLook w:val="04A0" w:firstRow="1" w:lastRow="0" w:firstColumn="1" w:lastColumn="0" w:noHBand="0" w:noVBand="1"/>
      </w:tblPr>
      <w:tblGrid>
        <w:gridCol w:w="2221"/>
        <w:gridCol w:w="1998"/>
        <w:gridCol w:w="1134"/>
        <w:gridCol w:w="1701"/>
        <w:gridCol w:w="1134"/>
        <w:gridCol w:w="1843"/>
      </w:tblGrid>
      <w:tr w:rsidR="00FF7418" w:rsidRPr="00FF7418" w:rsidTr="00FF7418">
        <w:tc>
          <w:tcPr>
            <w:tcW w:w="2221" w:type="dxa"/>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lastRenderedPageBreak/>
              <w:t>Предметная область</w:t>
            </w:r>
          </w:p>
        </w:tc>
        <w:tc>
          <w:tcPr>
            <w:tcW w:w="1998" w:type="dxa"/>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Учебный предмет</w:t>
            </w:r>
          </w:p>
        </w:tc>
        <w:tc>
          <w:tcPr>
            <w:tcW w:w="1134" w:type="dxa"/>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Базовый уровень</w:t>
            </w:r>
          </w:p>
        </w:tc>
        <w:tc>
          <w:tcPr>
            <w:tcW w:w="1701" w:type="dxa"/>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Количество часов в неделю/за год</w:t>
            </w:r>
          </w:p>
        </w:tc>
        <w:tc>
          <w:tcPr>
            <w:tcW w:w="1134" w:type="dxa"/>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Углубленный уровень</w:t>
            </w:r>
          </w:p>
        </w:tc>
        <w:tc>
          <w:tcPr>
            <w:tcW w:w="1843" w:type="dxa"/>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Количество часов в неделю/за год</w:t>
            </w:r>
          </w:p>
        </w:tc>
      </w:tr>
      <w:tr w:rsidR="00FF7418" w:rsidRPr="00FF7418" w:rsidTr="00FF7418">
        <w:tc>
          <w:tcPr>
            <w:tcW w:w="10031" w:type="dxa"/>
            <w:gridSpan w:val="6"/>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Обязательные учебные предметы</w:t>
            </w:r>
          </w:p>
        </w:tc>
      </w:tr>
      <w:tr w:rsidR="00FF7418" w:rsidRPr="00FF7418" w:rsidTr="00FF7418">
        <w:tc>
          <w:tcPr>
            <w:tcW w:w="2221" w:type="dxa"/>
            <w:vMerge w:val="restart"/>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Филология</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Русский язык</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rPr>
          <w:trHeight w:val="455"/>
        </w:trPr>
        <w:tc>
          <w:tcPr>
            <w:tcW w:w="2221" w:type="dxa"/>
            <w:vMerge/>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Литература</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3/105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2221" w:type="dxa"/>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Иностранные языки</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Иностранный язык</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3/105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6/210</w:t>
            </w:r>
          </w:p>
        </w:tc>
      </w:tr>
      <w:tr w:rsidR="00FF7418" w:rsidRPr="00FF7418" w:rsidTr="00FF7418">
        <w:tc>
          <w:tcPr>
            <w:tcW w:w="2221" w:type="dxa"/>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Общественные науки</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История</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2/70</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4/140</w:t>
            </w:r>
          </w:p>
        </w:tc>
      </w:tr>
      <w:tr w:rsidR="00FF7418" w:rsidRPr="00FF7418" w:rsidTr="00FF7418">
        <w:tc>
          <w:tcPr>
            <w:tcW w:w="2221" w:type="dxa"/>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 xml:space="preserve">Математика и информатика </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Математика: алгебра и начала математического анализа, геометрия</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4/140</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6/210</w:t>
            </w:r>
          </w:p>
        </w:tc>
      </w:tr>
      <w:tr w:rsidR="00FF7418" w:rsidRPr="00FF7418" w:rsidTr="00FF7418">
        <w:tc>
          <w:tcPr>
            <w:tcW w:w="2221" w:type="dxa"/>
            <w:vMerge w:val="restart"/>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Физическая культура, экология и основы безопасности жизнедеятельности</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Физическая культура</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3/105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2221" w:type="dxa"/>
            <w:vMerge/>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Основы безопасности жизнедеятельности</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10031" w:type="dxa"/>
            <w:gridSpan w:val="6"/>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Учебные предметы по выбору</w:t>
            </w:r>
          </w:p>
        </w:tc>
      </w:tr>
      <w:tr w:rsidR="00FF7418" w:rsidRPr="00FF7418" w:rsidTr="00FF7418">
        <w:tc>
          <w:tcPr>
            <w:tcW w:w="2221" w:type="dxa"/>
            <w:vMerge w:val="restart"/>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Общественные науки</w:t>
            </w: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География</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2221" w:type="dxa"/>
            <w:vMerge/>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Экономика</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0,5/17-</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2/70</w:t>
            </w:r>
          </w:p>
        </w:tc>
      </w:tr>
      <w:tr w:rsidR="00FF7418" w:rsidRPr="00FF7418" w:rsidTr="00FF7418">
        <w:tc>
          <w:tcPr>
            <w:tcW w:w="2221" w:type="dxa"/>
            <w:vMerge/>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Право</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0,5/17</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2/70</w:t>
            </w:r>
          </w:p>
        </w:tc>
      </w:tr>
      <w:tr w:rsidR="00FF7418" w:rsidRPr="00FF7418" w:rsidTr="00FF7418">
        <w:tc>
          <w:tcPr>
            <w:tcW w:w="2221" w:type="dxa"/>
            <w:vMerge/>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Обществознание</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2/70</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2221" w:type="dxa"/>
            <w:vMerge w:val="restart"/>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Естественные науки</w:t>
            </w: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Физика</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2/70</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5/175</w:t>
            </w:r>
          </w:p>
        </w:tc>
      </w:tr>
      <w:tr w:rsidR="00FF7418" w:rsidRPr="00FF7418" w:rsidTr="00FF7418">
        <w:tc>
          <w:tcPr>
            <w:tcW w:w="2221" w:type="dxa"/>
            <w:vMerge/>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Химия</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3/105</w:t>
            </w:r>
          </w:p>
        </w:tc>
      </w:tr>
      <w:tr w:rsidR="00FF7418" w:rsidRPr="00FF7418" w:rsidTr="00FF7418">
        <w:tc>
          <w:tcPr>
            <w:tcW w:w="2221" w:type="dxa"/>
            <w:vMerge/>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c>
        <w:tc>
          <w:tcPr>
            <w:tcW w:w="1998"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Биология</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3/105</w:t>
            </w:r>
          </w:p>
        </w:tc>
      </w:tr>
      <w:tr w:rsidR="00FF7418" w:rsidRPr="00FF7418" w:rsidTr="00FF7418">
        <w:tc>
          <w:tcPr>
            <w:tcW w:w="2221" w:type="dxa"/>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i/>
                <w:sz w:val="24"/>
                <w:szCs w:val="24"/>
              </w:rPr>
              <w:t>Математика и информатика</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Информатика</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4/140</w:t>
            </w:r>
          </w:p>
        </w:tc>
      </w:tr>
      <w:tr w:rsidR="00FF7418" w:rsidRPr="00FF7418" w:rsidTr="00FF7418">
        <w:tc>
          <w:tcPr>
            <w:tcW w:w="2221" w:type="dxa"/>
            <w:vMerge w:val="restart"/>
            <w:vAlign w:val="center"/>
          </w:tcPr>
          <w:p w:rsidR="00FF7418" w:rsidRPr="00FF7418" w:rsidRDefault="00FF7418" w:rsidP="00FF7418">
            <w:pPr>
              <w:tabs>
                <w:tab w:val="left" w:pos="3160"/>
              </w:tabs>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Курсы по выбору</w:t>
            </w: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Индивидуальный учебный проект</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1/35</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2221" w:type="dxa"/>
            <w:vMerge/>
          </w:tcPr>
          <w:p w:rsidR="00FF7418" w:rsidRPr="00FF7418" w:rsidRDefault="00FF7418" w:rsidP="00FF7418">
            <w:pPr>
              <w:tabs>
                <w:tab w:val="left" w:pos="3160"/>
              </w:tabs>
              <w:spacing w:line="240" w:lineRule="auto"/>
              <w:contextualSpacing/>
              <w:jc w:val="center"/>
              <w:rPr>
                <w:rFonts w:ascii="Times New Roman" w:hAnsi="Times New Roman" w:cs="Times New Roman"/>
                <w:i/>
                <w:sz w:val="24"/>
                <w:szCs w:val="24"/>
              </w:rPr>
            </w:pPr>
          </w:p>
        </w:tc>
        <w:tc>
          <w:tcPr>
            <w:tcW w:w="1998"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Элективные курсы</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w:t>
            </w: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10/350</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w:t>
            </w:r>
          </w:p>
        </w:tc>
      </w:tr>
      <w:tr w:rsidR="00FF7418" w:rsidRPr="00FF7418" w:rsidTr="00FF7418">
        <w:tc>
          <w:tcPr>
            <w:tcW w:w="4219"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sz w:val="24"/>
                <w:szCs w:val="24"/>
              </w:rPr>
            </w:pPr>
            <w:r w:rsidRPr="00FF7418">
              <w:rPr>
                <w:rFonts w:ascii="Times New Roman" w:hAnsi="Times New Roman" w:cs="Times New Roman"/>
                <w:i/>
                <w:sz w:val="24"/>
                <w:szCs w:val="24"/>
              </w:rPr>
              <w:t>Итого</w:t>
            </w: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1701"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1134"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184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10031" w:type="dxa"/>
            <w:gridSpan w:val="6"/>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Всего: 37/1295</w:t>
            </w:r>
          </w:p>
        </w:tc>
      </w:tr>
    </w:tbl>
    <w:p w:rsidR="00FF7418" w:rsidRDefault="00FF7418" w:rsidP="00FF7418">
      <w:pPr>
        <w:tabs>
          <w:tab w:val="left" w:pos="3160"/>
        </w:tabs>
        <w:jc w:val="center"/>
        <w:rPr>
          <w:b/>
          <w:sz w:val="28"/>
          <w:szCs w:val="28"/>
        </w:rPr>
      </w:pPr>
    </w:p>
    <w:p w:rsidR="00FF7418" w:rsidRPr="00233C71" w:rsidRDefault="00FF7418" w:rsidP="00FF7418">
      <w:pPr>
        <w:tabs>
          <w:tab w:val="left" w:pos="3160"/>
        </w:tabs>
        <w:jc w:val="center"/>
        <w:rPr>
          <w:b/>
          <w:sz w:val="28"/>
          <w:szCs w:val="28"/>
        </w:rPr>
      </w:pPr>
      <w:r w:rsidRPr="00233C71">
        <w:rPr>
          <w:b/>
          <w:sz w:val="28"/>
          <w:szCs w:val="28"/>
        </w:rPr>
        <w:t>Учебный план 10-х классов</w:t>
      </w:r>
    </w:p>
    <w:p w:rsidR="00FF7418" w:rsidRPr="00233C71" w:rsidRDefault="00FF7418" w:rsidP="00FF7418">
      <w:pPr>
        <w:tabs>
          <w:tab w:val="left" w:pos="3160"/>
        </w:tabs>
        <w:jc w:val="center"/>
        <w:rPr>
          <w:b/>
          <w:sz w:val="28"/>
          <w:szCs w:val="28"/>
        </w:rPr>
      </w:pPr>
      <w:r w:rsidRPr="00233C71">
        <w:rPr>
          <w:b/>
          <w:sz w:val="28"/>
          <w:szCs w:val="28"/>
        </w:rPr>
        <w:t>Реализующих ФГОС СОО</w:t>
      </w:r>
    </w:p>
    <w:p w:rsidR="00FF7418" w:rsidRPr="00233C71" w:rsidRDefault="00FF7418" w:rsidP="00FF7418">
      <w:pPr>
        <w:tabs>
          <w:tab w:val="left" w:pos="3160"/>
        </w:tabs>
        <w:jc w:val="center"/>
        <w:rPr>
          <w:b/>
          <w:sz w:val="28"/>
          <w:szCs w:val="28"/>
        </w:rPr>
      </w:pPr>
      <w:r w:rsidRPr="00233C71">
        <w:rPr>
          <w:b/>
          <w:sz w:val="28"/>
          <w:szCs w:val="28"/>
        </w:rPr>
        <w:t>(обучение на основе индивидуальных учебных планов)</w:t>
      </w:r>
    </w:p>
    <w:p w:rsidR="00FF7418" w:rsidRPr="00233C71" w:rsidRDefault="00FF7418" w:rsidP="00FF7418">
      <w:pPr>
        <w:tabs>
          <w:tab w:val="left" w:pos="3160"/>
        </w:tabs>
        <w:jc w:val="center"/>
        <w:rPr>
          <w:b/>
          <w:sz w:val="28"/>
          <w:szCs w:val="28"/>
        </w:rPr>
      </w:pPr>
      <w:r w:rsidRPr="00233C71">
        <w:rPr>
          <w:b/>
          <w:sz w:val="28"/>
          <w:szCs w:val="28"/>
        </w:rPr>
        <w:t xml:space="preserve">Муниципального бюджетного общеобразовательного учреждения </w:t>
      </w:r>
    </w:p>
    <w:p w:rsidR="00FF7418" w:rsidRPr="00233C71" w:rsidRDefault="00FF7418" w:rsidP="00FF7418">
      <w:pPr>
        <w:tabs>
          <w:tab w:val="left" w:pos="3160"/>
        </w:tabs>
        <w:jc w:val="center"/>
        <w:rPr>
          <w:b/>
          <w:sz w:val="28"/>
          <w:szCs w:val="28"/>
        </w:rPr>
      </w:pPr>
      <w:r w:rsidRPr="00233C71">
        <w:rPr>
          <w:b/>
          <w:sz w:val="28"/>
          <w:szCs w:val="28"/>
        </w:rPr>
        <w:t xml:space="preserve"> Лицея № 15 Заводского района г.Саратова</w:t>
      </w:r>
    </w:p>
    <w:p w:rsidR="00FF7418" w:rsidRPr="00233C71" w:rsidRDefault="00FF7418" w:rsidP="00FF7418">
      <w:pPr>
        <w:tabs>
          <w:tab w:val="left" w:pos="3160"/>
        </w:tabs>
        <w:jc w:val="center"/>
        <w:rPr>
          <w:b/>
          <w:sz w:val="28"/>
          <w:szCs w:val="28"/>
        </w:rPr>
      </w:pPr>
      <w:r w:rsidRPr="00233C71">
        <w:rPr>
          <w:b/>
          <w:sz w:val="28"/>
          <w:szCs w:val="28"/>
        </w:rPr>
        <w:lastRenderedPageBreak/>
        <w:t>на 2017/2018 учебный год</w:t>
      </w:r>
    </w:p>
    <w:p w:rsidR="00FF7418" w:rsidRDefault="00FF7418" w:rsidP="00FF7418">
      <w:pPr>
        <w:tabs>
          <w:tab w:val="left" w:pos="3160"/>
        </w:tabs>
        <w:jc w:val="center"/>
        <w:rPr>
          <w:b/>
          <w:sz w:val="28"/>
          <w:szCs w:val="28"/>
        </w:rPr>
      </w:pPr>
    </w:p>
    <w:tbl>
      <w:tblPr>
        <w:tblStyle w:val="afb"/>
        <w:tblW w:w="10031" w:type="dxa"/>
        <w:tblLayout w:type="fixed"/>
        <w:tblLook w:val="04A0" w:firstRow="1" w:lastRow="0" w:firstColumn="1" w:lastColumn="0" w:noHBand="0" w:noVBand="1"/>
      </w:tblPr>
      <w:tblGrid>
        <w:gridCol w:w="2221"/>
        <w:gridCol w:w="1998"/>
        <w:gridCol w:w="1134"/>
        <w:gridCol w:w="1701"/>
        <w:gridCol w:w="1134"/>
        <w:gridCol w:w="1843"/>
      </w:tblGrid>
      <w:tr w:rsidR="00FF7418" w:rsidRPr="00613AEB" w:rsidTr="00FF7418">
        <w:tc>
          <w:tcPr>
            <w:tcW w:w="2221" w:type="dxa"/>
            <w:vAlign w:val="center"/>
          </w:tcPr>
          <w:p w:rsidR="00FF7418" w:rsidRPr="00613AEB" w:rsidRDefault="00FF7418" w:rsidP="00FF7418">
            <w:pPr>
              <w:tabs>
                <w:tab w:val="left" w:pos="3160"/>
              </w:tabs>
              <w:jc w:val="center"/>
              <w:rPr>
                <w:b/>
              </w:rPr>
            </w:pPr>
            <w:r w:rsidRPr="00613AEB">
              <w:rPr>
                <w:b/>
              </w:rPr>
              <w:t>Предметная область</w:t>
            </w:r>
          </w:p>
        </w:tc>
        <w:tc>
          <w:tcPr>
            <w:tcW w:w="1998" w:type="dxa"/>
            <w:vAlign w:val="center"/>
          </w:tcPr>
          <w:p w:rsidR="00FF7418" w:rsidRPr="00613AEB" w:rsidRDefault="00FF7418" w:rsidP="00FF7418">
            <w:pPr>
              <w:tabs>
                <w:tab w:val="left" w:pos="3160"/>
              </w:tabs>
              <w:jc w:val="center"/>
              <w:rPr>
                <w:b/>
              </w:rPr>
            </w:pPr>
            <w:r w:rsidRPr="00613AEB">
              <w:rPr>
                <w:b/>
              </w:rPr>
              <w:t>Учебный предмет</w:t>
            </w:r>
          </w:p>
        </w:tc>
        <w:tc>
          <w:tcPr>
            <w:tcW w:w="1134" w:type="dxa"/>
            <w:vAlign w:val="center"/>
          </w:tcPr>
          <w:p w:rsidR="00FF7418" w:rsidRPr="00613AEB" w:rsidRDefault="00FF7418" w:rsidP="00FF7418">
            <w:pPr>
              <w:tabs>
                <w:tab w:val="left" w:pos="3160"/>
              </w:tabs>
              <w:jc w:val="center"/>
              <w:rPr>
                <w:b/>
              </w:rPr>
            </w:pPr>
            <w:r w:rsidRPr="00613AEB">
              <w:rPr>
                <w:b/>
              </w:rPr>
              <w:t>Базовый уровень</w:t>
            </w:r>
          </w:p>
        </w:tc>
        <w:tc>
          <w:tcPr>
            <w:tcW w:w="1701" w:type="dxa"/>
            <w:vAlign w:val="center"/>
          </w:tcPr>
          <w:p w:rsidR="00FF7418" w:rsidRPr="00613AEB" w:rsidRDefault="00FF7418" w:rsidP="00FF7418">
            <w:pPr>
              <w:tabs>
                <w:tab w:val="left" w:pos="3160"/>
              </w:tabs>
              <w:jc w:val="center"/>
              <w:rPr>
                <w:b/>
              </w:rPr>
            </w:pPr>
            <w:r w:rsidRPr="00613AEB">
              <w:rPr>
                <w:b/>
              </w:rPr>
              <w:t>Количество часов в неделю/за год</w:t>
            </w:r>
          </w:p>
        </w:tc>
        <w:tc>
          <w:tcPr>
            <w:tcW w:w="1134" w:type="dxa"/>
            <w:vAlign w:val="center"/>
          </w:tcPr>
          <w:p w:rsidR="00FF7418" w:rsidRPr="00613AEB" w:rsidRDefault="00FF7418" w:rsidP="00FF7418">
            <w:pPr>
              <w:tabs>
                <w:tab w:val="left" w:pos="3160"/>
              </w:tabs>
              <w:jc w:val="center"/>
              <w:rPr>
                <w:b/>
              </w:rPr>
            </w:pPr>
            <w:r>
              <w:rPr>
                <w:b/>
              </w:rPr>
              <w:t>Углубленный</w:t>
            </w:r>
            <w:r w:rsidRPr="00613AEB">
              <w:rPr>
                <w:b/>
              </w:rPr>
              <w:t xml:space="preserve"> уровень</w:t>
            </w:r>
          </w:p>
        </w:tc>
        <w:tc>
          <w:tcPr>
            <w:tcW w:w="1843" w:type="dxa"/>
            <w:vAlign w:val="center"/>
          </w:tcPr>
          <w:p w:rsidR="00FF7418" w:rsidRPr="00613AEB" w:rsidRDefault="00FF7418" w:rsidP="00FF7418">
            <w:pPr>
              <w:tabs>
                <w:tab w:val="left" w:pos="3160"/>
              </w:tabs>
              <w:jc w:val="center"/>
              <w:rPr>
                <w:b/>
              </w:rPr>
            </w:pPr>
            <w:r w:rsidRPr="00613AEB">
              <w:rPr>
                <w:b/>
              </w:rPr>
              <w:t>Количество часов в неделю/за год</w:t>
            </w:r>
          </w:p>
        </w:tc>
      </w:tr>
      <w:tr w:rsidR="00FF7418" w:rsidRPr="00613AEB" w:rsidTr="00FF7418">
        <w:tc>
          <w:tcPr>
            <w:tcW w:w="10031" w:type="dxa"/>
            <w:gridSpan w:val="6"/>
            <w:vAlign w:val="center"/>
          </w:tcPr>
          <w:p w:rsidR="00FF7418" w:rsidRPr="00613AEB" w:rsidRDefault="00FF7418" w:rsidP="00FF7418">
            <w:pPr>
              <w:tabs>
                <w:tab w:val="left" w:pos="3160"/>
              </w:tabs>
              <w:jc w:val="center"/>
              <w:rPr>
                <w:b/>
              </w:rPr>
            </w:pPr>
            <w:r w:rsidRPr="00613AEB">
              <w:rPr>
                <w:b/>
              </w:rPr>
              <w:t>Обязательные учебные предметы</w:t>
            </w:r>
          </w:p>
        </w:tc>
      </w:tr>
      <w:tr w:rsidR="00FF7418" w:rsidRPr="00613AEB" w:rsidTr="00FF7418">
        <w:tc>
          <w:tcPr>
            <w:tcW w:w="2221" w:type="dxa"/>
            <w:vMerge w:val="restart"/>
            <w:vAlign w:val="center"/>
          </w:tcPr>
          <w:p w:rsidR="00FF7418" w:rsidRPr="00613AEB" w:rsidRDefault="00FF7418" w:rsidP="00FF7418">
            <w:pPr>
              <w:tabs>
                <w:tab w:val="left" w:pos="3160"/>
              </w:tabs>
              <w:rPr>
                <w:b/>
                <w:i/>
              </w:rPr>
            </w:pPr>
            <w:r w:rsidRPr="00613AEB">
              <w:rPr>
                <w:b/>
                <w:i/>
              </w:rPr>
              <w:t>Филология</w:t>
            </w:r>
          </w:p>
        </w:tc>
        <w:tc>
          <w:tcPr>
            <w:tcW w:w="1998" w:type="dxa"/>
            <w:vAlign w:val="center"/>
          </w:tcPr>
          <w:p w:rsidR="00FF7418" w:rsidRPr="00613AEB" w:rsidRDefault="00FF7418" w:rsidP="00FF7418">
            <w:pPr>
              <w:tabs>
                <w:tab w:val="left" w:pos="3160"/>
              </w:tabs>
            </w:pPr>
            <w:r w:rsidRPr="00613AEB">
              <w:t>Русский язык</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rPr>
          <w:trHeight w:val="455"/>
        </w:trPr>
        <w:tc>
          <w:tcPr>
            <w:tcW w:w="2221" w:type="dxa"/>
            <w:vMerge/>
          </w:tcPr>
          <w:p w:rsidR="00FF7418" w:rsidRPr="00613AEB" w:rsidRDefault="00FF7418" w:rsidP="00FF7418">
            <w:pPr>
              <w:tabs>
                <w:tab w:val="left" w:pos="3160"/>
              </w:tabs>
              <w:rPr>
                <w:b/>
                <w:i/>
              </w:rPr>
            </w:pPr>
          </w:p>
        </w:tc>
        <w:tc>
          <w:tcPr>
            <w:tcW w:w="1998" w:type="dxa"/>
            <w:vAlign w:val="center"/>
          </w:tcPr>
          <w:p w:rsidR="00FF7418" w:rsidRPr="00613AEB" w:rsidRDefault="00FF7418" w:rsidP="00FF7418">
            <w:pPr>
              <w:tabs>
                <w:tab w:val="left" w:pos="3160"/>
              </w:tabs>
            </w:pPr>
            <w:r w:rsidRPr="00613AEB">
              <w:t>Литература</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3/105</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2221" w:type="dxa"/>
          </w:tcPr>
          <w:p w:rsidR="00FF7418" w:rsidRPr="00613AEB" w:rsidRDefault="00FF7418" w:rsidP="00FF7418">
            <w:pPr>
              <w:tabs>
                <w:tab w:val="left" w:pos="3160"/>
              </w:tabs>
              <w:rPr>
                <w:b/>
                <w:i/>
              </w:rPr>
            </w:pPr>
            <w:r w:rsidRPr="00613AEB">
              <w:rPr>
                <w:b/>
                <w:i/>
              </w:rPr>
              <w:t>Иностранные языки</w:t>
            </w:r>
          </w:p>
        </w:tc>
        <w:tc>
          <w:tcPr>
            <w:tcW w:w="1998" w:type="dxa"/>
            <w:vAlign w:val="center"/>
          </w:tcPr>
          <w:p w:rsidR="00FF7418" w:rsidRPr="00613AEB" w:rsidRDefault="00FF7418" w:rsidP="00FF7418">
            <w:pPr>
              <w:tabs>
                <w:tab w:val="left" w:pos="3160"/>
              </w:tabs>
            </w:pPr>
            <w:r w:rsidRPr="00613AEB">
              <w:t>Иностранный язык</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3/105</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6/210</w:t>
            </w:r>
          </w:p>
        </w:tc>
      </w:tr>
      <w:tr w:rsidR="00FF7418" w:rsidRPr="00613AEB" w:rsidTr="00FF7418">
        <w:tc>
          <w:tcPr>
            <w:tcW w:w="2221" w:type="dxa"/>
          </w:tcPr>
          <w:p w:rsidR="00FF7418" w:rsidRPr="00613AEB" w:rsidRDefault="00FF7418" w:rsidP="00FF7418">
            <w:pPr>
              <w:tabs>
                <w:tab w:val="left" w:pos="3160"/>
              </w:tabs>
              <w:rPr>
                <w:b/>
                <w:i/>
              </w:rPr>
            </w:pPr>
            <w:r w:rsidRPr="00613AEB">
              <w:rPr>
                <w:b/>
                <w:i/>
              </w:rPr>
              <w:t>Общественные науки</w:t>
            </w:r>
          </w:p>
        </w:tc>
        <w:tc>
          <w:tcPr>
            <w:tcW w:w="1998" w:type="dxa"/>
            <w:vAlign w:val="center"/>
          </w:tcPr>
          <w:p w:rsidR="00FF7418" w:rsidRPr="00613AEB" w:rsidRDefault="00FF7418" w:rsidP="00FF7418">
            <w:pPr>
              <w:tabs>
                <w:tab w:val="left" w:pos="3160"/>
              </w:tabs>
            </w:pPr>
            <w:r w:rsidRPr="00613AEB">
              <w:t>История</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2/70</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4/140</w:t>
            </w:r>
          </w:p>
        </w:tc>
      </w:tr>
      <w:tr w:rsidR="00FF7418" w:rsidRPr="00613AEB" w:rsidTr="00FF7418">
        <w:tc>
          <w:tcPr>
            <w:tcW w:w="2221" w:type="dxa"/>
            <w:vAlign w:val="center"/>
          </w:tcPr>
          <w:p w:rsidR="00FF7418" w:rsidRPr="00613AEB" w:rsidRDefault="00FF7418" w:rsidP="00FF7418">
            <w:pPr>
              <w:tabs>
                <w:tab w:val="left" w:pos="3160"/>
              </w:tabs>
              <w:rPr>
                <w:b/>
                <w:i/>
              </w:rPr>
            </w:pPr>
            <w:r w:rsidRPr="00613AEB">
              <w:rPr>
                <w:b/>
                <w:i/>
              </w:rPr>
              <w:t xml:space="preserve">Математика и информатика </w:t>
            </w:r>
          </w:p>
        </w:tc>
        <w:tc>
          <w:tcPr>
            <w:tcW w:w="1998" w:type="dxa"/>
            <w:vAlign w:val="center"/>
          </w:tcPr>
          <w:p w:rsidR="00FF7418" w:rsidRPr="00613AEB" w:rsidRDefault="00FF7418" w:rsidP="00FF7418">
            <w:pPr>
              <w:tabs>
                <w:tab w:val="left" w:pos="3160"/>
              </w:tabs>
            </w:pPr>
            <w:r w:rsidRPr="00613AEB">
              <w:t>Математика: алгебра и начала математического анализа, геометрия</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4/140</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6/210</w:t>
            </w:r>
          </w:p>
        </w:tc>
      </w:tr>
      <w:tr w:rsidR="00FF7418" w:rsidRPr="00613AEB" w:rsidTr="00FF7418">
        <w:tc>
          <w:tcPr>
            <w:tcW w:w="2221" w:type="dxa"/>
            <w:vMerge w:val="restart"/>
          </w:tcPr>
          <w:p w:rsidR="00FF7418" w:rsidRPr="00613AEB" w:rsidRDefault="00FF7418" w:rsidP="00FF7418">
            <w:pPr>
              <w:tabs>
                <w:tab w:val="left" w:pos="3160"/>
              </w:tabs>
              <w:rPr>
                <w:b/>
                <w:i/>
              </w:rPr>
            </w:pPr>
            <w:r w:rsidRPr="00613AEB">
              <w:rPr>
                <w:b/>
                <w:i/>
              </w:rPr>
              <w:t>Физическая культура, экология и основы безопасности жизнедеятельности</w:t>
            </w:r>
          </w:p>
        </w:tc>
        <w:tc>
          <w:tcPr>
            <w:tcW w:w="1998" w:type="dxa"/>
            <w:vAlign w:val="center"/>
          </w:tcPr>
          <w:p w:rsidR="00FF7418" w:rsidRPr="00613AEB" w:rsidRDefault="00FF7418" w:rsidP="00FF7418">
            <w:pPr>
              <w:tabs>
                <w:tab w:val="left" w:pos="3160"/>
              </w:tabs>
            </w:pPr>
            <w:r w:rsidRPr="00613AEB">
              <w:t>Физическая культура</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3/105</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2221" w:type="dxa"/>
            <w:vMerge/>
          </w:tcPr>
          <w:p w:rsidR="00FF7418" w:rsidRPr="00613AEB" w:rsidRDefault="00FF7418" w:rsidP="00FF7418">
            <w:pPr>
              <w:tabs>
                <w:tab w:val="left" w:pos="3160"/>
              </w:tabs>
              <w:jc w:val="center"/>
              <w:rPr>
                <w:b/>
              </w:rPr>
            </w:pPr>
          </w:p>
        </w:tc>
        <w:tc>
          <w:tcPr>
            <w:tcW w:w="1998" w:type="dxa"/>
            <w:vAlign w:val="center"/>
          </w:tcPr>
          <w:p w:rsidR="00FF7418" w:rsidRPr="00613AEB" w:rsidRDefault="00FF7418" w:rsidP="00FF7418">
            <w:pPr>
              <w:tabs>
                <w:tab w:val="left" w:pos="3160"/>
              </w:tabs>
            </w:pPr>
            <w:r w:rsidRPr="00613AEB">
              <w:t>Основы безопасности жизнедеятельности</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10031" w:type="dxa"/>
            <w:gridSpan w:val="6"/>
          </w:tcPr>
          <w:p w:rsidR="00FF7418" w:rsidRPr="00613AEB" w:rsidRDefault="00FF7418" w:rsidP="00FF7418">
            <w:pPr>
              <w:tabs>
                <w:tab w:val="left" w:pos="3160"/>
              </w:tabs>
              <w:jc w:val="center"/>
              <w:rPr>
                <w:b/>
              </w:rPr>
            </w:pPr>
            <w:r>
              <w:rPr>
                <w:b/>
              </w:rPr>
              <w:t>Учебные предметы по выбору</w:t>
            </w:r>
          </w:p>
        </w:tc>
      </w:tr>
      <w:tr w:rsidR="00FF7418" w:rsidRPr="00613AEB" w:rsidTr="00FF7418">
        <w:tc>
          <w:tcPr>
            <w:tcW w:w="2221" w:type="dxa"/>
            <w:vMerge w:val="restart"/>
            <w:vAlign w:val="center"/>
          </w:tcPr>
          <w:p w:rsidR="00FF7418" w:rsidRPr="00613AEB" w:rsidRDefault="00FF7418" w:rsidP="00FF7418">
            <w:pPr>
              <w:tabs>
                <w:tab w:val="left" w:pos="3160"/>
              </w:tabs>
              <w:rPr>
                <w:b/>
                <w:i/>
              </w:rPr>
            </w:pPr>
            <w:r w:rsidRPr="00613AEB">
              <w:rPr>
                <w:b/>
                <w:i/>
              </w:rPr>
              <w:t>Общественные науки</w:t>
            </w:r>
          </w:p>
        </w:tc>
        <w:tc>
          <w:tcPr>
            <w:tcW w:w="1998" w:type="dxa"/>
          </w:tcPr>
          <w:p w:rsidR="00FF7418" w:rsidRPr="00613AEB" w:rsidRDefault="00FF7418" w:rsidP="00FF7418">
            <w:pPr>
              <w:tabs>
                <w:tab w:val="left" w:pos="3160"/>
              </w:tabs>
            </w:pPr>
            <w:r>
              <w:t>География</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2221" w:type="dxa"/>
            <w:vMerge/>
            <w:vAlign w:val="center"/>
          </w:tcPr>
          <w:p w:rsidR="00FF7418" w:rsidRPr="00613AEB" w:rsidRDefault="00FF7418" w:rsidP="00FF7418">
            <w:pPr>
              <w:tabs>
                <w:tab w:val="left" w:pos="3160"/>
              </w:tabs>
              <w:rPr>
                <w:b/>
                <w:i/>
              </w:rPr>
            </w:pPr>
          </w:p>
        </w:tc>
        <w:tc>
          <w:tcPr>
            <w:tcW w:w="1998" w:type="dxa"/>
          </w:tcPr>
          <w:p w:rsidR="00FF7418" w:rsidRPr="00613AEB" w:rsidRDefault="00FF7418" w:rsidP="00FF7418">
            <w:pPr>
              <w:tabs>
                <w:tab w:val="left" w:pos="3160"/>
              </w:tabs>
            </w:pPr>
            <w:r>
              <w:t>Экономика</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0,5/17-</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2/70</w:t>
            </w:r>
          </w:p>
        </w:tc>
      </w:tr>
      <w:tr w:rsidR="00FF7418" w:rsidRPr="00613AEB" w:rsidTr="00FF7418">
        <w:tc>
          <w:tcPr>
            <w:tcW w:w="2221" w:type="dxa"/>
            <w:vMerge/>
            <w:vAlign w:val="center"/>
          </w:tcPr>
          <w:p w:rsidR="00FF7418" w:rsidRPr="00613AEB" w:rsidRDefault="00FF7418" w:rsidP="00FF7418">
            <w:pPr>
              <w:tabs>
                <w:tab w:val="left" w:pos="3160"/>
              </w:tabs>
              <w:rPr>
                <w:b/>
                <w:i/>
              </w:rPr>
            </w:pPr>
          </w:p>
        </w:tc>
        <w:tc>
          <w:tcPr>
            <w:tcW w:w="1998" w:type="dxa"/>
          </w:tcPr>
          <w:p w:rsidR="00FF7418" w:rsidRPr="00613AEB" w:rsidRDefault="00FF7418" w:rsidP="00FF7418">
            <w:pPr>
              <w:tabs>
                <w:tab w:val="left" w:pos="3160"/>
              </w:tabs>
            </w:pPr>
            <w:r>
              <w:t>Право</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0,5/17</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2/70</w:t>
            </w:r>
          </w:p>
        </w:tc>
      </w:tr>
      <w:tr w:rsidR="00FF7418" w:rsidRPr="00613AEB" w:rsidTr="00FF7418">
        <w:tc>
          <w:tcPr>
            <w:tcW w:w="2221" w:type="dxa"/>
            <w:vMerge/>
            <w:vAlign w:val="center"/>
          </w:tcPr>
          <w:p w:rsidR="00FF7418" w:rsidRPr="00613AEB" w:rsidRDefault="00FF7418" w:rsidP="00FF7418">
            <w:pPr>
              <w:tabs>
                <w:tab w:val="left" w:pos="3160"/>
              </w:tabs>
              <w:rPr>
                <w:b/>
                <w:i/>
              </w:rPr>
            </w:pPr>
          </w:p>
        </w:tc>
        <w:tc>
          <w:tcPr>
            <w:tcW w:w="1998" w:type="dxa"/>
          </w:tcPr>
          <w:p w:rsidR="00FF7418" w:rsidRPr="00613AEB" w:rsidRDefault="00FF7418" w:rsidP="00FF7418">
            <w:pPr>
              <w:tabs>
                <w:tab w:val="left" w:pos="3160"/>
              </w:tabs>
            </w:pPr>
            <w:r>
              <w:t>Обществознание</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2/70</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2221" w:type="dxa"/>
            <w:vMerge w:val="restart"/>
            <w:vAlign w:val="center"/>
          </w:tcPr>
          <w:p w:rsidR="00FF7418" w:rsidRPr="00613AEB" w:rsidRDefault="00FF7418" w:rsidP="00FF7418">
            <w:pPr>
              <w:tabs>
                <w:tab w:val="left" w:pos="3160"/>
              </w:tabs>
              <w:rPr>
                <w:b/>
                <w:i/>
              </w:rPr>
            </w:pPr>
            <w:r w:rsidRPr="00613AEB">
              <w:rPr>
                <w:b/>
                <w:i/>
              </w:rPr>
              <w:t>Естественные науки</w:t>
            </w:r>
          </w:p>
        </w:tc>
        <w:tc>
          <w:tcPr>
            <w:tcW w:w="1998" w:type="dxa"/>
          </w:tcPr>
          <w:p w:rsidR="00FF7418" w:rsidRDefault="00FF7418" w:rsidP="00FF7418">
            <w:pPr>
              <w:tabs>
                <w:tab w:val="left" w:pos="3160"/>
              </w:tabs>
            </w:pPr>
            <w:r>
              <w:t>Физика</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2/70</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5/175</w:t>
            </w:r>
          </w:p>
        </w:tc>
      </w:tr>
      <w:tr w:rsidR="00FF7418" w:rsidRPr="00613AEB" w:rsidTr="00FF7418">
        <w:tc>
          <w:tcPr>
            <w:tcW w:w="2221" w:type="dxa"/>
            <w:vMerge/>
            <w:vAlign w:val="center"/>
          </w:tcPr>
          <w:p w:rsidR="00FF7418" w:rsidRPr="00613AEB" w:rsidRDefault="00FF7418" w:rsidP="00FF7418">
            <w:pPr>
              <w:tabs>
                <w:tab w:val="left" w:pos="3160"/>
              </w:tabs>
              <w:rPr>
                <w:b/>
              </w:rPr>
            </w:pPr>
          </w:p>
        </w:tc>
        <w:tc>
          <w:tcPr>
            <w:tcW w:w="1998" w:type="dxa"/>
          </w:tcPr>
          <w:p w:rsidR="00FF7418" w:rsidRDefault="00FF7418" w:rsidP="00FF7418">
            <w:pPr>
              <w:tabs>
                <w:tab w:val="left" w:pos="3160"/>
              </w:tabs>
            </w:pPr>
            <w:r>
              <w:t>Химия</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3/105</w:t>
            </w:r>
          </w:p>
        </w:tc>
      </w:tr>
      <w:tr w:rsidR="00FF7418" w:rsidRPr="00613AEB" w:rsidTr="00FF7418">
        <w:tc>
          <w:tcPr>
            <w:tcW w:w="2221" w:type="dxa"/>
            <w:vMerge/>
            <w:vAlign w:val="center"/>
          </w:tcPr>
          <w:p w:rsidR="00FF7418" w:rsidRPr="00613AEB" w:rsidRDefault="00FF7418" w:rsidP="00FF7418">
            <w:pPr>
              <w:tabs>
                <w:tab w:val="left" w:pos="3160"/>
              </w:tabs>
              <w:rPr>
                <w:b/>
              </w:rPr>
            </w:pPr>
          </w:p>
        </w:tc>
        <w:tc>
          <w:tcPr>
            <w:tcW w:w="1998" w:type="dxa"/>
          </w:tcPr>
          <w:p w:rsidR="00FF7418" w:rsidRDefault="00FF7418" w:rsidP="00FF7418">
            <w:pPr>
              <w:tabs>
                <w:tab w:val="left" w:pos="3160"/>
              </w:tabs>
            </w:pPr>
            <w:r>
              <w:t>Биология</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3/105</w:t>
            </w:r>
          </w:p>
        </w:tc>
      </w:tr>
      <w:tr w:rsidR="00FF7418" w:rsidRPr="00613AEB" w:rsidTr="00FF7418">
        <w:tc>
          <w:tcPr>
            <w:tcW w:w="2221" w:type="dxa"/>
            <w:vAlign w:val="center"/>
          </w:tcPr>
          <w:p w:rsidR="00FF7418" w:rsidRPr="00613AEB" w:rsidRDefault="00FF7418" w:rsidP="00FF7418">
            <w:pPr>
              <w:tabs>
                <w:tab w:val="left" w:pos="3160"/>
              </w:tabs>
              <w:rPr>
                <w:b/>
              </w:rPr>
            </w:pPr>
            <w:r w:rsidRPr="00613AEB">
              <w:rPr>
                <w:b/>
                <w:i/>
              </w:rPr>
              <w:t>Математика и информатика</w:t>
            </w:r>
          </w:p>
        </w:tc>
        <w:tc>
          <w:tcPr>
            <w:tcW w:w="1998" w:type="dxa"/>
            <w:vAlign w:val="center"/>
          </w:tcPr>
          <w:p w:rsidR="00FF7418" w:rsidRDefault="00FF7418" w:rsidP="00FF7418">
            <w:pPr>
              <w:tabs>
                <w:tab w:val="left" w:pos="3160"/>
              </w:tabs>
            </w:pPr>
            <w:r>
              <w:t>Информатика</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У</w:t>
            </w:r>
          </w:p>
        </w:tc>
        <w:tc>
          <w:tcPr>
            <w:tcW w:w="1843" w:type="dxa"/>
          </w:tcPr>
          <w:p w:rsidR="00FF7418" w:rsidRPr="00613AEB" w:rsidRDefault="00FF7418" w:rsidP="00FF7418">
            <w:pPr>
              <w:tabs>
                <w:tab w:val="left" w:pos="3160"/>
              </w:tabs>
              <w:jc w:val="center"/>
              <w:rPr>
                <w:b/>
              </w:rPr>
            </w:pPr>
            <w:r>
              <w:rPr>
                <w:b/>
              </w:rPr>
              <w:t>4/140</w:t>
            </w:r>
          </w:p>
        </w:tc>
      </w:tr>
      <w:tr w:rsidR="00FF7418" w:rsidRPr="00613AEB" w:rsidTr="00FF7418">
        <w:tc>
          <w:tcPr>
            <w:tcW w:w="2221" w:type="dxa"/>
            <w:vMerge w:val="restart"/>
            <w:vAlign w:val="center"/>
          </w:tcPr>
          <w:p w:rsidR="00FF7418" w:rsidRPr="00613AEB" w:rsidRDefault="00FF7418" w:rsidP="00FF7418">
            <w:pPr>
              <w:tabs>
                <w:tab w:val="left" w:pos="3160"/>
              </w:tabs>
              <w:rPr>
                <w:b/>
                <w:i/>
              </w:rPr>
            </w:pPr>
            <w:r w:rsidRPr="00613AEB">
              <w:rPr>
                <w:b/>
                <w:i/>
              </w:rPr>
              <w:t>Курсы по выбору</w:t>
            </w:r>
          </w:p>
        </w:tc>
        <w:tc>
          <w:tcPr>
            <w:tcW w:w="1998" w:type="dxa"/>
            <w:vAlign w:val="center"/>
          </w:tcPr>
          <w:p w:rsidR="00FF7418" w:rsidRDefault="00FF7418" w:rsidP="00FF7418">
            <w:pPr>
              <w:tabs>
                <w:tab w:val="left" w:pos="3160"/>
              </w:tabs>
            </w:pPr>
            <w:r>
              <w:t>Индивидуальный учебный проект</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1/35</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2221" w:type="dxa"/>
            <w:vMerge/>
          </w:tcPr>
          <w:p w:rsidR="00FF7418" w:rsidRPr="00613AEB" w:rsidRDefault="00FF7418" w:rsidP="00FF7418">
            <w:pPr>
              <w:tabs>
                <w:tab w:val="left" w:pos="3160"/>
              </w:tabs>
              <w:jc w:val="center"/>
              <w:rPr>
                <w:i/>
              </w:rPr>
            </w:pPr>
          </w:p>
        </w:tc>
        <w:tc>
          <w:tcPr>
            <w:tcW w:w="1998" w:type="dxa"/>
            <w:vAlign w:val="center"/>
          </w:tcPr>
          <w:p w:rsidR="00FF7418" w:rsidRDefault="00FF7418" w:rsidP="00FF7418">
            <w:pPr>
              <w:tabs>
                <w:tab w:val="left" w:pos="3160"/>
              </w:tabs>
            </w:pPr>
            <w:r>
              <w:t>Элективные курсы</w:t>
            </w:r>
          </w:p>
        </w:tc>
        <w:tc>
          <w:tcPr>
            <w:tcW w:w="1134" w:type="dxa"/>
          </w:tcPr>
          <w:p w:rsidR="00FF7418" w:rsidRPr="00613AEB" w:rsidRDefault="00FF7418" w:rsidP="00FF7418">
            <w:pPr>
              <w:tabs>
                <w:tab w:val="left" w:pos="3160"/>
              </w:tabs>
              <w:jc w:val="center"/>
              <w:rPr>
                <w:b/>
              </w:rPr>
            </w:pPr>
            <w:r>
              <w:rPr>
                <w:b/>
              </w:rPr>
              <w:t>Б</w:t>
            </w:r>
          </w:p>
        </w:tc>
        <w:tc>
          <w:tcPr>
            <w:tcW w:w="1701" w:type="dxa"/>
          </w:tcPr>
          <w:p w:rsidR="00FF7418" w:rsidRPr="00613AEB" w:rsidRDefault="00FF7418" w:rsidP="00FF7418">
            <w:pPr>
              <w:tabs>
                <w:tab w:val="left" w:pos="3160"/>
              </w:tabs>
              <w:jc w:val="center"/>
              <w:rPr>
                <w:b/>
              </w:rPr>
            </w:pPr>
            <w:r>
              <w:rPr>
                <w:b/>
              </w:rPr>
              <w:t>10/350</w:t>
            </w:r>
          </w:p>
        </w:tc>
        <w:tc>
          <w:tcPr>
            <w:tcW w:w="1134" w:type="dxa"/>
          </w:tcPr>
          <w:p w:rsidR="00FF7418" w:rsidRPr="00613AEB" w:rsidRDefault="00FF7418" w:rsidP="00FF7418">
            <w:pPr>
              <w:tabs>
                <w:tab w:val="left" w:pos="3160"/>
              </w:tabs>
              <w:jc w:val="center"/>
              <w:rPr>
                <w:b/>
              </w:rPr>
            </w:pPr>
            <w:r>
              <w:rPr>
                <w:b/>
              </w:rPr>
              <w:t>-</w:t>
            </w:r>
          </w:p>
        </w:tc>
        <w:tc>
          <w:tcPr>
            <w:tcW w:w="1843" w:type="dxa"/>
          </w:tcPr>
          <w:p w:rsidR="00FF7418" w:rsidRPr="00613AEB" w:rsidRDefault="00FF7418" w:rsidP="00FF7418">
            <w:pPr>
              <w:tabs>
                <w:tab w:val="left" w:pos="3160"/>
              </w:tabs>
              <w:jc w:val="center"/>
              <w:rPr>
                <w:b/>
              </w:rPr>
            </w:pPr>
            <w:r>
              <w:rPr>
                <w:b/>
              </w:rPr>
              <w:t>-</w:t>
            </w:r>
          </w:p>
        </w:tc>
      </w:tr>
      <w:tr w:rsidR="00FF7418" w:rsidRPr="00613AEB" w:rsidTr="00FF7418">
        <w:tc>
          <w:tcPr>
            <w:tcW w:w="4219" w:type="dxa"/>
            <w:gridSpan w:val="2"/>
            <w:vAlign w:val="center"/>
          </w:tcPr>
          <w:p w:rsidR="00FF7418" w:rsidRDefault="00FF7418" w:rsidP="00FF7418">
            <w:pPr>
              <w:tabs>
                <w:tab w:val="left" w:pos="3160"/>
              </w:tabs>
              <w:jc w:val="right"/>
            </w:pPr>
            <w:r>
              <w:rPr>
                <w:i/>
              </w:rPr>
              <w:t>Итого</w:t>
            </w:r>
          </w:p>
        </w:tc>
        <w:tc>
          <w:tcPr>
            <w:tcW w:w="1134" w:type="dxa"/>
          </w:tcPr>
          <w:p w:rsidR="00FF7418" w:rsidRPr="00613AEB" w:rsidRDefault="00FF7418" w:rsidP="00FF7418">
            <w:pPr>
              <w:tabs>
                <w:tab w:val="left" w:pos="3160"/>
              </w:tabs>
              <w:jc w:val="center"/>
              <w:rPr>
                <w:b/>
              </w:rPr>
            </w:pPr>
          </w:p>
        </w:tc>
        <w:tc>
          <w:tcPr>
            <w:tcW w:w="1701" w:type="dxa"/>
          </w:tcPr>
          <w:p w:rsidR="00FF7418" w:rsidRPr="00613AEB" w:rsidRDefault="00FF7418" w:rsidP="00FF7418">
            <w:pPr>
              <w:tabs>
                <w:tab w:val="left" w:pos="3160"/>
              </w:tabs>
              <w:jc w:val="center"/>
              <w:rPr>
                <w:b/>
              </w:rPr>
            </w:pPr>
          </w:p>
        </w:tc>
        <w:tc>
          <w:tcPr>
            <w:tcW w:w="1134" w:type="dxa"/>
          </w:tcPr>
          <w:p w:rsidR="00FF7418" w:rsidRPr="00613AEB" w:rsidRDefault="00FF7418" w:rsidP="00FF7418">
            <w:pPr>
              <w:tabs>
                <w:tab w:val="left" w:pos="3160"/>
              </w:tabs>
              <w:jc w:val="center"/>
              <w:rPr>
                <w:b/>
              </w:rPr>
            </w:pPr>
          </w:p>
        </w:tc>
        <w:tc>
          <w:tcPr>
            <w:tcW w:w="1843" w:type="dxa"/>
          </w:tcPr>
          <w:p w:rsidR="00FF7418" w:rsidRPr="00613AEB" w:rsidRDefault="00FF7418" w:rsidP="00FF7418">
            <w:pPr>
              <w:tabs>
                <w:tab w:val="left" w:pos="3160"/>
              </w:tabs>
              <w:jc w:val="center"/>
              <w:rPr>
                <w:b/>
              </w:rPr>
            </w:pPr>
          </w:p>
        </w:tc>
      </w:tr>
      <w:tr w:rsidR="00FF7418" w:rsidRPr="00613AEB" w:rsidTr="00FF7418">
        <w:tc>
          <w:tcPr>
            <w:tcW w:w="10031" w:type="dxa"/>
            <w:gridSpan w:val="6"/>
          </w:tcPr>
          <w:p w:rsidR="00FF7418" w:rsidRPr="00613AEB" w:rsidRDefault="00FF7418" w:rsidP="00FF7418">
            <w:pPr>
              <w:tabs>
                <w:tab w:val="left" w:pos="3160"/>
              </w:tabs>
              <w:jc w:val="center"/>
              <w:rPr>
                <w:b/>
              </w:rPr>
            </w:pPr>
            <w:r>
              <w:rPr>
                <w:b/>
              </w:rPr>
              <w:t>Всего: 37/1295</w:t>
            </w:r>
          </w:p>
        </w:tc>
      </w:tr>
    </w:tbl>
    <w:p w:rsidR="00FF7418" w:rsidRDefault="00FF7418" w:rsidP="00FF7418">
      <w:pPr>
        <w:tabs>
          <w:tab w:val="left" w:pos="3160"/>
        </w:tabs>
        <w:jc w:val="center"/>
        <w:rPr>
          <w:b/>
          <w:sz w:val="28"/>
          <w:szCs w:val="28"/>
        </w:rPr>
      </w:pPr>
    </w:p>
    <w:p w:rsidR="00FF7418" w:rsidRPr="00712E9A" w:rsidRDefault="00FF7418" w:rsidP="00FF7418">
      <w:pPr>
        <w:tabs>
          <w:tab w:val="left" w:pos="3160"/>
        </w:tabs>
        <w:jc w:val="center"/>
        <w:rPr>
          <w:b/>
          <w:sz w:val="28"/>
          <w:szCs w:val="28"/>
        </w:rPr>
      </w:pP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Сводная ведомость</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Муниципального бюджетного общеобразовательного учреждения</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lastRenderedPageBreak/>
        <w:t xml:space="preserve"> Лицея № 15 </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по выбору учебных предметов </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базового и углубленного уровня 10-х классов </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(10а, 10б, 10в)</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2017/2018учебный год (для тарификации)</w:t>
      </w:r>
    </w:p>
    <w:p w:rsidR="00FF7418" w:rsidRPr="00FF7418" w:rsidRDefault="00FF7418" w:rsidP="00FF7418">
      <w:pPr>
        <w:spacing w:line="240" w:lineRule="auto"/>
        <w:contextualSpacing/>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92"/>
        <w:gridCol w:w="1701"/>
        <w:gridCol w:w="992"/>
        <w:gridCol w:w="993"/>
        <w:gridCol w:w="1701"/>
        <w:gridCol w:w="992"/>
      </w:tblGrid>
      <w:tr w:rsidR="00FF7418" w:rsidRPr="00FF7418" w:rsidTr="00FF7418">
        <w:tc>
          <w:tcPr>
            <w:tcW w:w="3120" w:type="dxa"/>
            <w:vMerge w:val="restart"/>
            <w:tcBorders>
              <w:top w:val="single" w:sz="12" w:space="0" w:color="auto"/>
              <w:left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Учебный предмет</w:t>
            </w:r>
          </w:p>
        </w:tc>
        <w:tc>
          <w:tcPr>
            <w:tcW w:w="3685" w:type="dxa"/>
            <w:gridSpan w:val="3"/>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Базовый уровень</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Профильный уровень</w:t>
            </w:r>
          </w:p>
        </w:tc>
      </w:tr>
      <w:tr w:rsidR="00FF7418" w:rsidRPr="00FF7418" w:rsidTr="00FF7418">
        <w:tc>
          <w:tcPr>
            <w:tcW w:w="3120" w:type="dxa"/>
            <w:vMerge/>
            <w:tcBorders>
              <w:left w:val="single" w:sz="12" w:space="0" w:color="auto"/>
              <w:bottom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p>
        </w:tc>
        <w:tc>
          <w:tcPr>
            <w:tcW w:w="992" w:type="dxa"/>
            <w:tcBorders>
              <w:top w:val="single" w:sz="12" w:space="0" w:color="auto"/>
              <w:left w:val="single" w:sz="12" w:space="0" w:color="auto"/>
              <w:bottom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Учебных часов</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в</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неделю</w:t>
            </w:r>
          </w:p>
        </w:tc>
        <w:tc>
          <w:tcPr>
            <w:tcW w:w="1701" w:type="dxa"/>
            <w:tcBorders>
              <w:top w:val="single" w:sz="12" w:space="0" w:color="auto"/>
              <w:bottom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Кол-во</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 xml:space="preserve"> обучающихся выбравших данный </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предмет</w:t>
            </w:r>
          </w:p>
        </w:tc>
        <w:tc>
          <w:tcPr>
            <w:tcW w:w="992" w:type="dxa"/>
            <w:tcBorders>
              <w:top w:val="single" w:sz="12" w:space="0" w:color="auto"/>
              <w:bottom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Учебных групп</w:t>
            </w:r>
          </w:p>
        </w:tc>
        <w:tc>
          <w:tcPr>
            <w:tcW w:w="993" w:type="dxa"/>
            <w:tcBorders>
              <w:top w:val="single" w:sz="12" w:space="0" w:color="auto"/>
              <w:left w:val="single" w:sz="12" w:space="0" w:color="auto"/>
              <w:bottom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Учебных часов</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в</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неделю</w:t>
            </w:r>
          </w:p>
        </w:tc>
        <w:tc>
          <w:tcPr>
            <w:tcW w:w="1701" w:type="dxa"/>
            <w:tcBorders>
              <w:top w:val="single" w:sz="12" w:space="0" w:color="auto"/>
              <w:bottom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 xml:space="preserve">Кол-во </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 xml:space="preserve">обучающихся выбравших данный </w:t>
            </w:r>
          </w:p>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предмет</w:t>
            </w:r>
          </w:p>
        </w:tc>
        <w:tc>
          <w:tcPr>
            <w:tcW w:w="992" w:type="dxa"/>
            <w:tcBorders>
              <w:top w:val="single" w:sz="12" w:space="0" w:color="auto"/>
              <w:bottom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Учебных групп</w:t>
            </w:r>
          </w:p>
        </w:tc>
      </w:tr>
      <w:tr w:rsidR="00FF7418" w:rsidRPr="00FF7418" w:rsidTr="00FF7418">
        <w:tc>
          <w:tcPr>
            <w:tcW w:w="10491" w:type="dxa"/>
            <w:gridSpan w:val="7"/>
            <w:tcBorders>
              <w:left w:val="single" w:sz="12" w:space="0" w:color="auto"/>
              <w:bottom w:val="single" w:sz="12" w:space="0" w:color="auto"/>
              <w:right w:val="single" w:sz="12" w:space="0" w:color="auto"/>
            </w:tcBorders>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b/>
                <w:i/>
                <w:sz w:val="24"/>
                <w:szCs w:val="24"/>
              </w:rPr>
              <w:t>Федеральный компонент</w:t>
            </w:r>
          </w:p>
        </w:tc>
      </w:tr>
      <w:tr w:rsidR="00FF7418" w:rsidRPr="00FF7418" w:rsidTr="00FF7418">
        <w:tc>
          <w:tcPr>
            <w:tcW w:w="3120" w:type="dxa"/>
            <w:tcBorders>
              <w:top w:val="single" w:sz="12" w:space="0" w:color="auto"/>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Русский язык </w:t>
            </w:r>
          </w:p>
        </w:tc>
        <w:tc>
          <w:tcPr>
            <w:tcW w:w="992"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993"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Литература</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Иностранный язык</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70</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4</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11</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Математика</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4</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20</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61</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Информатика и ИКТ</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59</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4</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22</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История</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63</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4</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18</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Обществознание </w:t>
            </w:r>
          </w:p>
        </w:tc>
        <w:tc>
          <w:tcPr>
            <w:tcW w:w="992" w:type="dxa"/>
            <w:tcBorders>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701" w:type="dxa"/>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993" w:type="dxa"/>
            <w:tcBorders>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p>
        </w:tc>
        <w:tc>
          <w:tcPr>
            <w:tcW w:w="992" w:type="dxa"/>
            <w:tcBorders>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3" w:type="dxa"/>
            <w:tcBorders>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Экономика</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0,5</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30</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Право</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0,5</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18</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География</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Физика</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47</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5</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34</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Химия</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67</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14</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r>
      <w:tr w:rsidR="00FF7418" w:rsidRPr="00FF7418" w:rsidTr="00FF7418">
        <w:trPr>
          <w:trHeight w:val="238"/>
        </w:trPr>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Биология</w:t>
            </w:r>
          </w:p>
        </w:tc>
        <w:tc>
          <w:tcPr>
            <w:tcW w:w="992" w:type="dxa"/>
            <w:tcBorders>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64</w:t>
            </w:r>
          </w:p>
        </w:tc>
        <w:tc>
          <w:tcPr>
            <w:tcW w:w="992" w:type="dxa"/>
            <w:tcBorders>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993" w:type="dxa"/>
            <w:tcBorders>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701" w:type="dxa"/>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17</w:t>
            </w:r>
          </w:p>
        </w:tc>
        <w:tc>
          <w:tcPr>
            <w:tcW w:w="992" w:type="dxa"/>
            <w:tcBorders>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Физическая культура</w:t>
            </w: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6</w:t>
            </w: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bottom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ОБЖ</w:t>
            </w:r>
          </w:p>
        </w:tc>
        <w:tc>
          <w:tcPr>
            <w:tcW w:w="992" w:type="dxa"/>
            <w:tcBorders>
              <w:left w:val="single" w:sz="12" w:space="0" w:color="auto"/>
              <w:bottom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tcBorders>
              <w:bottom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bottom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993" w:type="dxa"/>
            <w:tcBorders>
              <w:left w:val="single" w:sz="12" w:space="0" w:color="auto"/>
              <w:bottom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tcBorders>
              <w:bottom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bottom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10491" w:type="dxa"/>
            <w:gridSpan w:val="7"/>
            <w:tcBorders>
              <w:top w:val="single" w:sz="12" w:space="0" w:color="auto"/>
              <w:left w:val="single" w:sz="12" w:space="0" w:color="auto"/>
              <w:bottom w:val="single" w:sz="12" w:space="0" w:color="auto"/>
              <w:right w:val="single" w:sz="12" w:space="0" w:color="auto"/>
            </w:tcBorders>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b/>
                <w:i/>
                <w:sz w:val="24"/>
                <w:szCs w:val="24"/>
              </w:rPr>
              <w:t>Часть, формируемая участниками образовательных отношений</w:t>
            </w:r>
          </w:p>
        </w:tc>
      </w:tr>
      <w:tr w:rsidR="00FF7418" w:rsidRPr="00FF7418" w:rsidTr="00FF7418">
        <w:tc>
          <w:tcPr>
            <w:tcW w:w="3120" w:type="dxa"/>
            <w:tcBorders>
              <w:top w:val="single" w:sz="12" w:space="0" w:color="auto"/>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Индивидуальный проект</w:t>
            </w:r>
          </w:p>
        </w:tc>
        <w:tc>
          <w:tcPr>
            <w:tcW w:w="992"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12</w:t>
            </w:r>
          </w:p>
        </w:tc>
        <w:tc>
          <w:tcPr>
            <w:tcW w:w="993"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sz w:val="24"/>
                <w:szCs w:val="24"/>
              </w:rPr>
            </w:pPr>
          </w:p>
        </w:tc>
        <w:tc>
          <w:tcPr>
            <w:tcW w:w="992"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3" w:type="dxa"/>
            <w:tcBorders>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top w:val="single" w:sz="12" w:space="0" w:color="auto"/>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Элективные учебные предметы</w:t>
            </w:r>
          </w:p>
        </w:tc>
        <w:tc>
          <w:tcPr>
            <w:tcW w:w="992" w:type="dxa"/>
            <w:tcBorders>
              <w:top w:val="single" w:sz="12" w:space="0" w:color="auto"/>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1701" w:type="dxa"/>
            <w:tcBorders>
              <w:top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81</w:t>
            </w:r>
          </w:p>
        </w:tc>
        <w:tc>
          <w:tcPr>
            <w:tcW w:w="992" w:type="dxa"/>
            <w:tcBorders>
              <w:top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15</w:t>
            </w:r>
          </w:p>
        </w:tc>
        <w:tc>
          <w:tcPr>
            <w:tcW w:w="993" w:type="dxa"/>
            <w:tcBorders>
              <w:top w:val="single" w:sz="12" w:space="0" w:color="auto"/>
              <w:lef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tcBorders>
              <w:top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sz w:val="24"/>
                <w:szCs w:val="24"/>
              </w:rPr>
            </w:pPr>
          </w:p>
        </w:tc>
      </w:tr>
      <w:tr w:rsidR="00FF7418" w:rsidRPr="00FF7418" w:rsidTr="00FF7418">
        <w:tc>
          <w:tcPr>
            <w:tcW w:w="3120" w:type="dxa"/>
            <w:tcBorders>
              <w:top w:val="single" w:sz="12" w:space="0" w:color="auto"/>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Всего учебных групп</w:t>
            </w:r>
          </w:p>
        </w:tc>
        <w:tc>
          <w:tcPr>
            <w:tcW w:w="992"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65</w:t>
            </w:r>
          </w:p>
        </w:tc>
        <w:tc>
          <w:tcPr>
            <w:tcW w:w="993"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13</w:t>
            </w:r>
          </w:p>
        </w:tc>
      </w:tr>
      <w:tr w:rsidR="00FF7418" w:rsidRPr="00FF7418" w:rsidTr="00FF7418">
        <w:tc>
          <w:tcPr>
            <w:tcW w:w="3120" w:type="dxa"/>
            <w:tcBorders>
              <w:top w:val="single" w:sz="12" w:space="0" w:color="auto"/>
              <w:left w:val="single" w:sz="12" w:space="0" w:color="auto"/>
              <w:right w:val="single" w:sz="12" w:space="0" w:color="auto"/>
            </w:tcBorders>
          </w:tcPr>
          <w:p w:rsidR="00FF7418" w:rsidRPr="00FF7418" w:rsidRDefault="00FF7418" w:rsidP="00FF7418">
            <w:pPr>
              <w:spacing w:line="240" w:lineRule="auto"/>
              <w:contextualSpacing/>
              <w:rPr>
                <w:rFonts w:ascii="Times New Roman" w:hAnsi="Times New Roman" w:cs="Times New Roman"/>
                <w:b/>
                <w:i/>
                <w:sz w:val="24"/>
                <w:szCs w:val="24"/>
              </w:rPr>
            </w:pPr>
            <w:r w:rsidRPr="00FF7418">
              <w:rPr>
                <w:rFonts w:ascii="Times New Roman" w:hAnsi="Times New Roman" w:cs="Times New Roman"/>
                <w:b/>
                <w:i/>
                <w:sz w:val="24"/>
                <w:szCs w:val="24"/>
              </w:rPr>
              <w:t>Всего учебных часов</w:t>
            </w:r>
          </w:p>
        </w:tc>
        <w:tc>
          <w:tcPr>
            <w:tcW w:w="992"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103</w:t>
            </w: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p>
        </w:tc>
        <w:tc>
          <w:tcPr>
            <w:tcW w:w="993" w:type="dxa"/>
            <w:tcBorders>
              <w:top w:val="single" w:sz="12" w:space="0" w:color="auto"/>
              <w:lef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56</w:t>
            </w:r>
          </w:p>
        </w:tc>
        <w:tc>
          <w:tcPr>
            <w:tcW w:w="1701" w:type="dxa"/>
            <w:tcBorders>
              <w:top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sz w:val="24"/>
                <w:szCs w:val="24"/>
              </w:rPr>
            </w:pPr>
          </w:p>
        </w:tc>
        <w:tc>
          <w:tcPr>
            <w:tcW w:w="992" w:type="dxa"/>
            <w:tcBorders>
              <w:top w:val="single" w:sz="12" w:space="0" w:color="auto"/>
              <w:right w:val="single" w:sz="12" w:space="0" w:color="auto"/>
            </w:tcBorders>
            <w:vAlign w:val="bottom"/>
          </w:tcPr>
          <w:p w:rsidR="00FF7418" w:rsidRPr="00FF7418" w:rsidRDefault="00FF7418" w:rsidP="00FF7418">
            <w:pPr>
              <w:spacing w:line="240" w:lineRule="auto"/>
              <w:contextualSpacing/>
              <w:jc w:val="center"/>
              <w:rPr>
                <w:rFonts w:ascii="Times New Roman" w:hAnsi="Times New Roman" w:cs="Times New Roman"/>
                <w:b/>
                <w:sz w:val="24"/>
                <w:szCs w:val="24"/>
              </w:rPr>
            </w:pPr>
          </w:p>
        </w:tc>
      </w:tr>
      <w:tr w:rsidR="00FF7418" w:rsidRPr="00FF7418" w:rsidTr="00FF7418">
        <w:tc>
          <w:tcPr>
            <w:tcW w:w="10491" w:type="dxa"/>
            <w:gridSpan w:val="7"/>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Итого учебных часов:159</w:t>
            </w:r>
          </w:p>
        </w:tc>
      </w:tr>
    </w:tbl>
    <w:p w:rsidR="00FF7418" w:rsidRPr="00FF7418" w:rsidRDefault="00FF7418" w:rsidP="00FF7418">
      <w:pPr>
        <w:spacing w:line="240" w:lineRule="auto"/>
        <w:contextualSpacing/>
        <w:rPr>
          <w:rFonts w:ascii="Times New Roman" w:hAnsi="Times New Roman" w:cs="Times New Roman"/>
          <w:b/>
          <w:sz w:val="24"/>
          <w:szCs w:val="24"/>
        </w:rPr>
      </w:pP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p w:rsidR="00FF7418" w:rsidRPr="00FF7418" w:rsidRDefault="00FF7418" w:rsidP="00FF7418">
      <w:pPr>
        <w:spacing w:line="240" w:lineRule="auto"/>
        <w:contextualSpacing/>
        <w:rPr>
          <w:rFonts w:ascii="Times New Roman" w:hAnsi="Times New Roman" w:cs="Times New Roman"/>
          <w:b/>
          <w:bCs/>
          <w:sz w:val="24"/>
          <w:szCs w:val="24"/>
        </w:rPr>
      </w:pPr>
    </w:p>
    <w:p w:rsidR="00FF7418" w:rsidRPr="00FF7418" w:rsidRDefault="00FF7418" w:rsidP="00FF7418">
      <w:pPr>
        <w:spacing w:line="240" w:lineRule="auto"/>
        <w:contextualSpacing/>
        <w:rPr>
          <w:rFonts w:ascii="Times New Roman" w:hAnsi="Times New Roman" w:cs="Times New Roman"/>
          <w:b/>
          <w:bCs/>
          <w:sz w:val="24"/>
          <w:szCs w:val="24"/>
        </w:rPr>
      </w:pPr>
    </w:p>
    <w:p w:rsidR="00FF7418" w:rsidRPr="00FF7418" w:rsidRDefault="00FF7418" w:rsidP="00FF7418">
      <w:pPr>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br w:type="page"/>
      </w:r>
    </w:p>
    <w:p w:rsidR="00FF7418" w:rsidRPr="00FF7418" w:rsidRDefault="00FF7418" w:rsidP="00FF7418">
      <w:pPr>
        <w:pStyle w:val="aff7"/>
        <w:contextualSpacing/>
        <w:jc w:val="center"/>
        <w:rPr>
          <w:b/>
          <w:szCs w:val="24"/>
        </w:rPr>
      </w:pPr>
      <w:r w:rsidRPr="00FF7418">
        <w:rPr>
          <w:b/>
          <w:szCs w:val="24"/>
        </w:rPr>
        <w:lastRenderedPageBreak/>
        <w:t>Структура индивидуального учебного плана</w:t>
      </w:r>
    </w:p>
    <w:p w:rsidR="00FF7418" w:rsidRPr="00FF7418" w:rsidRDefault="00FF7418" w:rsidP="00FF7418">
      <w:pPr>
        <w:pStyle w:val="aff7"/>
        <w:tabs>
          <w:tab w:val="left" w:pos="1950"/>
        </w:tabs>
        <w:contextualSpacing/>
        <w:rPr>
          <w:b/>
          <w:szCs w:val="24"/>
        </w:rPr>
      </w:pPr>
      <w:r w:rsidRPr="00FF7418">
        <w:rPr>
          <w:b/>
          <w:szCs w:val="24"/>
        </w:rPr>
        <w:tab/>
        <w:t>Учащегося реализующего ФГОС СОО</w:t>
      </w:r>
    </w:p>
    <w:p w:rsidR="00FF7418" w:rsidRPr="00FF7418" w:rsidRDefault="00FF7418" w:rsidP="00FF7418">
      <w:pPr>
        <w:pStyle w:val="aff7"/>
        <w:contextualSpacing/>
        <w:jc w:val="center"/>
        <w:rPr>
          <w:b/>
          <w:szCs w:val="24"/>
        </w:rPr>
      </w:pPr>
      <w:r w:rsidRPr="00FF7418">
        <w:rPr>
          <w:b/>
          <w:szCs w:val="24"/>
        </w:rPr>
        <w:t xml:space="preserve">Муниципального бюджетного общеобразовательного учреждения </w:t>
      </w:r>
    </w:p>
    <w:p w:rsidR="00FF7418" w:rsidRPr="00FF7418" w:rsidRDefault="00FF7418" w:rsidP="00FF7418">
      <w:pPr>
        <w:pStyle w:val="aff7"/>
        <w:contextualSpacing/>
        <w:jc w:val="center"/>
        <w:rPr>
          <w:b/>
          <w:szCs w:val="24"/>
        </w:rPr>
      </w:pPr>
      <w:r w:rsidRPr="00FF7418">
        <w:rPr>
          <w:b/>
          <w:szCs w:val="24"/>
        </w:rPr>
        <w:t>Лицея № 15 Заводского района г. Саратова</w:t>
      </w:r>
    </w:p>
    <w:p w:rsidR="00FF7418" w:rsidRPr="00FF7418" w:rsidRDefault="00FF7418" w:rsidP="00FF7418">
      <w:pPr>
        <w:pStyle w:val="aff7"/>
        <w:contextualSpacing/>
        <w:jc w:val="center"/>
        <w:rPr>
          <w:b/>
          <w:szCs w:val="24"/>
        </w:rPr>
      </w:pPr>
      <w:r w:rsidRPr="00FF7418">
        <w:rPr>
          <w:b/>
          <w:szCs w:val="24"/>
        </w:rPr>
        <w:t>на 2017/2018  учебный год</w:t>
      </w:r>
    </w:p>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bl>
      <w:tblPr>
        <w:tblStyle w:val="afb"/>
        <w:tblW w:w="10314" w:type="dxa"/>
        <w:tblLook w:val="04A0" w:firstRow="1" w:lastRow="0" w:firstColumn="1" w:lastColumn="0" w:noHBand="0" w:noVBand="1"/>
      </w:tblPr>
      <w:tblGrid>
        <w:gridCol w:w="4503"/>
        <w:gridCol w:w="3285"/>
        <w:gridCol w:w="2526"/>
      </w:tblGrid>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Предметные области</w:t>
            </w: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Учебные </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предметы</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Количество</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часов в неделю/</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за год</w:t>
            </w:r>
          </w:p>
        </w:tc>
      </w:tr>
      <w:tr w:rsidR="00FF7418" w:rsidRPr="00FF7418" w:rsidTr="00FF7418">
        <w:tc>
          <w:tcPr>
            <w:tcW w:w="10314" w:type="dxa"/>
            <w:gridSpan w:val="3"/>
          </w:tcPr>
          <w:p w:rsidR="00FF7418" w:rsidRPr="00FF7418" w:rsidRDefault="00FF7418" w:rsidP="00FF7418">
            <w:pPr>
              <w:tabs>
                <w:tab w:val="left" w:pos="3160"/>
              </w:tabs>
              <w:spacing w:line="240" w:lineRule="auto"/>
              <w:contextualSpacing/>
              <w:jc w:val="center"/>
              <w:rPr>
                <w:rFonts w:ascii="Times New Roman" w:hAnsi="Times New Roman" w:cs="Times New Roman"/>
                <w:b/>
                <w:i/>
                <w:sz w:val="24"/>
                <w:szCs w:val="24"/>
              </w:rPr>
            </w:pPr>
            <w:r w:rsidRPr="00FF7418">
              <w:rPr>
                <w:rFonts w:ascii="Times New Roman" w:hAnsi="Times New Roman" w:cs="Times New Roman"/>
                <w:b/>
                <w:i/>
                <w:sz w:val="24"/>
                <w:szCs w:val="24"/>
              </w:rPr>
              <w:t>1. Обязательные учебные предметы</w:t>
            </w:r>
          </w:p>
        </w:tc>
      </w:tr>
      <w:tr w:rsidR="00FF7418" w:rsidRPr="00FF7418" w:rsidTr="00FF7418">
        <w:tc>
          <w:tcPr>
            <w:tcW w:w="4503" w:type="dxa"/>
            <w:vMerge w:val="restart"/>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Филология</w:t>
            </w:r>
          </w:p>
        </w:tc>
        <w:tc>
          <w:tcPr>
            <w:tcW w:w="3285"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Русский язык</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1/34</w:t>
            </w:r>
          </w:p>
        </w:tc>
      </w:tr>
      <w:tr w:rsidR="00FF7418" w:rsidRPr="00FF7418" w:rsidTr="00FF7418">
        <w:tc>
          <w:tcPr>
            <w:tcW w:w="4503" w:type="dxa"/>
            <w:vMerge/>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c>
        <w:tc>
          <w:tcPr>
            <w:tcW w:w="3285"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Литература </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3(102)</w:t>
            </w:r>
          </w:p>
        </w:tc>
      </w:tr>
      <w:tr w:rsidR="00FF7418" w:rsidRPr="00FF7418" w:rsidTr="00FF7418">
        <w:tc>
          <w:tcPr>
            <w:tcW w:w="4503" w:type="dxa"/>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Иностранный язык</w:t>
            </w:r>
          </w:p>
        </w:tc>
        <w:tc>
          <w:tcPr>
            <w:tcW w:w="3285" w:type="dxa"/>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Иностранный язык</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3(102)</w:t>
            </w:r>
          </w:p>
        </w:tc>
      </w:tr>
      <w:tr w:rsidR="00FF7418" w:rsidRPr="00FF7418" w:rsidTr="00FF7418">
        <w:tc>
          <w:tcPr>
            <w:tcW w:w="4503" w:type="dxa"/>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Математика и информатика</w:t>
            </w:r>
          </w:p>
        </w:tc>
        <w:tc>
          <w:tcPr>
            <w:tcW w:w="3285"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Математика: алгебра и начала математического анализа, геометрия</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4(136)</w:t>
            </w:r>
          </w:p>
        </w:tc>
      </w:tr>
      <w:tr w:rsidR="00FF7418" w:rsidRPr="00FF7418" w:rsidTr="00FF7418">
        <w:tc>
          <w:tcPr>
            <w:tcW w:w="4503" w:type="dxa"/>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Общественно-</w:t>
            </w:r>
          </w:p>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научные</w:t>
            </w:r>
          </w:p>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предметы</w:t>
            </w:r>
          </w:p>
        </w:tc>
        <w:tc>
          <w:tcPr>
            <w:tcW w:w="3285"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История России. </w:t>
            </w:r>
          </w:p>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Всеобщая история.</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2(68)</w:t>
            </w:r>
          </w:p>
        </w:tc>
      </w:tr>
      <w:tr w:rsidR="00FF7418" w:rsidRPr="00FF7418" w:rsidTr="00FF7418">
        <w:tc>
          <w:tcPr>
            <w:tcW w:w="4503" w:type="dxa"/>
            <w:vMerge w:val="restart"/>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Физическая культура, экология. Основы безопасности жизнедеятельности</w:t>
            </w:r>
          </w:p>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c>
        <w:tc>
          <w:tcPr>
            <w:tcW w:w="3285"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Физическая</w:t>
            </w:r>
          </w:p>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культура</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3(102)</w:t>
            </w:r>
          </w:p>
        </w:tc>
      </w:tr>
      <w:tr w:rsidR="00FF7418" w:rsidRPr="00FF7418" w:rsidTr="00FF7418">
        <w:tc>
          <w:tcPr>
            <w:tcW w:w="4503" w:type="dxa"/>
            <w:vMerge/>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3285" w:type="dxa"/>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ОБЖ</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1(34)</w:t>
            </w:r>
          </w:p>
        </w:tc>
      </w:tr>
      <w:tr w:rsidR="00FF7418" w:rsidRPr="00FF7418" w:rsidTr="00FF7418">
        <w:tc>
          <w:tcPr>
            <w:tcW w:w="7788"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sz w:val="24"/>
                <w:szCs w:val="24"/>
              </w:rPr>
            </w:pPr>
            <w:r w:rsidRPr="00FF7418">
              <w:rPr>
                <w:rFonts w:ascii="Times New Roman" w:hAnsi="Times New Roman" w:cs="Times New Roman"/>
                <w:b/>
                <w:sz w:val="24"/>
                <w:szCs w:val="24"/>
              </w:rPr>
              <w:t>итого</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10314" w:type="dxa"/>
            <w:gridSpan w:val="3"/>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i/>
                <w:sz w:val="24"/>
                <w:szCs w:val="24"/>
              </w:rPr>
              <w:t>2. Учебные предметы по выбору (углубленные)</w:t>
            </w: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(по выбору учащихся)</w:t>
            </w: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7788"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b/>
                <w:sz w:val="24"/>
                <w:szCs w:val="24"/>
              </w:rPr>
            </w:pPr>
            <w:r w:rsidRPr="00FF7418">
              <w:rPr>
                <w:rFonts w:ascii="Times New Roman" w:hAnsi="Times New Roman" w:cs="Times New Roman"/>
                <w:b/>
                <w:sz w:val="24"/>
                <w:szCs w:val="24"/>
              </w:rPr>
              <w:t>итого</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7788"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b/>
                <w:sz w:val="24"/>
                <w:szCs w:val="24"/>
              </w:rPr>
            </w:pPr>
            <w:r w:rsidRPr="00FF7418">
              <w:rPr>
                <w:rFonts w:ascii="Times New Roman" w:hAnsi="Times New Roman" w:cs="Times New Roman"/>
                <w:b/>
                <w:sz w:val="24"/>
                <w:szCs w:val="24"/>
              </w:rPr>
              <w:t>ИТОГО</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10314" w:type="dxa"/>
            <w:gridSpan w:val="3"/>
          </w:tcPr>
          <w:p w:rsidR="00FF7418" w:rsidRPr="00FF7418" w:rsidRDefault="00FF7418" w:rsidP="00FF7418">
            <w:pPr>
              <w:tabs>
                <w:tab w:val="left" w:pos="3160"/>
              </w:tabs>
              <w:spacing w:line="240" w:lineRule="auto"/>
              <w:contextualSpacing/>
              <w:jc w:val="center"/>
              <w:rPr>
                <w:rFonts w:ascii="Times New Roman" w:hAnsi="Times New Roman" w:cs="Times New Roman"/>
                <w:b/>
                <w:i/>
                <w:sz w:val="24"/>
                <w:szCs w:val="24"/>
              </w:rPr>
            </w:pPr>
            <w:r w:rsidRPr="00FF7418">
              <w:rPr>
                <w:rFonts w:ascii="Times New Roman" w:hAnsi="Times New Roman" w:cs="Times New Roman"/>
                <w:b/>
                <w:i/>
                <w:sz w:val="24"/>
                <w:szCs w:val="24"/>
              </w:rPr>
              <w:t>3. Часть, формируемая участниками образовательных отношений</w:t>
            </w: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Индивидуальный проект</w:t>
            </w: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Индивидуальный проект</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1/34</w:t>
            </w: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Элективные учебные предметы</w:t>
            </w: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 по выбору учащегося)</w:t>
            </w: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4503" w:type="dxa"/>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3285"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7788"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b/>
                <w:sz w:val="24"/>
                <w:szCs w:val="24"/>
              </w:rPr>
            </w:pPr>
            <w:r w:rsidRPr="00FF7418">
              <w:rPr>
                <w:rFonts w:ascii="Times New Roman" w:hAnsi="Times New Roman" w:cs="Times New Roman"/>
                <w:b/>
                <w:sz w:val="24"/>
                <w:szCs w:val="24"/>
              </w:rPr>
              <w:t>итого</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7788"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b/>
                <w:sz w:val="24"/>
                <w:szCs w:val="24"/>
              </w:rPr>
            </w:pPr>
            <w:r w:rsidRPr="00FF7418">
              <w:rPr>
                <w:rFonts w:ascii="Times New Roman" w:hAnsi="Times New Roman" w:cs="Times New Roman"/>
                <w:b/>
                <w:sz w:val="24"/>
                <w:szCs w:val="24"/>
              </w:rPr>
              <w:t>ИТОГО</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7788" w:type="dxa"/>
            <w:gridSpan w:val="2"/>
            <w:vAlign w:val="center"/>
          </w:tcPr>
          <w:p w:rsidR="00FF7418" w:rsidRPr="00FF7418" w:rsidRDefault="00FF7418" w:rsidP="00FF7418">
            <w:pPr>
              <w:tabs>
                <w:tab w:val="left" w:pos="3160"/>
              </w:tabs>
              <w:spacing w:line="240" w:lineRule="auto"/>
              <w:contextualSpacing/>
              <w:jc w:val="right"/>
              <w:rPr>
                <w:rFonts w:ascii="Times New Roman" w:hAnsi="Times New Roman" w:cs="Times New Roman"/>
                <w:b/>
                <w:sz w:val="24"/>
                <w:szCs w:val="24"/>
              </w:rPr>
            </w:pPr>
            <w:r w:rsidRPr="00FF7418">
              <w:rPr>
                <w:rFonts w:ascii="Times New Roman" w:hAnsi="Times New Roman" w:cs="Times New Roman"/>
                <w:b/>
                <w:sz w:val="24"/>
                <w:szCs w:val="24"/>
              </w:rPr>
              <w:t>Максимально допустимая аудиторная недельная нагрузка:</w:t>
            </w:r>
          </w:p>
        </w:tc>
        <w:tc>
          <w:tcPr>
            <w:tcW w:w="2526" w:type="dxa"/>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37/1295</w:t>
            </w:r>
          </w:p>
        </w:tc>
      </w:tr>
    </w:tbl>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p w:rsidR="00FF7418" w:rsidRPr="00FF7418" w:rsidRDefault="00FF7418" w:rsidP="00FF7418">
      <w:pPr>
        <w:spacing w:line="240" w:lineRule="auto"/>
        <w:contextualSpacing/>
        <w:jc w:val="center"/>
        <w:rPr>
          <w:rFonts w:ascii="Times New Roman" w:hAnsi="Times New Roman" w:cs="Times New Roman"/>
          <w:b/>
          <w:bCs/>
          <w:sz w:val="24"/>
          <w:szCs w:val="24"/>
        </w:rPr>
      </w:pPr>
      <w:r w:rsidRPr="00FF7418">
        <w:rPr>
          <w:rFonts w:ascii="Times New Roman" w:hAnsi="Times New Roman" w:cs="Times New Roman"/>
          <w:b/>
          <w:sz w:val="24"/>
          <w:szCs w:val="24"/>
        </w:rPr>
        <w:br w:type="page"/>
      </w:r>
    </w:p>
    <w:p w:rsidR="00FF7418" w:rsidRPr="00FF7418" w:rsidRDefault="00FF7418" w:rsidP="00FF7418">
      <w:pPr>
        <w:pStyle w:val="af7"/>
        <w:suppressAutoHyphens/>
        <w:contextualSpacing/>
        <w:jc w:val="right"/>
        <w:rPr>
          <w:b/>
          <w:bCs/>
          <w:i/>
        </w:rPr>
      </w:pPr>
      <w:r w:rsidRPr="00FF7418">
        <w:rPr>
          <w:b/>
          <w:bCs/>
          <w:i/>
        </w:rPr>
        <w:lastRenderedPageBreak/>
        <w:t>Приложение № 1</w:t>
      </w:r>
    </w:p>
    <w:p w:rsidR="00FF7418" w:rsidRPr="00FF7418" w:rsidRDefault="00FF7418" w:rsidP="00FF7418">
      <w:pPr>
        <w:pStyle w:val="af7"/>
        <w:suppressAutoHyphens/>
        <w:contextualSpacing/>
        <w:jc w:val="center"/>
        <w:rPr>
          <w:b/>
          <w:bCs/>
        </w:rPr>
      </w:pPr>
    </w:p>
    <w:p w:rsidR="00FF7418" w:rsidRPr="00FF7418" w:rsidRDefault="00FF7418" w:rsidP="00FF7418">
      <w:pPr>
        <w:pStyle w:val="af7"/>
        <w:suppressAutoHyphens/>
        <w:contextualSpacing/>
        <w:jc w:val="center"/>
        <w:rPr>
          <w:b/>
          <w:bCs/>
        </w:rPr>
      </w:pPr>
      <w:r w:rsidRPr="00FF7418">
        <w:rPr>
          <w:b/>
          <w:bCs/>
        </w:rPr>
        <w:t xml:space="preserve">ПОЯСНИТЕЛЬНАЯ ЗАПИСКА </w:t>
      </w:r>
    </w:p>
    <w:p w:rsidR="00FF7418" w:rsidRPr="00FF7418" w:rsidRDefault="00FF7418" w:rsidP="00FF7418">
      <w:pPr>
        <w:pStyle w:val="af7"/>
        <w:suppressAutoHyphens/>
        <w:contextualSpacing/>
        <w:jc w:val="center"/>
        <w:rPr>
          <w:b/>
          <w:bCs/>
        </w:rPr>
      </w:pPr>
      <w:r w:rsidRPr="00FF7418">
        <w:rPr>
          <w:b/>
          <w:bCs/>
        </w:rPr>
        <w:t xml:space="preserve">к </w:t>
      </w:r>
      <w:r w:rsidRPr="00FF7418">
        <w:rPr>
          <w:b/>
          <w:bCs/>
          <w:shd w:val="clear" w:color="auto" w:fill="FFFFFF" w:themeFill="background1"/>
        </w:rPr>
        <w:t>планам внеурочной деятельности</w:t>
      </w:r>
    </w:p>
    <w:p w:rsidR="00FF7418" w:rsidRPr="00FF7418" w:rsidRDefault="00FF7418" w:rsidP="00FF7418">
      <w:pPr>
        <w:pStyle w:val="af7"/>
        <w:suppressAutoHyphens/>
        <w:contextualSpacing/>
        <w:jc w:val="center"/>
        <w:rPr>
          <w:b/>
          <w:bCs/>
        </w:rPr>
      </w:pPr>
      <w:r w:rsidRPr="00FF7418">
        <w:rPr>
          <w:b/>
          <w:bCs/>
        </w:rPr>
        <w:t>муниципального бюджетного общеобразовательного учреждения</w:t>
      </w:r>
    </w:p>
    <w:p w:rsidR="00FF7418" w:rsidRPr="00FF7418" w:rsidRDefault="00FF7418" w:rsidP="00FF7418">
      <w:pPr>
        <w:pStyle w:val="af7"/>
        <w:suppressAutoHyphens/>
        <w:contextualSpacing/>
        <w:jc w:val="center"/>
        <w:rPr>
          <w:b/>
          <w:bCs/>
        </w:rPr>
      </w:pPr>
      <w:r w:rsidRPr="00FF7418">
        <w:rPr>
          <w:b/>
          <w:bCs/>
        </w:rPr>
        <w:t>Лицея № 15 Заводского района г.Саратова</w:t>
      </w:r>
    </w:p>
    <w:p w:rsidR="00FF7418" w:rsidRPr="00FF7418" w:rsidRDefault="00FF7418" w:rsidP="00FF7418">
      <w:pPr>
        <w:pStyle w:val="af7"/>
        <w:suppressAutoHyphens/>
        <w:contextualSpacing/>
        <w:jc w:val="center"/>
        <w:rPr>
          <w:b/>
          <w:bCs/>
        </w:rPr>
      </w:pPr>
      <w:r w:rsidRPr="00FF7418">
        <w:rPr>
          <w:b/>
          <w:bCs/>
        </w:rPr>
        <w:t>на 2017 – 2018 учебный год</w:t>
      </w:r>
    </w:p>
    <w:p w:rsidR="00FF7418" w:rsidRPr="00FF7418" w:rsidRDefault="00FF7418" w:rsidP="00FF7418">
      <w:pPr>
        <w:pStyle w:val="af7"/>
        <w:suppressAutoHyphens/>
        <w:contextualSpacing/>
        <w:jc w:val="center"/>
        <w:rPr>
          <w:b/>
          <w:bCs/>
        </w:rPr>
      </w:pPr>
    </w:p>
    <w:p w:rsidR="00FF7418" w:rsidRPr="00FF7418" w:rsidRDefault="00FF7418" w:rsidP="00FF7418">
      <w:pPr>
        <w:suppressAutoHyphens/>
        <w:spacing w:line="240" w:lineRule="auto"/>
        <w:ind w:firstLine="426"/>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В соответствии с требованиями ФГОС НОО, ООО, СОО основная образовательная программа МБОУ Лицея № 15 реализуется через учебный план и </w:t>
      </w:r>
      <w:r w:rsidRPr="00FF7418">
        <w:rPr>
          <w:rFonts w:ascii="Times New Roman" w:hAnsi="Times New Roman" w:cs="Times New Roman"/>
          <w:b/>
          <w:i/>
          <w:sz w:val="24"/>
          <w:szCs w:val="24"/>
        </w:rPr>
        <w:t>внеурочную деятельность</w:t>
      </w:r>
      <w:r w:rsidRPr="00FF7418">
        <w:rPr>
          <w:rFonts w:ascii="Times New Roman" w:hAnsi="Times New Roman" w:cs="Times New Roman"/>
          <w:sz w:val="24"/>
          <w:szCs w:val="24"/>
        </w:rPr>
        <w:t xml:space="preserve">. Внеурочная деятельность организуется по </w:t>
      </w:r>
      <w:r w:rsidRPr="00FF7418">
        <w:rPr>
          <w:rFonts w:ascii="Times New Roman" w:hAnsi="Times New Roman" w:cs="Times New Roman"/>
          <w:i/>
          <w:sz w:val="24"/>
          <w:szCs w:val="24"/>
        </w:rPr>
        <w:t>направлениям развития личности</w:t>
      </w:r>
      <w:r w:rsidRPr="00FF7418">
        <w:rPr>
          <w:rFonts w:ascii="Times New Roman" w:hAnsi="Times New Roman" w:cs="Times New Roman"/>
          <w:sz w:val="24"/>
          <w:szCs w:val="24"/>
        </w:rPr>
        <w:t>: духовно-нравственное, социальное, общеинтеллектуальное, общекультурное, спортивно-оздоровительное согласно:</w:t>
      </w:r>
    </w:p>
    <w:p w:rsidR="00FF7418" w:rsidRPr="00FF7418" w:rsidRDefault="00FF7418" w:rsidP="00FC1711">
      <w:pPr>
        <w:numPr>
          <w:ilvl w:val="0"/>
          <w:numId w:val="88"/>
        </w:numPr>
        <w:shd w:val="clear" w:color="auto" w:fill="FFFFFF" w:themeFill="background1"/>
        <w:spacing w:after="0" w:line="240" w:lineRule="auto"/>
        <w:ind w:left="426" w:hanging="426"/>
        <w:contextualSpacing/>
        <w:jc w:val="both"/>
        <w:rPr>
          <w:rFonts w:ascii="Times New Roman" w:hAnsi="Times New Roman" w:cs="Times New Roman"/>
          <w:sz w:val="24"/>
          <w:szCs w:val="24"/>
        </w:rPr>
      </w:pPr>
      <w:r w:rsidRPr="00FF7418">
        <w:rPr>
          <w:rFonts w:ascii="Times New Roman" w:hAnsi="Times New Roman" w:cs="Times New Roman"/>
          <w:sz w:val="24"/>
          <w:szCs w:val="24"/>
        </w:rPr>
        <w:t>приказу Министерства образования и науки Российской Федерации от 6 октября 2009г. № 373, письму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ФГОС общего образования»;</w:t>
      </w:r>
    </w:p>
    <w:p w:rsidR="00FF7418" w:rsidRPr="00FF7418" w:rsidRDefault="00FF7418" w:rsidP="00FC1711">
      <w:pPr>
        <w:pStyle w:val="a5"/>
        <w:numPr>
          <w:ilvl w:val="0"/>
          <w:numId w:val="88"/>
        </w:numPr>
        <w:shd w:val="clear" w:color="auto" w:fill="FFFFFF" w:themeFill="background1"/>
        <w:spacing w:after="0" w:line="240" w:lineRule="auto"/>
        <w:ind w:left="426" w:hanging="421"/>
        <w:jc w:val="both"/>
        <w:rPr>
          <w:rFonts w:ascii="Times New Roman" w:hAnsi="Times New Roman" w:cs="Times New Roman"/>
          <w:sz w:val="24"/>
          <w:szCs w:val="24"/>
        </w:rPr>
      </w:pPr>
      <w:r w:rsidRPr="00FF7418">
        <w:rPr>
          <w:rFonts w:ascii="Times New Roman" w:hAnsi="Times New Roman" w:cs="Times New Roman"/>
          <w:sz w:val="24"/>
          <w:szCs w:val="24"/>
        </w:rPr>
        <w:t>приказу Министерства образования и науки Российской Федерации от 26.11.2010г.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(далее – приказ № 1241);</w:t>
      </w:r>
    </w:p>
    <w:p w:rsidR="00FF7418" w:rsidRPr="00FF7418" w:rsidRDefault="00FF7418" w:rsidP="00FC1711">
      <w:pPr>
        <w:pStyle w:val="a5"/>
        <w:numPr>
          <w:ilvl w:val="0"/>
          <w:numId w:val="88"/>
        </w:numPr>
        <w:shd w:val="clear" w:color="auto" w:fill="FFFFFF" w:themeFill="background1"/>
        <w:spacing w:after="0" w:line="240" w:lineRule="auto"/>
        <w:ind w:left="426" w:hanging="421"/>
        <w:jc w:val="both"/>
        <w:rPr>
          <w:rFonts w:ascii="Times New Roman" w:hAnsi="Times New Roman" w:cs="Times New Roman"/>
          <w:sz w:val="24"/>
          <w:szCs w:val="24"/>
        </w:rPr>
      </w:pPr>
      <w:r w:rsidRPr="00FF7418">
        <w:rPr>
          <w:rFonts w:ascii="Times New Roman" w:hAnsi="Times New Roman" w:cs="Times New Roman"/>
          <w:iCs/>
          <w:sz w:val="24"/>
          <w:szCs w:val="24"/>
        </w:rPr>
        <w:t xml:space="preserve">постановлению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FF7418">
        <w:rPr>
          <w:rFonts w:ascii="Times New Roman" w:hAnsi="Times New Roman" w:cs="Times New Roman"/>
          <w:sz w:val="24"/>
          <w:szCs w:val="24"/>
        </w:rPr>
        <w:t>(далее – СанПиН)</w:t>
      </w:r>
      <w:r w:rsidRPr="00FF7418">
        <w:rPr>
          <w:rFonts w:ascii="Times New Roman" w:hAnsi="Times New Roman" w:cs="Times New Roman"/>
          <w:iCs/>
          <w:sz w:val="24"/>
          <w:szCs w:val="24"/>
        </w:rPr>
        <w:t>;</w:t>
      </w:r>
    </w:p>
    <w:p w:rsidR="00FF7418" w:rsidRPr="00FF7418" w:rsidRDefault="00FF7418" w:rsidP="00FC1711">
      <w:pPr>
        <w:pStyle w:val="a5"/>
        <w:numPr>
          <w:ilvl w:val="0"/>
          <w:numId w:val="88"/>
        </w:numPr>
        <w:shd w:val="clear" w:color="auto" w:fill="FFFFFF" w:themeFill="background1"/>
        <w:spacing w:after="0" w:line="240" w:lineRule="auto"/>
        <w:ind w:left="426" w:hanging="421"/>
        <w:jc w:val="both"/>
        <w:rPr>
          <w:rFonts w:ascii="Times New Roman" w:hAnsi="Times New Roman" w:cs="Times New Roman"/>
          <w:sz w:val="24"/>
          <w:szCs w:val="24"/>
        </w:rPr>
      </w:pPr>
      <w:r w:rsidRPr="00FF7418">
        <w:rPr>
          <w:rFonts w:ascii="Times New Roman" w:hAnsi="Times New Roman" w:cs="Times New Roman"/>
          <w:sz w:val="24"/>
          <w:szCs w:val="24"/>
        </w:rPr>
        <w:t>постановлению Правительства Российской Федерации от 19 марта 2001г. №196 «Об утверждении типового положения об общеобразовательном учреждении» (с изменениями);</w:t>
      </w:r>
    </w:p>
    <w:p w:rsidR="00FF7418" w:rsidRPr="00FF7418" w:rsidRDefault="00FF7418" w:rsidP="00FC1711">
      <w:pPr>
        <w:pStyle w:val="a5"/>
        <w:numPr>
          <w:ilvl w:val="0"/>
          <w:numId w:val="88"/>
        </w:numPr>
        <w:shd w:val="clear" w:color="auto" w:fill="FFFFFF" w:themeFill="background1"/>
        <w:spacing w:after="0" w:line="240" w:lineRule="auto"/>
        <w:ind w:left="426" w:hanging="421"/>
        <w:jc w:val="both"/>
        <w:rPr>
          <w:rFonts w:ascii="Times New Roman" w:hAnsi="Times New Roman" w:cs="Times New Roman"/>
          <w:sz w:val="24"/>
          <w:szCs w:val="24"/>
        </w:rPr>
      </w:pPr>
      <w:r w:rsidRPr="00FF7418">
        <w:rPr>
          <w:rFonts w:ascii="Times New Roman" w:hAnsi="Times New Roman" w:cs="Times New Roman"/>
          <w:sz w:val="24"/>
          <w:szCs w:val="24"/>
        </w:rPr>
        <w:t>концепции духовно-нравственного воспитания российских школьников;</w:t>
      </w:r>
    </w:p>
    <w:p w:rsidR="00FF7418" w:rsidRPr="00FF7418" w:rsidRDefault="00FF7418" w:rsidP="00FC1711">
      <w:pPr>
        <w:pStyle w:val="a5"/>
        <w:numPr>
          <w:ilvl w:val="0"/>
          <w:numId w:val="88"/>
        </w:numPr>
        <w:shd w:val="clear" w:color="auto" w:fill="FFFFFF" w:themeFill="background1"/>
        <w:spacing w:after="0" w:line="240" w:lineRule="auto"/>
        <w:ind w:left="426" w:hanging="421"/>
        <w:jc w:val="both"/>
        <w:rPr>
          <w:rFonts w:ascii="Times New Roman" w:hAnsi="Times New Roman" w:cs="Times New Roman"/>
          <w:sz w:val="24"/>
          <w:szCs w:val="24"/>
        </w:rPr>
      </w:pPr>
      <w:r w:rsidRPr="00FF7418">
        <w:rPr>
          <w:rFonts w:ascii="Times New Roman" w:hAnsi="Times New Roman" w:cs="Times New Roman"/>
          <w:sz w:val="24"/>
          <w:szCs w:val="24"/>
        </w:rPr>
        <w:t>положению «О внеурочной деятельности» МБОУ Лицея № 15.</w:t>
      </w:r>
    </w:p>
    <w:p w:rsidR="00FF7418" w:rsidRPr="00FF7418" w:rsidRDefault="00FF7418" w:rsidP="00FF7418">
      <w:pPr>
        <w:pStyle w:val="a5"/>
        <w:suppressAutoHyphens/>
        <w:spacing w:line="240" w:lineRule="auto"/>
        <w:ind w:left="360"/>
        <w:jc w:val="both"/>
        <w:rPr>
          <w:rFonts w:ascii="Times New Roman" w:hAnsi="Times New Roman" w:cs="Times New Roman"/>
          <w:sz w:val="24"/>
          <w:szCs w:val="24"/>
        </w:rPr>
      </w:pP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Внеурочная деятельность в рамках реализации ФГОС НОО, ООО, СОО- это  образовательная деятельность, осуществляемая в формах, отличных от классно-урочной, направленная на достижение планируемых результатов освоения основной общеобразовательной программы начального общего, основного общего и среднего общего образования. Часы, отводимые на внеурочную деятельность учащихся (с учётом результатов диагностики запросов учащихся и их родителей) используются на различные формы её реализации, в МБОУ Лицее № 15 это дополнительные занятия, консультации по предметам, творческие и спортивные объединения, работа с одарёнными детьми: подготовка к олимпиадам, конкурсам, научно-практическим конференциям, работа направлена на развитие интереса, расширение и углубление знаний по отдельным предметам, формирование надпредметных компетентностей учащихся. Занятия проходят в форме экскурсий, объединений, секций, круглых столов, конференций, диспутов, КВНов, лицейских научных обществ, олимпиад, соревнований, научно-практических исследований .Обучение проводится не только учителями лицея, но и преподавателями  ВУЗов, педагогами учреждений дополнительного образования, работниками музеев, театров, центра занятости населения Саратовской области и др.</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Внеурочная деятельность для </w:t>
      </w:r>
      <w:r w:rsidRPr="00FF7418">
        <w:rPr>
          <w:rFonts w:ascii="Times New Roman" w:hAnsi="Times New Roman" w:cs="Times New Roman"/>
          <w:b/>
          <w:sz w:val="24"/>
          <w:szCs w:val="24"/>
        </w:rPr>
        <w:t>1 –  10-х классов</w:t>
      </w:r>
      <w:r w:rsidRPr="00FF7418">
        <w:rPr>
          <w:rFonts w:ascii="Times New Roman" w:hAnsi="Times New Roman" w:cs="Times New Roman"/>
          <w:sz w:val="24"/>
          <w:szCs w:val="24"/>
        </w:rPr>
        <w:t xml:space="preserve"> составляет от 4 до 7 часов в неделю для каждого класса, включая  занятия совместно с МУДО «ЦДО».</w:t>
      </w:r>
    </w:p>
    <w:p w:rsidR="00FF7418" w:rsidRPr="00FF7418" w:rsidRDefault="00FF7418" w:rsidP="00FF7418">
      <w:pPr>
        <w:spacing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lastRenderedPageBreak/>
        <w:tab/>
        <w:t>При организации внеурочной деятельности учащихся используются возможности учреждений культуры:</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областного музея краеведения;</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художественного музея им. А.Н.Радищева;</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мемориального комплекса «Парк Победы»;</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Саратовской областной филармонии им. А.Шнитке;</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Саратовского планетария;</w:t>
      </w:r>
    </w:p>
    <w:p w:rsidR="00FF7418" w:rsidRPr="00FF7418" w:rsidRDefault="00FF7418" w:rsidP="00FC1711">
      <w:pPr>
        <w:numPr>
          <w:ilvl w:val="0"/>
          <w:numId w:val="87"/>
        </w:numPr>
        <w:spacing w:after="0"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Библиотек Заводского района г.Саратова. </w:t>
      </w:r>
    </w:p>
    <w:p w:rsidR="00FF7418" w:rsidRPr="00FF7418" w:rsidRDefault="00FF7418" w:rsidP="00FF7418">
      <w:pPr>
        <w:pStyle w:val="a5"/>
        <w:suppressAutoHyphens/>
        <w:spacing w:line="240" w:lineRule="auto"/>
        <w:ind w:left="0" w:firstLine="360"/>
        <w:jc w:val="both"/>
        <w:rPr>
          <w:rFonts w:ascii="Times New Roman" w:hAnsi="Times New Roman" w:cs="Times New Roman"/>
          <w:sz w:val="24"/>
          <w:szCs w:val="24"/>
        </w:rPr>
      </w:pPr>
      <w:r w:rsidRPr="00FF7418">
        <w:rPr>
          <w:rFonts w:ascii="Times New Roman" w:hAnsi="Times New Roman" w:cs="Times New Roman"/>
          <w:sz w:val="24"/>
          <w:szCs w:val="24"/>
        </w:rPr>
        <w:t>.</w:t>
      </w:r>
    </w:p>
    <w:p w:rsidR="00FF7418" w:rsidRPr="00FF7418" w:rsidRDefault="00FF7418" w:rsidP="00FF7418">
      <w:pPr>
        <w:pStyle w:val="a5"/>
        <w:suppressAutoHyphens/>
        <w:spacing w:line="240" w:lineRule="auto"/>
        <w:ind w:left="0" w:firstLine="360"/>
        <w:jc w:val="both"/>
        <w:rPr>
          <w:rFonts w:ascii="Times New Roman" w:hAnsi="Times New Roman" w:cs="Times New Roman"/>
          <w:sz w:val="24"/>
          <w:szCs w:val="24"/>
        </w:rPr>
      </w:pPr>
      <w:r w:rsidRPr="00FF7418">
        <w:rPr>
          <w:rFonts w:ascii="Times New Roman" w:hAnsi="Times New Roman" w:cs="Times New Roman"/>
          <w:b/>
          <w:sz w:val="24"/>
          <w:szCs w:val="24"/>
        </w:rPr>
        <w:t xml:space="preserve">Целью </w:t>
      </w:r>
      <w:r w:rsidRPr="00FF7418">
        <w:rPr>
          <w:rFonts w:ascii="Times New Roman" w:hAnsi="Times New Roman" w:cs="Times New Roman"/>
          <w:sz w:val="24"/>
          <w:szCs w:val="24"/>
        </w:rPr>
        <w:t>внеурочной деятельности 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их родителей (законных представителей), но не более 10 часов в неделю на одного учащегося.</w:t>
      </w:r>
    </w:p>
    <w:p w:rsidR="00FF7418" w:rsidRPr="00FF7418" w:rsidRDefault="00FF7418" w:rsidP="00FF7418">
      <w:pPr>
        <w:pStyle w:val="a5"/>
        <w:suppressAutoHyphens/>
        <w:spacing w:line="240" w:lineRule="auto"/>
        <w:ind w:left="0" w:firstLine="360"/>
        <w:jc w:val="both"/>
        <w:rPr>
          <w:rFonts w:ascii="Times New Roman" w:hAnsi="Times New Roman" w:cs="Times New Roman"/>
          <w:sz w:val="24"/>
          <w:szCs w:val="24"/>
        </w:rPr>
      </w:pPr>
      <w:r w:rsidRPr="00FF7418">
        <w:rPr>
          <w:rFonts w:ascii="Times New Roman" w:hAnsi="Times New Roman" w:cs="Times New Roman"/>
          <w:sz w:val="24"/>
          <w:szCs w:val="24"/>
        </w:rPr>
        <w:t xml:space="preserve">Внеурочная деятельность позволяет решить целый ряд важных </w:t>
      </w:r>
      <w:r w:rsidRPr="00FF7418">
        <w:rPr>
          <w:rFonts w:ascii="Times New Roman" w:hAnsi="Times New Roman" w:cs="Times New Roman"/>
          <w:b/>
          <w:sz w:val="24"/>
          <w:szCs w:val="24"/>
        </w:rPr>
        <w:t>задач</w:t>
      </w:r>
      <w:r w:rsidRPr="00FF7418">
        <w:rPr>
          <w:rFonts w:ascii="Times New Roman" w:hAnsi="Times New Roman" w:cs="Times New Roman"/>
          <w:sz w:val="24"/>
          <w:szCs w:val="24"/>
        </w:rPr>
        <w:t>:</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обеспечение благоприятной адаптации ребёнка в школе;</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оптимизация учебной нагрузки учащихся;</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улучшение условий для развития ребёнка;</w:t>
      </w:r>
    </w:p>
    <w:p w:rsidR="00FF7418" w:rsidRPr="00FF7418" w:rsidRDefault="00FF7418" w:rsidP="00FC1711">
      <w:pPr>
        <w:pStyle w:val="a5"/>
        <w:numPr>
          <w:ilvl w:val="0"/>
          <w:numId w:val="90"/>
        </w:numPr>
        <w:suppressAutoHyphens/>
        <w:spacing w:after="0" w:line="240" w:lineRule="auto"/>
        <w:jc w:val="both"/>
        <w:rPr>
          <w:rFonts w:ascii="Times New Roman" w:hAnsi="Times New Roman" w:cs="Times New Roman"/>
          <w:sz w:val="24"/>
          <w:szCs w:val="24"/>
        </w:rPr>
      </w:pPr>
      <w:r w:rsidRPr="00FF7418">
        <w:rPr>
          <w:rFonts w:ascii="Times New Roman" w:hAnsi="Times New Roman" w:cs="Times New Roman"/>
          <w:sz w:val="24"/>
          <w:szCs w:val="24"/>
        </w:rPr>
        <w:t>учёт возрастных и индивидуальных особенностей учащихся.</w:t>
      </w:r>
    </w:p>
    <w:p w:rsidR="00FF7418" w:rsidRPr="00FF7418" w:rsidRDefault="00FF7418" w:rsidP="00FF7418">
      <w:pPr>
        <w:suppressAutoHyphens/>
        <w:spacing w:line="240" w:lineRule="auto"/>
        <w:ind w:left="708"/>
        <w:contextualSpacing/>
        <w:jc w:val="both"/>
        <w:rPr>
          <w:rFonts w:ascii="Times New Roman" w:hAnsi="Times New Roman" w:cs="Times New Roman"/>
          <w:b/>
          <w:sz w:val="24"/>
          <w:szCs w:val="24"/>
        </w:rPr>
      </w:pPr>
    </w:p>
    <w:p w:rsidR="00FF7418" w:rsidRPr="00FF7418" w:rsidRDefault="00FF7418" w:rsidP="00FF7418">
      <w:pPr>
        <w:suppressAutoHyphens/>
        <w:spacing w:line="240" w:lineRule="auto"/>
        <w:ind w:left="708"/>
        <w:contextualSpacing/>
        <w:jc w:val="both"/>
        <w:rPr>
          <w:rFonts w:ascii="Times New Roman" w:hAnsi="Times New Roman" w:cs="Times New Roman"/>
          <w:b/>
          <w:sz w:val="24"/>
          <w:szCs w:val="24"/>
        </w:rPr>
      </w:pPr>
      <w:r w:rsidRPr="00FF7418">
        <w:rPr>
          <w:rFonts w:ascii="Times New Roman" w:hAnsi="Times New Roman" w:cs="Times New Roman"/>
          <w:b/>
          <w:sz w:val="24"/>
          <w:szCs w:val="24"/>
        </w:rPr>
        <w:t xml:space="preserve">Принципы </w:t>
      </w:r>
      <w:r w:rsidRPr="00FF7418">
        <w:rPr>
          <w:rFonts w:ascii="Times New Roman" w:hAnsi="Times New Roman" w:cs="Times New Roman"/>
          <w:sz w:val="24"/>
          <w:szCs w:val="24"/>
        </w:rPr>
        <w:t>внеурочной деятельности:</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включение учащихся в активную деятельность;</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доступность и наглядность;</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связь теории с практикой;</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учёт возрастных особенностей;</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сочетание индивидуальных и коллективных форм деятельности;</w:t>
      </w:r>
    </w:p>
    <w:p w:rsidR="00FF7418" w:rsidRPr="00FF7418" w:rsidRDefault="00FF7418" w:rsidP="00FC1711">
      <w:pPr>
        <w:pStyle w:val="a5"/>
        <w:numPr>
          <w:ilvl w:val="0"/>
          <w:numId w:val="91"/>
        </w:numPr>
        <w:tabs>
          <w:tab w:val="left" w:pos="993"/>
        </w:tabs>
        <w:suppressAutoHyphens/>
        <w:spacing w:after="0" w:line="240" w:lineRule="auto"/>
        <w:ind w:hanging="11"/>
        <w:jc w:val="both"/>
        <w:rPr>
          <w:rFonts w:ascii="Times New Roman" w:hAnsi="Times New Roman" w:cs="Times New Roman"/>
          <w:b/>
          <w:sz w:val="24"/>
          <w:szCs w:val="24"/>
        </w:rPr>
      </w:pPr>
      <w:r w:rsidRPr="00FF7418">
        <w:rPr>
          <w:rFonts w:ascii="Times New Roman" w:hAnsi="Times New Roman" w:cs="Times New Roman"/>
          <w:sz w:val="24"/>
          <w:szCs w:val="24"/>
        </w:rPr>
        <w:t>целенаправленность и последовательность деятельности (от простого к сложному).</w:t>
      </w:r>
    </w:p>
    <w:p w:rsidR="00FF7418" w:rsidRPr="00FF7418" w:rsidRDefault="00FF7418" w:rsidP="00FF7418">
      <w:pPr>
        <w:pStyle w:val="a5"/>
        <w:tabs>
          <w:tab w:val="left" w:pos="993"/>
        </w:tabs>
        <w:suppressAutoHyphens/>
        <w:spacing w:line="240" w:lineRule="auto"/>
        <w:ind w:left="0" w:firstLine="720"/>
        <w:jc w:val="both"/>
        <w:rPr>
          <w:rFonts w:ascii="Times New Roman" w:hAnsi="Times New Roman" w:cs="Times New Roman"/>
          <w:sz w:val="24"/>
          <w:szCs w:val="24"/>
        </w:rPr>
      </w:pPr>
      <w:r w:rsidRPr="00FF7418">
        <w:rPr>
          <w:rFonts w:ascii="Times New Roman" w:hAnsi="Times New Roman" w:cs="Times New Roman"/>
          <w:sz w:val="24"/>
          <w:szCs w:val="24"/>
        </w:rPr>
        <w:t>Исходя из задач, форм и содержания внеурочной деятельности для её реализации в МБОУ Лицее № 15 сформированы и реализуются следующие модели внеурочной деятельности:</w:t>
      </w:r>
    </w:p>
    <w:p w:rsidR="00FF7418" w:rsidRPr="00FF7418" w:rsidRDefault="00FF7418" w:rsidP="00FC1711">
      <w:pPr>
        <w:pStyle w:val="a5"/>
        <w:numPr>
          <w:ilvl w:val="0"/>
          <w:numId w:val="89"/>
        </w:numPr>
        <w:suppressAutoHyphens/>
        <w:spacing w:after="0" w:line="240" w:lineRule="auto"/>
        <w:ind w:left="0" w:firstLine="1068"/>
        <w:jc w:val="both"/>
        <w:rPr>
          <w:rFonts w:ascii="Times New Roman" w:hAnsi="Times New Roman" w:cs="Times New Roman"/>
          <w:sz w:val="24"/>
          <w:szCs w:val="24"/>
        </w:rPr>
      </w:pPr>
      <w:r w:rsidRPr="00FF7418">
        <w:rPr>
          <w:rFonts w:ascii="Times New Roman" w:hAnsi="Times New Roman" w:cs="Times New Roman"/>
          <w:b/>
          <w:i/>
          <w:sz w:val="24"/>
          <w:szCs w:val="24"/>
        </w:rPr>
        <w:t>оптимизационная</w:t>
      </w:r>
      <w:r w:rsidRPr="00FF7418">
        <w:rPr>
          <w:rFonts w:ascii="Times New Roman" w:hAnsi="Times New Roman" w:cs="Times New Roman"/>
          <w:sz w:val="24"/>
          <w:szCs w:val="24"/>
        </w:rPr>
        <w:t xml:space="preserve"> (в реализации принимают участие все педагогические работники МБОУ Лицея № 15 – классные руководители, учителя-предметники, социальный педагог, педагог-психолог, учитель-логопед, педагог-организатор ОБЖ, воспитатели ГПД); </w:t>
      </w:r>
      <w:r w:rsidRPr="00FF7418">
        <w:rPr>
          <w:rFonts w:ascii="Times New Roman" w:hAnsi="Times New Roman" w:cs="Times New Roman"/>
          <w:i/>
          <w:sz w:val="24"/>
          <w:szCs w:val="24"/>
        </w:rPr>
        <w:t>преимущество</w:t>
      </w:r>
      <w:r w:rsidRPr="00FF7418">
        <w:rPr>
          <w:rFonts w:ascii="Times New Roman" w:hAnsi="Times New Roman" w:cs="Times New Roman"/>
          <w:sz w:val="24"/>
          <w:szCs w:val="24"/>
        </w:rPr>
        <w:t xml:space="preserve"> модели состоит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FF7418" w:rsidRPr="00FF7418" w:rsidRDefault="00FF7418" w:rsidP="00FC1711">
      <w:pPr>
        <w:pStyle w:val="a5"/>
        <w:numPr>
          <w:ilvl w:val="0"/>
          <w:numId w:val="89"/>
        </w:numPr>
        <w:suppressAutoHyphens/>
        <w:spacing w:after="0" w:line="240" w:lineRule="auto"/>
        <w:ind w:left="0" w:firstLine="1068"/>
        <w:jc w:val="both"/>
        <w:rPr>
          <w:rFonts w:ascii="Times New Roman" w:hAnsi="Times New Roman" w:cs="Times New Roman"/>
          <w:b/>
          <w:sz w:val="24"/>
          <w:szCs w:val="24"/>
        </w:rPr>
      </w:pPr>
      <w:r w:rsidRPr="00FF7418">
        <w:rPr>
          <w:rFonts w:ascii="Times New Roman" w:hAnsi="Times New Roman" w:cs="Times New Roman"/>
          <w:b/>
          <w:i/>
          <w:sz w:val="24"/>
          <w:szCs w:val="24"/>
        </w:rPr>
        <w:t>инновационно - образовательная</w:t>
      </w:r>
      <w:r w:rsidRPr="00FF7418">
        <w:rPr>
          <w:rFonts w:ascii="Times New Roman" w:hAnsi="Times New Roman" w:cs="Times New Roman"/>
          <w:sz w:val="24"/>
          <w:szCs w:val="24"/>
        </w:rPr>
        <w:t xml:space="preserve"> – опирается на деятельность инновационных, экспериментальных, пилотных и внедренческих площадок всероссийского, федерального, регионального, муниципального и лицейского  уровня, функционирующих на базе лицея (в рамках этой модели проходит разработка, апробация новых программ, тесное взаимодействие участников образовательных отношений МБОУ Лицея № 15 с организациями дополнительного, среднего и высшего профессионального образования и другими организациями); </w:t>
      </w:r>
      <w:r w:rsidRPr="00FF7418">
        <w:rPr>
          <w:rFonts w:ascii="Times New Roman" w:hAnsi="Times New Roman" w:cs="Times New Roman"/>
          <w:i/>
          <w:sz w:val="24"/>
          <w:szCs w:val="24"/>
        </w:rPr>
        <w:t>преимуществом</w:t>
      </w:r>
      <w:r w:rsidRPr="00FF7418">
        <w:rPr>
          <w:rFonts w:ascii="Times New Roman" w:hAnsi="Times New Roman" w:cs="Times New Roman"/>
          <w:sz w:val="24"/>
          <w:szCs w:val="24"/>
        </w:rPr>
        <w:t xml:space="preserve">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учебно-методических материалов, накопленных в ходе работы площадок, учащимися в процессе реализации образовательных программ.</w:t>
      </w:r>
    </w:p>
    <w:p w:rsidR="00FF7418" w:rsidRPr="00FF7418" w:rsidRDefault="00FF7418" w:rsidP="00FF7418">
      <w:pPr>
        <w:pStyle w:val="a5"/>
        <w:tabs>
          <w:tab w:val="left" w:pos="993"/>
        </w:tabs>
        <w:suppressAutoHyphens/>
        <w:spacing w:line="240" w:lineRule="auto"/>
        <w:ind w:left="0" w:firstLine="720"/>
        <w:jc w:val="both"/>
        <w:rPr>
          <w:rFonts w:ascii="Times New Roman" w:hAnsi="Times New Roman" w:cs="Times New Roman"/>
          <w:sz w:val="24"/>
          <w:szCs w:val="24"/>
        </w:rPr>
      </w:pPr>
    </w:p>
    <w:p w:rsidR="00FF7418" w:rsidRPr="00FF7418" w:rsidRDefault="00FF7418" w:rsidP="00FF7418">
      <w:pPr>
        <w:shd w:val="clear" w:color="auto" w:fill="FFFFFF" w:themeFill="background1"/>
        <w:spacing w:line="240" w:lineRule="auto"/>
        <w:ind w:firstLine="360"/>
        <w:contextualSpacing/>
        <w:jc w:val="both"/>
        <w:rPr>
          <w:rFonts w:ascii="Times New Roman" w:hAnsi="Times New Roman" w:cs="Times New Roman"/>
          <w:sz w:val="24"/>
          <w:szCs w:val="24"/>
        </w:rPr>
      </w:pPr>
      <w:r w:rsidRPr="00FF7418">
        <w:rPr>
          <w:rFonts w:ascii="Times New Roman" w:hAnsi="Times New Roman" w:cs="Times New Roman"/>
          <w:sz w:val="24"/>
          <w:szCs w:val="24"/>
        </w:rPr>
        <w:lastRenderedPageBreak/>
        <w:tab/>
        <w:t>При проведении занятий по внеурочной деятельности (на основании Положения о внеурочной деятельности) – группы формируются следующим образом: объединение – 15 человек; подготовка призёров олимпиад  – 10 человек, дополнительные занятия и консультации – 25 человек.</w:t>
      </w:r>
    </w:p>
    <w:p w:rsidR="00FF7418" w:rsidRPr="00FF7418" w:rsidRDefault="00FF7418" w:rsidP="00FF7418">
      <w:pPr>
        <w:tabs>
          <w:tab w:val="left" w:pos="709"/>
        </w:tabs>
        <w:spacing w:line="240" w:lineRule="auto"/>
        <w:contextualSpacing/>
        <w:jc w:val="both"/>
        <w:rPr>
          <w:rFonts w:ascii="Times New Roman" w:hAnsi="Times New Roman" w:cs="Times New Roman"/>
          <w:b/>
          <w:sz w:val="24"/>
          <w:szCs w:val="24"/>
        </w:rPr>
      </w:pPr>
      <w:r w:rsidRPr="00FF7418">
        <w:rPr>
          <w:rFonts w:ascii="Times New Roman" w:hAnsi="Times New Roman" w:cs="Times New Roman"/>
          <w:sz w:val="24"/>
          <w:szCs w:val="24"/>
        </w:rPr>
        <w:tab/>
        <w:t xml:space="preserve">Раздел «Внеурочная деятельность» в </w:t>
      </w:r>
      <w:r w:rsidRPr="00FF7418">
        <w:rPr>
          <w:rFonts w:ascii="Times New Roman" w:hAnsi="Times New Roman" w:cs="Times New Roman"/>
          <w:b/>
          <w:sz w:val="24"/>
          <w:szCs w:val="24"/>
        </w:rPr>
        <w:t>1-х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(танцевальная студия «Фантазия»,)  общеинтеллектуальное (объединение «Человек и книга», объединение «Мир деятельности»), общекультурное (логоритмика, психогимнастика, Дни музея и театра), социальное (объединение «Азбука безопасности» Дни музея и театра).</w:t>
      </w:r>
    </w:p>
    <w:p w:rsidR="00FF7418" w:rsidRPr="00FF7418" w:rsidRDefault="00FF7418" w:rsidP="00FF7418">
      <w:pPr>
        <w:tabs>
          <w:tab w:val="left" w:pos="709"/>
        </w:tabs>
        <w:spacing w:line="240" w:lineRule="auto"/>
        <w:contextualSpacing/>
        <w:jc w:val="both"/>
        <w:rPr>
          <w:rFonts w:ascii="Times New Roman" w:hAnsi="Times New Roman" w:cs="Times New Roman"/>
          <w:b/>
          <w:sz w:val="24"/>
          <w:szCs w:val="24"/>
        </w:rPr>
      </w:pPr>
      <w:r w:rsidRPr="00FF7418">
        <w:rPr>
          <w:rFonts w:ascii="Times New Roman" w:hAnsi="Times New Roman" w:cs="Times New Roman"/>
          <w:sz w:val="24"/>
          <w:szCs w:val="24"/>
        </w:rPr>
        <w:tab/>
        <w:t xml:space="preserve">Раздел «Внеурочная деятельность» во </w:t>
      </w:r>
      <w:r w:rsidRPr="00FF7418">
        <w:rPr>
          <w:rFonts w:ascii="Times New Roman" w:hAnsi="Times New Roman" w:cs="Times New Roman"/>
          <w:b/>
          <w:sz w:val="24"/>
          <w:szCs w:val="24"/>
        </w:rPr>
        <w:t>2-х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(спортивная секция «Здорово жить здорово!», танцевальная студия «Фантазия»),  общекультурное (объединение «Веселые нотки»,), общеинтеллектуальное (объединения «Мир деятельности», «Человек и книга», «Умники и умницы» Дни театра и музея,), социальное (объединения «Полезная еда – да!»,).</w:t>
      </w:r>
    </w:p>
    <w:p w:rsidR="00FF7418" w:rsidRPr="00FF7418" w:rsidRDefault="00FF7418" w:rsidP="00FF7418">
      <w:pPr>
        <w:tabs>
          <w:tab w:val="left" w:pos="709"/>
        </w:tabs>
        <w:spacing w:line="240" w:lineRule="auto"/>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3-х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(спортивная секция «Здорово жить здорово!», танцевальная студия «Фантазия»), общеинтеллектуальное (объединения «Эрудит», «Мир деятельности», «Человек и книга», «Занимательная математика»), общекультурное (объединения «Дни музея и театра», «Веснушки»),  социальное (объединения «Светофорик», «Полезная еда – да!»).</w:t>
      </w:r>
    </w:p>
    <w:p w:rsidR="00FF7418" w:rsidRPr="00FF7418" w:rsidRDefault="00FF7418" w:rsidP="00FF7418">
      <w:pPr>
        <w:tabs>
          <w:tab w:val="left" w:pos="709"/>
        </w:tabs>
        <w:spacing w:line="240" w:lineRule="auto"/>
        <w:contextualSpacing/>
        <w:jc w:val="both"/>
        <w:rPr>
          <w:rFonts w:ascii="Times New Roman" w:hAnsi="Times New Roman" w:cs="Times New Roman"/>
          <w:b/>
          <w:sz w:val="24"/>
          <w:szCs w:val="24"/>
        </w:rPr>
      </w:pPr>
      <w:r w:rsidRPr="00FF7418">
        <w:rPr>
          <w:rFonts w:ascii="Times New Roman" w:hAnsi="Times New Roman" w:cs="Times New Roman"/>
          <w:sz w:val="24"/>
          <w:szCs w:val="24"/>
        </w:rPr>
        <w:tab/>
        <w:t xml:space="preserve">Раздел «Внеурочная деятельность» в </w:t>
      </w:r>
      <w:r w:rsidRPr="00FF7418">
        <w:rPr>
          <w:rFonts w:ascii="Times New Roman" w:hAnsi="Times New Roman" w:cs="Times New Roman"/>
          <w:b/>
          <w:sz w:val="24"/>
          <w:szCs w:val="24"/>
        </w:rPr>
        <w:t>4-х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(танцевальная студия «Фантазия», спортивная секция «Быстрее, выше, сильнее (ГТО)»), общеинтеллектуальное (объединения «Мир деятельности», «Я – исследователь», «Человек и книга»), общекультурное (объединения «Веснушки», «Калейдоскоп», «Палитра», «Акварелька»,«День театров и музеев»).</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5-х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(объединение «Учимся учиться, не забывая бережно к здоровью относиться», танцевальная студия «Фантазия», секция волейбола, объединение « Готов к труду и обороне»), общеинтеллектуальное (объединение «Юный химик»), общекультурное (объединения «Школа юного журналиста», «Калейдоскоп», художественная студия «Палитра», студия хорового пения), социальное (отряд «ЮИД», объединение «Факел памяти», «Я выбираю успех!»), дополнительные занятия, консультации по математике.</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6-х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(объединение «Готов к труду и обороне», танцевальная студия «Фантазия»), общеинтеллектуальное (объединения «Исторический балл», «Вуки Вундеркинд».), общекультурное (объединения «юные поэты и прозаики»,  «Калейдоскоп», «Мир чудес и превращений», «Хоровое пение», художественная студия «Палитра»), социальное (объединения «Я выбираю успех», клуб «ЗОЖ», отряд «ЮИД»), дополнительные занятия, консультации математике.</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7-х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(объединение «Готов к труду и обороне!, секция баскетбола, танцевальная студия «Фантазия»), общеинтеллектуальное (объединения «Исторический балл», «Юный физик», «Занимательное страноведение», «Литературное краеведение»,» Занимательная химия»,«Программирование в среде </w:t>
      </w:r>
      <w:r w:rsidRPr="00FF7418">
        <w:rPr>
          <w:rFonts w:ascii="Times New Roman" w:hAnsi="Times New Roman" w:cs="Times New Roman"/>
          <w:sz w:val="24"/>
          <w:szCs w:val="24"/>
          <w:lang w:val="en-US"/>
        </w:rPr>
        <w:t>Screatch</w:t>
      </w:r>
      <w:r w:rsidRPr="00FF7418">
        <w:rPr>
          <w:rFonts w:ascii="Times New Roman" w:hAnsi="Times New Roman" w:cs="Times New Roman"/>
          <w:sz w:val="24"/>
          <w:szCs w:val="24"/>
        </w:rPr>
        <w:t>»), общекультурное (объединения «Палитра», экологический театр «Тополек»), социальное (объединения «Добровольцы», «Планета толерантности»,школьная служба медиации, отряд «ЮИД»),</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8-х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(секции футбола), общеинтеллектуальное («Робототехника», «Химия: вопросы и ответы»- проект;   «Практикоориентированная математика»- проект, «Найди решение: от математики к жизни»- проект, «Занимательное </w:t>
      </w:r>
      <w:r w:rsidRPr="00FF7418">
        <w:rPr>
          <w:rFonts w:ascii="Times New Roman" w:hAnsi="Times New Roman" w:cs="Times New Roman"/>
          <w:sz w:val="24"/>
          <w:szCs w:val="24"/>
        </w:rPr>
        <w:lastRenderedPageBreak/>
        <w:t>краеведение», ) общекультурное (объединения «Мир чудес и превращений», «Архитектура и дизайн», «Живая кисть», «Литературно-музыкальная гостиная»),  социальное (объединения «Мой выбор», «ПРО жизнь» -проект, » Впередсмотрящие».) Дополнительные занятия по математике</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9-х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(секции футбола, волейбола, баскетбола),  общеинтеллектуальное («Практические курсы изучения информатики», «Уроки словесности», «Секреты русского правописания»,  «Искусство устной и письменной речи», «Английский: от теории к практике», «Тайный формул в математике», «Учимся решать экспериментальные задачи в физике», «Исследования в химии», «Тайные открытия в мире биологии», «События и факты в истории», «Документ – источник познания общества»,)  социальное (объединения «Рисунок).</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 xml:space="preserve">Раздел «Внеурочная деятельность» в </w:t>
      </w:r>
      <w:r w:rsidRPr="00FF7418">
        <w:rPr>
          <w:rFonts w:ascii="Times New Roman" w:hAnsi="Times New Roman" w:cs="Times New Roman"/>
          <w:b/>
          <w:sz w:val="24"/>
          <w:szCs w:val="24"/>
        </w:rPr>
        <w:t>10-х классах</w:t>
      </w:r>
      <w:r w:rsidRPr="00FF7418">
        <w:rPr>
          <w:rFonts w:ascii="Times New Roman" w:hAnsi="Times New Roman" w:cs="Times New Roman"/>
          <w:sz w:val="24"/>
          <w:szCs w:val="24"/>
        </w:rPr>
        <w:t xml:space="preserve"> представлен следующими направлениями: спортивно-оздоровительное (спортивная секция волейбол, спортивный клуб «Олимп»,)  общеинтеллектуальное (объединения «Исторический балл»,  Клуб «Что? Где? Когда?»),  социальное (клуб «Патриот», объединение «Огнеборец» школьная служба медиации,), а так же индивидуальными и групповыми занятиями по работе с одаренными детьми : подготовка к творческим отчетам по проектам, подготовка к олимпиадам, конкурсам, научно- практическим конференциям и др.</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r w:rsidRPr="00FF7418">
        <w:rPr>
          <w:rFonts w:ascii="Times New Roman" w:hAnsi="Times New Roman" w:cs="Times New Roman"/>
          <w:sz w:val="24"/>
          <w:szCs w:val="24"/>
        </w:rPr>
        <w:t>Для развития потенциала одарённых и талантливых детей разрабатываются, с участием самих детей и их родителей (законных представителей), индивидуальные учебные планы (индивидуальные маршруты), в рамках которых формируются индивидуальные учебные программы  (содержание дисциплин, курсов, модулей, тем и форм образования).</w:t>
      </w:r>
    </w:p>
    <w:p w:rsidR="00FF7418" w:rsidRPr="00FF7418" w:rsidRDefault="00FF7418" w:rsidP="00FF7418">
      <w:pPr>
        <w:spacing w:line="240" w:lineRule="auto"/>
        <w:ind w:firstLine="708"/>
        <w:contextualSpacing/>
        <w:jc w:val="both"/>
        <w:rPr>
          <w:rFonts w:ascii="Times New Roman" w:hAnsi="Times New Roman" w:cs="Times New Roman"/>
          <w:sz w:val="24"/>
          <w:szCs w:val="24"/>
        </w:rPr>
      </w:pP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Внеурочная деятельность</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10-х классов (реализующих ФГОС СОО)</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Муниципального бюджетного общеобразовательного учреждения</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Лицея № 15 Заводского района г.Саратова</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на 2017/2018 учебный год</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1030"/>
        <w:gridCol w:w="1030"/>
        <w:gridCol w:w="1031"/>
        <w:gridCol w:w="815"/>
      </w:tblGrid>
      <w:tr w:rsidR="00FF7418" w:rsidRPr="00FF7418" w:rsidTr="00FF7418">
        <w:tc>
          <w:tcPr>
            <w:tcW w:w="2518" w:type="dxa"/>
            <w:vMerge w:val="restart"/>
            <w:tcBorders>
              <w:top w:val="single" w:sz="12"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br w:type="page"/>
              <w:t xml:space="preserve">Направления </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деятельности</w:t>
            </w:r>
          </w:p>
        </w:tc>
        <w:tc>
          <w:tcPr>
            <w:tcW w:w="3827" w:type="dxa"/>
            <w:vMerge w:val="restart"/>
            <w:tcBorders>
              <w:top w:val="single" w:sz="12"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Формы </w:t>
            </w:r>
          </w:p>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реализации</w:t>
            </w:r>
          </w:p>
        </w:tc>
        <w:tc>
          <w:tcPr>
            <w:tcW w:w="3091" w:type="dxa"/>
            <w:gridSpan w:val="3"/>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Количество часов неделю</w:t>
            </w:r>
          </w:p>
        </w:tc>
        <w:tc>
          <w:tcPr>
            <w:tcW w:w="815" w:type="dxa"/>
            <w:vMerge w:val="restart"/>
            <w:tcBorders>
              <w:top w:val="single" w:sz="12"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ind w:left="-108" w:right="-143"/>
              <w:contextualSpacing/>
              <w:jc w:val="center"/>
              <w:rPr>
                <w:rFonts w:ascii="Times New Roman" w:hAnsi="Times New Roman" w:cs="Times New Roman"/>
                <w:b/>
                <w:sz w:val="24"/>
                <w:szCs w:val="24"/>
              </w:rPr>
            </w:pPr>
            <w:r w:rsidRPr="00FF7418">
              <w:rPr>
                <w:rFonts w:ascii="Times New Roman" w:hAnsi="Times New Roman" w:cs="Times New Roman"/>
                <w:b/>
                <w:sz w:val="24"/>
                <w:szCs w:val="24"/>
              </w:rPr>
              <w:t>Всего часов</w:t>
            </w:r>
          </w:p>
        </w:tc>
      </w:tr>
      <w:tr w:rsidR="00FF7418" w:rsidRPr="00FF7418" w:rsidTr="00FF7418">
        <w:tc>
          <w:tcPr>
            <w:tcW w:w="2518" w:type="dxa"/>
            <w:vMerge/>
            <w:tcBorders>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3827" w:type="dxa"/>
            <w:vMerge/>
            <w:tcBorders>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c>
          <w:tcPr>
            <w:tcW w:w="1030" w:type="dxa"/>
            <w:tcBorders>
              <w:top w:val="single" w:sz="12" w:space="0" w:color="auto"/>
              <w:left w:val="single" w:sz="12" w:space="0" w:color="auto"/>
              <w:bottom w:val="single" w:sz="12" w:space="0" w:color="auto"/>
            </w:tcBorders>
          </w:tcPr>
          <w:p w:rsidR="00FF7418" w:rsidRPr="00FF7418" w:rsidRDefault="00FF7418" w:rsidP="00FF7418">
            <w:pPr>
              <w:tabs>
                <w:tab w:val="left" w:pos="3160"/>
              </w:tabs>
              <w:spacing w:line="240" w:lineRule="auto"/>
              <w:ind w:right="-57"/>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10а</w:t>
            </w:r>
          </w:p>
        </w:tc>
        <w:tc>
          <w:tcPr>
            <w:tcW w:w="1030" w:type="dxa"/>
            <w:tcBorders>
              <w:top w:val="single" w:sz="12" w:space="0" w:color="auto"/>
              <w:bottom w:val="single" w:sz="12" w:space="0" w:color="auto"/>
            </w:tcBorders>
          </w:tcPr>
          <w:p w:rsidR="00FF7418" w:rsidRPr="00FF7418" w:rsidRDefault="00FF7418" w:rsidP="00FF7418">
            <w:pPr>
              <w:tabs>
                <w:tab w:val="left" w:pos="3160"/>
              </w:tabs>
              <w:spacing w:line="240" w:lineRule="auto"/>
              <w:ind w:left="-159" w:right="-148"/>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10б</w:t>
            </w:r>
          </w:p>
        </w:tc>
        <w:tc>
          <w:tcPr>
            <w:tcW w:w="1031" w:type="dxa"/>
            <w:tcBorders>
              <w:top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10в</w:t>
            </w:r>
          </w:p>
        </w:tc>
        <w:tc>
          <w:tcPr>
            <w:tcW w:w="815" w:type="dxa"/>
            <w:vMerge/>
            <w:tcBorders>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p>
        </w:tc>
      </w:tr>
      <w:tr w:rsidR="00FF7418" w:rsidRPr="00FF7418" w:rsidTr="00FF7418">
        <w:tc>
          <w:tcPr>
            <w:tcW w:w="2518" w:type="dxa"/>
            <w:tcBorders>
              <w:top w:val="single" w:sz="12" w:space="0" w:color="auto"/>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c>
        <w:tc>
          <w:tcPr>
            <w:tcW w:w="3827"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Спортивный клуб « Олимп»</w:t>
            </w:r>
          </w:p>
        </w:tc>
        <w:tc>
          <w:tcPr>
            <w:tcW w:w="1030" w:type="dxa"/>
            <w:tcBorders>
              <w:top w:val="single" w:sz="12" w:space="0" w:color="auto"/>
              <w:left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0" w:type="dxa"/>
            <w:tcBorders>
              <w:top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031" w:type="dxa"/>
            <w:tcBorders>
              <w:top w:val="single" w:sz="12" w:space="0" w:color="auto"/>
              <w:bottom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815"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w:t>
            </w:r>
          </w:p>
        </w:tc>
      </w:tr>
      <w:tr w:rsidR="00FF7418" w:rsidRPr="00FF7418" w:rsidTr="00FF7418">
        <w:tc>
          <w:tcPr>
            <w:tcW w:w="2518" w:type="dxa"/>
            <w:tcBorders>
              <w:top w:val="single" w:sz="12" w:space="0" w:color="auto"/>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Спортивно-оздоровительное</w:t>
            </w:r>
          </w:p>
        </w:tc>
        <w:tc>
          <w:tcPr>
            <w:tcW w:w="3827"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Секция волейбола</w:t>
            </w:r>
          </w:p>
        </w:tc>
        <w:tc>
          <w:tcPr>
            <w:tcW w:w="1030" w:type="dxa"/>
            <w:tcBorders>
              <w:top w:val="single" w:sz="12" w:space="0" w:color="auto"/>
              <w:left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030" w:type="dxa"/>
            <w:tcBorders>
              <w:top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1" w:type="dxa"/>
            <w:tcBorders>
              <w:top w:val="single" w:sz="12" w:space="0" w:color="auto"/>
              <w:bottom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815"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w:t>
            </w:r>
          </w:p>
        </w:tc>
      </w:tr>
      <w:tr w:rsidR="00FF7418" w:rsidRPr="00FF7418" w:rsidTr="00FF7418">
        <w:tc>
          <w:tcPr>
            <w:tcW w:w="2518" w:type="dxa"/>
            <w:tcBorders>
              <w:top w:val="single" w:sz="12" w:space="0" w:color="auto"/>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Общеинтеллектуальное</w:t>
            </w:r>
          </w:p>
        </w:tc>
        <w:tc>
          <w:tcPr>
            <w:tcW w:w="3827"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Клуб «Что? Где? Когда?»</w:t>
            </w:r>
          </w:p>
        </w:tc>
        <w:tc>
          <w:tcPr>
            <w:tcW w:w="1030" w:type="dxa"/>
            <w:tcBorders>
              <w:top w:val="single" w:sz="12" w:space="0" w:color="auto"/>
              <w:left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0" w:type="dxa"/>
            <w:tcBorders>
              <w:top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1" w:type="dxa"/>
            <w:tcBorders>
              <w:top w:val="single" w:sz="12" w:space="0" w:color="auto"/>
              <w:bottom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w:t>
            </w:r>
          </w:p>
        </w:tc>
      </w:tr>
      <w:tr w:rsidR="00FF7418" w:rsidRPr="00FF7418" w:rsidTr="00FF7418">
        <w:tc>
          <w:tcPr>
            <w:tcW w:w="2518" w:type="dxa"/>
            <w:tcBorders>
              <w:top w:val="single" w:sz="12" w:space="0" w:color="auto"/>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p>
        </w:tc>
        <w:tc>
          <w:tcPr>
            <w:tcW w:w="3827"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Клуб «Исторический балл»</w:t>
            </w:r>
          </w:p>
        </w:tc>
        <w:tc>
          <w:tcPr>
            <w:tcW w:w="1030" w:type="dxa"/>
            <w:tcBorders>
              <w:top w:val="single" w:sz="12" w:space="0" w:color="auto"/>
              <w:left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0" w:type="dxa"/>
            <w:tcBorders>
              <w:top w:val="single" w:sz="12" w:space="0" w:color="auto"/>
              <w:bottom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1" w:type="dxa"/>
            <w:tcBorders>
              <w:top w:val="single" w:sz="12" w:space="0" w:color="auto"/>
              <w:bottom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1</w:t>
            </w:r>
          </w:p>
        </w:tc>
        <w:tc>
          <w:tcPr>
            <w:tcW w:w="815"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w:t>
            </w:r>
          </w:p>
        </w:tc>
      </w:tr>
      <w:tr w:rsidR="00FF7418" w:rsidRPr="00FF7418" w:rsidTr="00FF7418">
        <w:trPr>
          <w:trHeight w:val="605"/>
        </w:trPr>
        <w:tc>
          <w:tcPr>
            <w:tcW w:w="2518" w:type="dxa"/>
            <w:vMerge w:val="restart"/>
            <w:tcBorders>
              <w:top w:val="single" w:sz="12"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Социальное</w:t>
            </w:r>
          </w:p>
        </w:tc>
        <w:tc>
          <w:tcPr>
            <w:tcW w:w="3827" w:type="dxa"/>
            <w:tcBorders>
              <w:top w:val="single" w:sz="12"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Клуб» Патриот»</w:t>
            </w:r>
          </w:p>
        </w:tc>
        <w:tc>
          <w:tcPr>
            <w:tcW w:w="1030" w:type="dxa"/>
            <w:tcBorders>
              <w:top w:val="single" w:sz="12" w:space="0" w:color="auto"/>
              <w:lef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0" w:type="dxa"/>
            <w:tcBorders>
              <w:top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1" w:type="dxa"/>
            <w:tcBorders>
              <w:top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815" w:type="dxa"/>
            <w:tcBorders>
              <w:top w:val="single" w:sz="12"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w:t>
            </w:r>
          </w:p>
        </w:tc>
      </w:tr>
      <w:tr w:rsidR="00FF7418" w:rsidRPr="00FF7418" w:rsidTr="00FF7418">
        <w:trPr>
          <w:trHeight w:val="631"/>
        </w:trPr>
        <w:tc>
          <w:tcPr>
            <w:tcW w:w="2518" w:type="dxa"/>
            <w:vMerge/>
            <w:tcBorders>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p>
        </w:tc>
        <w:tc>
          <w:tcPr>
            <w:tcW w:w="3827" w:type="dxa"/>
            <w:tcBorders>
              <w:top w:val="single" w:sz="4"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Школьная служба медиации</w:t>
            </w:r>
          </w:p>
        </w:tc>
        <w:tc>
          <w:tcPr>
            <w:tcW w:w="1030" w:type="dxa"/>
            <w:tcBorders>
              <w:top w:val="single" w:sz="4" w:space="0" w:color="auto"/>
              <w:lef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030" w:type="dxa"/>
            <w:tcBorders>
              <w:top w:val="single" w:sz="4"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1" w:type="dxa"/>
            <w:tcBorders>
              <w:top w:val="single" w:sz="4"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815" w:type="dxa"/>
            <w:tcBorders>
              <w:top w:val="single" w:sz="4"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w:t>
            </w:r>
          </w:p>
        </w:tc>
      </w:tr>
      <w:tr w:rsidR="00FF7418" w:rsidRPr="00FF7418" w:rsidTr="00FF7418">
        <w:trPr>
          <w:trHeight w:val="631"/>
        </w:trPr>
        <w:tc>
          <w:tcPr>
            <w:tcW w:w="2518" w:type="dxa"/>
            <w:vMerge/>
            <w:tcBorders>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p>
        </w:tc>
        <w:tc>
          <w:tcPr>
            <w:tcW w:w="3827" w:type="dxa"/>
            <w:tcBorders>
              <w:top w:val="single" w:sz="4"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Отряд юных пожарных «Огнеборец»</w:t>
            </w:r>
          </w:p>
        </w:tc>
        <w:tc>
          <w:tcPr>
            <w:tcW w:w="1030" w:type="dxa"/>
            <w:tcBorders>
              <w:top w:val="single" w:sz="4" w:space="0" w:color="auto"/>
              <w:lef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1030" w:type="dxa"/>
            <w:tcBorders>
              <w:top w:val="single" w:sz="4"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r w:rsidRPr="00FF7418">
              <w:rPr>
                <w:rFonts w:ascii="Times New Roman" w:hAnsi="Times New Roman" w:cs="Times New Roman"/>
                <w:sz w:val="24"/>
                <w:szCs w:val="24"/>
              </w:rPr>
              <w:t>2</w:t>
            </w:r>
          </w:p>
        </w:tc>
        <w:tc>
          <w:tcPr>
            <w:tcW w:w="1031" w:type="dxa"/>
            <w:tcBorders>
              <w:top w:val="single" w:sz="4"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sz w:val="24"/>
                <w:szCs w:val="24"/>
              </w:rPr>
            </w:pPr>
          </w:p>
        </w:tc>
        <w:tc>
          <w:tcPr>
            <w:tcW w:w="815" w:type="dxa"/>
            <w:tcBorders>
              <w:top w:val="single" w:sz="4" w:space="0" w:color="auto"/>
              <w:left w:val="single" w:sz="12" w:space="0" w:color="auto"/>
              <w:right w:val="single" w:sz="12" w:space="0" w:color="auto"/>
            </w:tcBorders>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2</w:t>
            </w:r>
          </w:p>
        </w:tc>
      </w:tr>
      <w:tr w:rsidR="00FF7418" w:rsidRPr="00FF7418" w:rsidTr="00FF7418">
        <w:tc>
          <w:tcPr>
            <w:tcW w:w="6345" w:type="dxa"/>
            <w:gridSpan w:val="2"/>
            <w:tcBorders>
              <w:top w:val="single" w:sz="12" w:space="0" w:color="auto"/>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Всего:</w:t>
            </w:r>
          </w:p>
        </w:tc>
        <w:tc>
          <w:tcPr>
            <w:tcW w:w="1030" w:type="dxa"/>
            <w:tcBorders>
              <w:top w:val="single" w:sz="12" w:space="0" w:color="auto"/>
              <w:left w:val="single" w:sz="12" w:space="0" w:color="auto"/>
              <w:bottom w:val="single" w:sz="12" w:space="0" w:color="auto"/>
            </w:tcBorders>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4</w:t>
            </w:r>
          </w:p>
        </w:tc>
        <w:tc>
          <w:tcPr>
            <w:tcW w:w="1030" w:type="dxa"/>
            <w:tcBorders>
              <w:top w:val="single" w:sz="12" w:space="0" w:color="auto"/>
              <w:bottom w:val="single" w:sz="12" w:space="0" w:color="auto"/>
            </w:tcBorders>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4</w:t>
            </w:r>
          </w:p>
        </w:tc>
        <w:tc>
          <w:tcPr>
            <w:tcW w:w="1031" w:type="dxa"/>
            <w:tcBorders>
              <w:top w:val="single" w:sz="12" w:space="0" w:color="auto"/>
              <w:bottom w:val="single" w:sz="12" w:space="0" w:color="auto"/>
              <w:right w:val="single" w:sz="12" w:space="0" w:color="auto"/>
            </w:tcBorders>
            <w:shd w:val="clear" w:color="auto" w:fill="auto"/>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4</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12</w:t>
            </w:r>
          </w:p>
        </w:tc>
      </w:tr>
      <w:tr w:rsidR="00FF7418" w:rsidRPr="00FF7418" w:rsidTr="00FF7418">
        <w:tc>
          <w:tcPr>
            <w:tcW w:w="6345" w:type="dxa"/>
            <w:gridSpan w:val="2"/>
            <w:tcBorders>
              <w:top w:val="single" w:sz="12" w:space="0" w:color="auto"/>
              <w:left w:val="single" w:sz="12" w:space="0" w:color="auto"/>
              <w:bottom w:val="single" w:sz="12" w:space="0" w:color="auto"/>
              <w:right w:val="single" w:sz="12" w:space="0" w:color="auto"/>
            </w:tcBorders>
          </w:tcPr>
          <w:p w:rsidR="00FF7418" w:rsidRPr="00FF7418" w:rsidRDefault="00FF7418" w:rsidP="00FF7418">
            <w:pPr>
              <w:tabs>
                <w:tab w:val="left" w:pos="3160"/>
              </w:tabs>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Подготовка призёров олимпиад, конкурсов, конференций муниципального, регионального, всероссийского и других уровней:</w:t>
            </w:r>
          </w:p>
        </w:tc>
        <w:tc>
          <w:tcPr>
            <w:tcW w:w="1030" w:type="dxa"/>
            <w:tcBorders>
              <w:top w:val="single" w:sz="12" w:space="0" w:color="auto"/>
              <w:left w:val="single" w:sz="12" w:space="0" w:color="auto"/>
              <w:bottom w:val="single" w:sz="12" w:space="0" w:color="auto"/>
            </w:tcBorders>
            <w:vAlign w:val="center"/>
          </w:tcPr>
          <w:p w:rsidR="00FF7418" w:rsidRPr="00FF7418" w:rsidRDefault="00FF7418" w:rsidP="00FF7418">
            <w:pPr>
              <w:tabs>
                <w:tab w:val="left" w:pos="3160"/>
              </w:tabs>
              <w:spacing w:line="240" w:lineRule="auto"/>
              <w:ind w:left="-108" w:right="-108"/>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030" w:type="dxa"/>
            <w:tcBorders>
              <w:top w:val="single" w:sz="12" w:space="0" w:color="auto"/>
              <w:bottom w:val="single" w:sz="12" w:space="0" w:color="auto"/>
            </w:tcBorders>
            <w:vAlign w:val="center"/>
          </w:tcPr>
          <w:p w:rsidR="00FF7418" w:rsidRPr="00FF7418" w:rsidRDefault="00FF7418" w:rsidP="00FF7418">
            <w:pPr>
              <w:tabs>
                <w:tab w:val="left" w:pos="3160"/>
              </w:tabs>
              <w:spacing w:line="240" w:lineRule="auto"/>
              <w:ind w:right="-108" w:hanging="108"/>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1031" w:type="dxa"/>
            <w:tcBorders>
              <w:top w:val="single" w:sz="12" w:space="0" w:color="auto"/>
              <w:bottom w:val="single" w:sz="12"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ind w:right="-108" w:hanging="108"/>
              <w:contextualSpacing/>
              <w:jc w:val="center"/>
              <w:rPr>
                <w:rFonts w:ascii="Times New Roman" w:hAnsi="Times New Roman" w:cs="Times New Roman"/>
                <w:sz w:val="24"/>
                <w:szCs w:val="24"/>
              </w:rPr>
            </w:pPr>
            <w:r w:rsidRPr="00FF7418">
              <w:rPr>
                <w:rFonts w:ascii="Times New Roman" w:hAnsi="Times New Roman" w:cs="Times New Roman"/>
                <w:sz w:val="24"/>
                <w:szCs w:val="24"/>
              </w:rPr>
              <w:t>3</w:t>
            </w:r>
          </w:p>
        </w:tc>
        <w:tc>
          <w:tcPr>
            <w:tcW w:w="815" w:type="dxa"/>
            <w:tcBorders>
              <w:top w:val="single" w:sz="12" w:space="0" w:color="auto"/>
              <w:left w:val="single" w:sz="12" w:space="0" w:color="auto"/>
              <w:bottom w:val="single" w:sz="12" w:space="0" w:color="auto"/>
              <w:right w:val="single" w:sz="12" w:space="0" w:color="auto"/>
            </w:tcBorders>
            <w:vAlign w:val="center"/>
          </w:tcPr>
          <w:p w:rsidR="00FF7418" w:rsidRPr="00FF7418" w:rsidRDefault="00FF7418" w:rsidP="00FF7418">
            <w:pPr>
              <w:tabs>
                <w:tab w:val="left" w:pos="3160"/>
              </w:tabs>
              <w:spacing w:line="240" w:lineRule="auto"/>
              <w:ind w:right="-143" w:hanging="108"/>
              <w:contextualSpacing/>
              <w:jc w:val="center"/>
              <w:rPr>
                <w:rFonts w:ascii="Times New Roman" w:hAnsi="Times New Roman" w:cs="Times New Roman"/>
                <w:b/>
                <w:sz w:val="24"/>
                <w:szCs w:val="24"/>
              </w:rPr>
            </w:pPr>
            <w:r w:rsidRPr="00FF7418">
              <w:rPr>
                <w:rFonts w:ascii="Times New Roman" w:hAnsi="Times New Roman" w:cs="Times New Roman"/>
                <w:b/>
                <w:sz w:val="24"/>
                <w:szCs w:val="24"/>
              </w:rPr>
              <w:t>9</w:t>
            </w:r>
          </w:p>
        </w:tc>
      </w:tr>
      <w:tr w:rsidR="00FF7418" w:rsidRPr="00FF7418" w:rsidTr="00FF7418">
        <w:tc>
          <w:tcPr>
            <w:tcW w:w="6345" w:type="dxa"/>
            <w:gridSpan w:val="2"/>
            <w:tcBorders>
              <w:top w:val="single" w:sz="18" w:space="0" w:color="auto"/>
              <w:left w:val="single" w:sz="12" w:space="0" w:color="auto"/>
              <w:bottom w:val="single" w:sz="18" w:space="0" w:color="auto"/>
              <w:right w:val="single" w:sz="12" w:space="0" w:color="auto"/>
            </w:tcBorders>
          </w:tcPr>
          <w:p w:rsidR="00FF7418" w:rsidRPr="00FF7418" w:rsidRDefault="00FF7418" w:rsidP="00FF7418">
            <w:pPr>
              <w:tabs>
                <w:tab w:val="left" w:pos="1701"/>
                <w:tab w:val="left" w:pos="3160"/>
              </w:tabs>
              <w:spacing w:line="240" w:lineRule="auto"/>
              <w:contextualSpacing/>
              <w:rPr>
                <w:rFonts w:ascii="Times New Roman" w:hAnsi="Times New Roman" w:cs="Times New Roman"/>
                <w:b/>
                <w:sz w:val="24"/>
                <w:szCs w:val="24"/>
              </w:rPr>
            </w:pPr>
            <w:r w:rsidRPr="00FF7418">
              <w:rPr>
                <w:rFonts w:ascii="Times New Roman" w:hAnsi="Times New Roman" w:cs="Times New Roman"/>
                <w:b/>
                <w:sz w:val="24"/>
                <w:szCs w:val="24"/>
              </w:rPr>
              <w:t>Итого:</w:t>
            </w:r>
          </w:p>
        </w:tc>
        <w:tc>
          <w:tcPr>
            <w:tcW w:w="1030" w:type="dxa"/>
            <w:tcBorders>
              <w:top w:val="single" w:sz="18" w:space="0" w:color="auto"/>
              <w:left w:val="single" w:sz="12" w:space="0" w:color="auto"/>
              <w:bottom w:val="single" w:sz="18" w:space="0" w:color="auto"/>
            </w:tcBorders>
            <w:vAlign w:val="center"/>
          </w:tcPr>
          <w:p w:rsidR="00FF7418" w:rsidRPr="00FF7418" w:rsidRDefault="00FF7418" w:rsidP="00FF7418">
            <w:pPr>
              <w:tabs>
                <w:tab w:val="left" w:pos="3160"/>
              </w:tabs>
              <w:spacing w:line="240" w:lineRule="auto"/>
              <w:ind w:right="-108" w:hanging="108"/>
              <w:contextualSpacing/>
              <w:jc w:val="center"/>
              <w:rPr>
                <w:rFonts w:ascii="Times New Roman" w:hAnsi="Times New Roman" w:cs="Times New Roman"/>
                <w:b/>
                <w:sz w:val="24"/>
                <w:szCs w:val="24"/>
              </w:rPr>
            </w:pPr>
            <w:r w:rsidRPr="00FF7418">
              <w:rPr>
                <w:rFonts w:ascii="Times New Roman" w:hAnsi="Times New Roman" w:cs="Times New Roman"/>
                <w:b/>
                <w:sz w:val="24"/>
                <w:szCs w:val="24"/>
              </w:rPr>
              <w:t>7</w:t>
            </w:r>
          </w:p>
        </w:tc>
        <w:tc>
          <w:tcPr>
            <w:tcW w:w="1030" w:type="dxa"/>
            <w:tcBorders>
              <w:top w:val="single" w:sz="18" w:space="0" w:color="auto"/>
              <w:bottom w:val="single" w:sz="18" w:space="0" w:color="auto"/>
            </w:tcBorders>
            <w:vAlign w:val="center"/>
          </w:tcPr>
          <w:p w:rsidR="00FF7418" w:rsidRPr="00FF7418" w:rsidRDefault="00FF7418" w:rsidP="00FF7418">
            <w:pPr>
              <w:tabs>
                <w:tab w:val="left" w:pos="3160"/>
              </w:tabs>
              <w:spacing w:line="240" w:lineRule="auto"/>
              <w:ind w:right="-108" w:hanging="108"/>
              <w:contextualSpacing/>
              <w:jc w:val="center"/>
              <w:rPr>
                <w:rFonts w:ascii="Times New Roman" w:hAnsi="Times New Roman" w:cs="Times New Roman"/>
                <w:b/>
                <w:sz w:val="24"/>
                <w:szCs w:val="24"/>
              </w:rPr>
            </w:pPr>
            <w:r w:rsidRPr="00FF7418">
              <w:rPr>
                <w:rFonts w:ascii="Times New Roman" w:hAnsi="Times New Roman" w:cs="Times New Roman"/>
                <w:b/>
                <w:sz w:val="24"/>
                <w:szCs w:val="24"/>
              </w:rPr>
              <w:t>7</w:t>
            </w:r>
          </w:p>
        </w:tc>
        <w:tc>
          <w:tcPr>
            <w:tcW w:w="1031" w:type="dxa"/>
            <w:tcBorders>
              <w:top w:val="single" w:sz="18" w:space="0" w:color="auto"/>
              <w:bottom w:val="single" w:sz="18"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ind w:right="-108" w:hanging="108"/>
              <w:contextualSpacing/>
              <w:jc w:val="center"/>
              <w:rPr>
                <w:rFonts w:ascii="Times New Roman" w:hAnsi="Times New Roman" w:cs="Times New Roman"/>
                <w:b/>
                <w:sz w:val="24"/>
                <w:szCs w:val="24"/>
              </w:rPr>
            </w:pPr>
            <w:r w:rsidRPr="00FF7418">
              <w:rPr>
                <w:rFonts w:ascii="Times New Roman" w:hAnsi="Times New Roman" w:cs="Times New Roman"/>
                <w:b/>
                <w:sz w:val="24"/>
                <w:szCs w:val="24"/>
              </w:rPr>
              <w:t>7</w:t>
            </w:r>
          </w:p>
        </w:tc>
        <w:tc>
          <w:tcPr>
            <w:tcW w:w="815" w:type="dxa"/>
            <w:tcBorders>
              <w:top w:val="single" w:sz="18" w:space="0" w:color="auto"/>
              <w:left w:val="single" w:sz="12" w:space="0" w:color="auto"/>
              <w:bottom w:val="single" w:sz="18" w:space="0" w:color="auto"/>
              <w:right w:val="single" w:sz="12" w:space="0" w:color="auto"/>
            </w:tcBorders>
            <w:shd w:val="clear" w:color="auto" w:fill="auto"/>
            <w:vAlign w:val="center"/>
          </w:tcPr>
          <w:p w:rsidR="00FF7418" w:rsidRPr="00FF7418" w:rsidRDefault="00FF7418" w:rsidP="00FF7418">
            <w:pPr>
              <w:tabs>
                <w:tab w:val="left" w:pos="3160"/>
              </w:tabs>
              <w:spacing w:line="240" w:lineRule="auto"/>
              <w:ind w:left="-108" w:right="-108"/>
              <w:contextualSpacing/>
              <w:jc w:val="center"/>
              <w:rPr>
                <w:rFonts w:ascii="Times New Roman" w:hAnsi="Times New Roman" w:cs="Times New Roman"/>
                <w:b/>
                <w:sz w:val="24"/>
                <w:szCs w:val="24"/>
              </w:rPr>
            </w:pPr>
            <w:r w:rsidRPr="00FF7418">
              <w:rPr>
                <w:rFonts w:ascii="Times New Roman" w:hAnsi="Times New Roman" w:cs="Times New Roman"/>
                <w:b/>
                <w:sz w:val="24"/>
                <w:szCs w:val="24"/>
              </w:rPr>
              <w:t>21</w:t>
            </w:r>
          </w:p>
        </w:tc>
      </w:tr>
    </w:tbl>
    <w:p w:rsidR="00FF7418" w:rsidRDefault="00FF7418" w:rsidP="00FF7418">
      <w:pPr>
        <w:rPr>
          <w:b/>
        </w:rPr>
      </w:pP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lastRenderedPageBreak/>
        <w:t>Перечень учебников</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Используемых для освоения образовательных программ </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в МБОУ Лицее №15</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в 2017-2018 учебном году</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 xml:space="preserve">(приказ от 17.03 2017г. № 194-о </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«Об утверждении перечня учебников на 2017 – 2018 учебный год)</w:t>
      </w:r>
    </w:p>
    <w:p w:rsidR="00FF7418" w:rsidRDefault="00FF7418" w:rsidP="00FF7418">
      <w:pPr>
        <w:jc w:val="center"/>
        <w:rPr>
          <w:b/>
        </w:rPr>
      </w:pP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СТАРШАЯ ШКОЛА:</w:t>
      </w:r>
    </w:p>
    <w:p w:rsidR="00FF7418" w:rsidRPr="00FF7418" w:rsidRDefault="00FF7418" w:rsidP="00FF7418">
      <w:pPr>
        <w:spacing w:line="240" w:lineRule="auto"/>
        <w:contextualSpacing/>
        <w:jc w:val="center"/>
        <w:rPr>
          <w:rFonts w:ascii="Times New Roman" w:hAnsi="Times New Roman" w:cs="Times New Roman"/>
          <w:b/>
          <w:sz w:val="24"/>
          <w:szCs w:val="24"/>
        </w:rPr>
      </w:pPr>
      <w:r w:rsidRPr="00FF7418">
        <w:rPr>
          <w:rFonts w:ascii="Times New Roman" w:hAnsi="Times New Roman" w:cs="Times New Roman"/>
          <w:b/>
          <w:sz w:val="24"/>
          <w:szCs w:val="24"/>
        </w:rPr>
        <w:t>10 класс</w:t>
      </w:r>
    </w:p>
    <w:p w:rsidR="00FF7418" w:rsidRPr="00FF7418" w:rsidRDefault="00FF7418" w:rsidP="00FF7418">
      <w:pPr>
        <w:spacing w:line="240" w:lineRule="auto"/>
        <w:contextualSpacing/>
        <w:jc w:val="center"/>
        <w:rPr>
          <w:rFonts w:ascii="Times New Roman" w:hAnsi="Times New Roman" w:cs="Times New Roman"/>
          <w:b/>
          <w:sz w:val="24"/>
          <w:szCs w:val="24"/>
        </w:rPr>
      </w:pP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РУССКИЙ ЯЗЫК - </w:t>
      </w:r>
      <w:r w:rsidRPr="00FF7418">
        <w:rPr>
          <w:rFonts w:ascii="Times New Roman" w:hAnsi="Times New Roman" w:cs="Times New Roman"/>
          <w:sz w:val="24"/>
          <w:szCs w:val="24"/>
        </w:rPr>
        <w:t>Русский язык. 10-11 класс.  Гольцова Н. Г., Шамшин И. В., Мищерина М. А. - М.: ООО «ТИД «Русское слово - РС», 2016г.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ЛИТЕРАТУРА </w:t>
      </w:r>
      <w:r w:rsidRPr="00FF7418">
        <w:rPr>
          <w:rFonts w:ascii="Times New Roman" w:hAnsi="Times New Roman" w:cs="Times New Roman"/>
          <w:sz w:val="24"/>
          <w:szCs w:val="24"/>
        </w:rPr>
        <w:t>– Русский язык и литература. Литература. 10 класс.   С.А. Зинин,  Сахаров В. И.. – М.: «Русское слово - учебник», 2013 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Русский язык и литература. Литература. 10 класс. Углублённый уровень.   А. Н. Архангельский. – М.: ООО «Дрофа», 2014г.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МАТЕМАТИКА </w:t>
      </w:r>
      <w:r w:rsidRPr="00FF7418">
        <w:rPr>
          <w:rFonts w:ascii="Times New Roman" w:hAnsi="Times New Roman" w:cs="Times New Roman"/>
          <w:sz w:val="24"/>
          <w:szCs w:val="24"/>
        </w:rPr>
        <w:t xml:space="preserve">– Никольский.  Алгебра и начало анализа. 10 класс. – М.: «Просвещение», 2016г.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АтанасянЛ.С. Геометрия. 10 – 11класс. - М.: «Просвещение»,2016 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ИСТОРИЯ</w:t>
      </w:r>
      <w:r w:rsidRPr="00FF7418">
        <w:rPr>
          <w:rFonts w:ascii="Times New Roman" w:hAnsi="Times New Roman" w:cs="Times New Roman"/>
          <w:sz w:val="24"/>
          <w:szCs w:val="24"/>
        </w:rPr>
        <w:t xml:space="preserve"> – Горинов М.М. История России в 3-х частях. 10 класс. – М.: «Просвещение», 2016г.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Загладин Н.В. Симония Н.А. Всеобщая история. 10  класс. -  М.: «Русское слово», 2016 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ОБЩЕСТВОЗНАНИЕ- </w:t>
      </w:r>
      <w:r w:rsidRPr="00FF7418">
        <w:rPr>
          <w:rFonts w:ascii="Times New Roman" w:hAnsi="Times New Roman" w:cs="Times New Roman"/>
          <w:sz w:val="24"/>
          <w:szCs w:val="24"/>
        </w:rPr>
        <w:t xml:space="preserve"> Боголюбов Л.Н. , Аверьянов Ю.И., Городецкая Н.И. и др. /Под ред. Боголюбова Л.Н.  Обществознание.10 класс. (Базовый уровень). - М.: «Просвещение», 2013г.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ЭКОНОМИКА-</w:t>
      </w:r>
      <w:r w:rsidRPr="00FF7418">
        <w:rPr>
          <w:rFonts w:ascii="Times New Roman" w:hAnsi="Times New Roman" w:cs="Times New Roman"/>
          <w:sz w:val="24"/>
          <w:szCs w:val="24"/>
        </w:rPr>
        <w:t xml:space="preserve"> Королёва Г.Э., Бурмистрова Т.В. Экономика:10-11 классы: учебник .- 2-е изд., дораб. и  доп. – М.: Вентана-Граф, 2013г.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ПРАВО – </w:t>
      </w:r>
      <w:r w:rsidRPr="00FF7418">
        <w:rPr>
          <w:rFonts w:ascii="Times New Roman" w:hAnsi="Times New Roman" w:cs="Times New Roman"/>
          <w:sz w:val="24"/>
          <w:szCs w:val="24"/>
        </w:rPr>
        <w:t>Право. В 2-х ч. (базовый и углубленный уровень) Е.А. Певцова.10 класс. – М.:  ООО «Русское слово- учебник», 2013г.</w:t>
      </w:r>
    </w:p>
    <w:p w:rsidR="00FF7418" w:rsidRPr="00FF7418" w:rsidRDefault="00FF7418" w:rsidP="00FF7418">
      <w:pPr>
        <w:spacing w:line="240" w:lineRule="auto"/>
        <w:contextualSpacing/>
        <w:jc w:val="both"/>
        <w:rPr>
          <w:rFonts w:ascii="Times New Roman" w:hAnsi="Times New Roman" w:cs="Times New Roman"/>
          <w:sz w:val="24"/>
          <w:szCs w:val="24"/>
        </w:rPr>
      </w:pPr>
      <w:r w:rsidRPr="00FF7418">
        <w:rPr>
          <w:rFonts w:ascii="Times New Roman" w:hAnsi="Times New Roman" w:cs="Times New Roman"/>
          <w:b/>
          <w:sz w:val="24"/>
          <w:szCs w:val="24"/>
        </w:rPr>
        <w:t>НЕМЕЦКИЙ ЯЗЫК</w:t>
      </w:r>
      <w:r w:rsidRPr="00FF7418">
        <w:rPr>
          <w:rFonts w:ascii="Times New Roman" w:hAnsi="Times New Roman" w:cs="Times New Roman"/>
          <w:sz w:val="24"/>
          <w:szCs w:val="24"/>
        </w:rPr>
        <w:t xml:space="preserve"> – Бим И.Л. Немецкий язык. 10 класс. – М.:  «Просвещение», 2016г.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АНГЛИЙСКИЙ ЯЗЫК</w:t>
      </w:r>
      <w:r w:rsidRPr="00FF7418">
        <w:rPr>
          <w:rFonts w:ascii="Times New Roman" w:hAnsi="Times New Roman" w:cs="Times New Roman"/>
          <w:sz w:val="24"/>
          <w:szCs w:val="24"/>
        </w:rPr>
        <w:t xml:space="preserve"> – О.В. Афанасьева «Английский в фокусе». 10 класс. М.: «Просвещение» 2016г.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 О.В. Афанасьева. Английский язык. (профиль). 10 класс. М.: «Просвещение»,  2016г.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ГЕОГРАФИЯ - </w:t>
      </w:r>
      <w:r w:rsidRPr="00FF7418">
        <w:rPr>
          <w:rFonts w:ascii="Times New Roman" w:hAnsi="Times New Roman" w:cs="Times New Roman"/>
          <w:sz w:val="24"/>
          <w:szCs w:val="24"/>
        </w:rPr>
        <w:t>Гладкий Ю.Н., Николина В.В. География.10 класс. (Базовый уровень).  - М.: «Просвещение», 2016 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Холина В.Г. География. 10кл. (профильный уровень). -  М.: «Дрофа», 2016г.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БИОЛОГИЯ </w:t>
      </w:r>
      <w:r w:rsidRPr="00FF7418">
        <w:rPr>
          <w:rFonts w:ascii="Times New Roman" w:hAnsi="Times New Roman" w:cs="Times New Roman"/>
          <w:sz w:val="24"/>
          <w:szCs w:val="24"/>
        </w:rPr>
        <w:t xml:space="preserve">– Сивоглазов В.И., Агафонова И.Б., Захарова Е.П. Общая биология.  10. (базовый уровень).  - М.: «Дрофа», 2016 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 xml:space="preserve"> Захаров В.Б., Мамонтов С.Г., Сонин Н.И., Захарова Е.Т.   Биология. (профильный уровень). 10 класс.  - М.:«Дрофа», 2016 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ОБЖ - </w:t>
      </w:r>
      <w:r w:rsidRPr="00FF7418">
        <w:rPr>
          <w:rFonts w:ascii="Times New Roman" w:hAnsi="Times New Roman" w:cs="Times New Roman"/>
          <w:sz w:val="24"/>
          <w:szCs w:val="24"/>
        </w:rPr>
        <w:t>Смирнов А.Т., Хренников Б.О. Основы безопасности жизнедеятельности. 10  класс. – М.: «Просвещение» 2013г.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ХИМИЯ </w:t>
      </w:r>
      <w:r w:rsidRPr="00FF7418">
        <w:rPr>
          <w:rFonts w:ascii="Times New Roman" w:hAnsi="Times New Roman" w:cs="Times New Roman"/>
          <w:sz w:val="24"/>
          <w:szCs w:val="24"/>
        </w:rPr>
        <w:t>- Рудзитис Г.Е., Фельдман Ф.Г. Химия: Учебник для 9 класса. М.:«Просвещение», 2016г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Габриелян О.С., Остроумов  И.Г. Химия. 10 класс.  (профильный уровень). - М.: «ОЛМА – Учебник», 2014 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ФИЗИКА –</w:t>
      </w:r>
      <w:r w:rsidRPr="00FF7418">
        <w:rPr>
          <w:rFonts w:ascii="Times New Roman" w:hAnsi="Times New Roman" w:cs="Times New Roman"/>
          <w:sz w:val="24"/>
          <w:szCs w:val="24"/>
        </w:rPr>
        <w:t xml:space="preserve"> Мякишев Г.Я., Буховцев Б.Б., Сотский Н.Н. Физика – 10. ( Базовый.  Классический).  М.: «Просвещение», 2016г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Касьянов В.А.Физика.10 класс.  (углублённый уровень). – М.: «Дрофа», 2013г.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t xml:space="preserve">ИНФОРМАТИКА </w:t>
      </w:r>
      <w:r w:rsidRPr="00FF7418">
        <w:rPr>
          <w:rFonts w:ascii="Times New Roman" w:hAnsi="Times New Roman" w:cs="Times New Roman"/>
          <w:sz w:val="24"/>
          <w:szCs w:val="24"/>
        </w:rPr>
        <w:t xml:space="preserve">– Семакин И. Г. </w:t>
      </w:r>
      <w:hyperlink r:id="rId8" w:history="1">
        <w:r w:rsidRPr="00FF7418">
          <w:rPr>
            <w:rFonts w:ascii="Times New Roman" w:hAnsi="Times New Roman" w:cs="Times New Roman"/>
            <w:sz w:val="24"/>
            <w:szCs w:val="24"/>
          </w:rPr>
          <w:t>Хеннер Е.И .</w:t>
        </w:r>
      </w:hyperlink>
      <w:r w:rsidRPr="00FF7418">
        <w:rPr>
          <w:rFonts w:ascii="Times New Roman" w:hAnsi="Times New Roman" w:cs="Times New Roman"/>
          <w:sz w:val="24"/>
          <w:szCs w:val="24"/>
        </w:rPr>
        <w:t xml:space="preserve">  «Информатика « базовый уровень, 10 класс , Москва «БИНОМ» 2013г. </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sz w:val="24"/>
          <w:szCs w:val="24"/>
        </w:rPr>
        <w:t>Поляков К.Ю., Еремин Е.А. Информатика. (Проф. уровень). 10 класс, «БИНОМ» 2013г.</w:t>
      </w:r>
    </w:p>
    <w:p w:rsidR="00FF7418" w:rsidRPr="00FF7418" w:rsidRDefault="00FF7418" w:rsidP="00FF7418">
      <w:pPr>
        <w:spacing w:line="240" w:lineRule="auto"/>
        <w:contextualSpacing/>
        <w:rPr>
          <w:rFonts w:ascii="Times New Roman" w:hAnsi="Times New Roman" w:cs="Times New Roman"/>
          <w:sz w:val="24"/>
          <w:szCs w:val="24"/>
        </w:rPr>
      </w:pPr>
      <w:r w:rsidRPr="00FF7418">
        <w:rPr>
          <w:rFonts w:ascii="Times New Roman" w:hAnsi="Times New Roman" w:cs="Times New Roman"/>
          <w:b/>
          <w:sz w:val="24"/>
          <w:szCs w:val="24"/>
        </w:rPr>
        <w:lastRenderedPageBreak/>
        <w:t xml:space="preserve">ФИЗИЧЕСКАЯ КУЛЬТУРА - </w:t>
      </w:r>
      <w:r w:rsidRPr="00FF7418">
        <w:rPr>
          <w:rFonts w:ascii="Times New Roman" w:hAnsi="Times New Roman" w:cs="Times New Roman"/>
          <w:sz w:val="24"/>
          <w:szCs w:val="24"/>
        </w:rPr>
        <w:t>Лях В.И., Зданевич А. А. Физическая культура. 10-11 класс. – М.: «Просвещение», 2013г.</w:t>
      </w:r>
    </w:p>
    <w:p w:rsidR="00FF7418" w:rsidRDefault="00FF7418" w:rsidP="00FF7418">
      <w:pPr>
        <w:rPr>
          <w:sz w:val="26"/>
          <w:szCs w:val="26"/>
        </w:rPr>
      </w:pPr>
    </w:p>
    <w:p w:rsidR="00FF7418" w:rsidRPr="002D4C55" w:rsidRDefault="00FF7418" w:rsidP="00FF7418">
      <w:pPr>
        <w:pStyle w:val="2"/>
        <w:contextualSpacing/>
        <w:rPr>
          <w:rFonts w:ascii="Times New Roman" w:hAnsi="Times New Roman"/>
          <w:color w:val="auto"/>
          <w:sz w:val="24"/>
          <w:szCs w:val="24"/>
        </w:rPr>
      </w:pPr>
      <w:bookmarkStart w:id="79" w:name="_Toc343499802"/>
      <w:r w:rsidRPr="002D4C55">
        <w:rPr>
          <w:rFonts w:ascii="Times New Roman" w:hAnsi="Times New Roman"/>
          <w:color w:val="auto"/>
          <w:sz w:val="24"/>
          <w:szCs w:val="24"/>
        </w:rPr>
        <w:t>3.2.2. Психолого-педагогические условия реализации основной образовательной программы основного общего образования</w:t>
      </w:r>
      <w:bookmarkEnd w:id="79"/>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2D4C55">
        <w:rPr>
          <w:rStyle w:val="Zag11"/>
          <w:rFonts w:ascii="Times New Roman" w:eastAsia="@Arial Unicode MS" w:hAnsi="Times New Roman" w:cs="Times New Roman"/>
          <w:sz w:val="24"/>
          <w:szCs w:val="24"/>
        </w:rPr>
        <w:t>, который предполагает:</w:t>
      </w:r>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dash0410005f0431005f0437005f0430005f0446005f0020005f0441005f043f005f0438005f0441005f043a005f0430005f005fchar1char1"/>
        </w:rPr>
        <w:t>— </w:t>
      </w:r>
      <w:r w:rsidRPr="002D4C55">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dash0410005f0431005f0437005f0430005f0446005f0020005f0441005f043f005f0438005f0441005f043a005f0430005f005fchar1char1"/>
        </w:rPr>
        <w:t>— </w:t>
      </w:r>
      <w:r w:rsidRPr="002D4C55">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dash0410005f0431005f0437005f0430005f0446005f0020005f0441005f043f005f0438005f0441005f043a005f0430005f005fchar1char1"/>
        </w:rPr>
        <w:t>— </w:t>
      </w:r>
      <w:r w:rsidRPr="002D4C55">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dash0410005f0431005f0437005f0430005f0446005f0020005f0441005f043f005f0438005f0441005f043a005f0430005f005fchar1char1"/>
        </w:rPr>
        <w:t>— </w:t>
      </w:r>
      <w:r w:rsidRPr="002D4C55">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dash0410005f0431005f0437005f0430005f0446005f0020005f0441005f043f005f0438005f0441005f043a005f0430005f005fchar1char1"/>
        </w:rPr>
        <w:t>— </w:t>
      </w:r>
      <w:r w:rsidRPr="002D4C55">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F7418" w:rsidRPr="002D4C55" w:rsidRDefault="00FF7418" w:rsidP="00FF7418">
      <w:pPr>
        <w:spacing w:line="240" w:lineRule="auto"/>
        <w:ind w:firstLine="567"/>
        <w:contextualSpacing/>
        <w:jc w:val="both"/>
        <w:rPr>
          <w:rStyle w:val="Zag11"/>
          <w:rFonts w:ascii="Times New Roman" w:eastAsia="@Arial Unicode MS" w:hAnsi="Times New Roman" w:cs="Times New Roman"/>
          <w:sz w:val="24"/>
          <w:szCs w:val="24"/>
        </w:rPr>
      </w:pPr>
      <w:r w:rsidRPr="002D4C55">
        <w:rPr>
          <w:rStyle w:val="dash0410005f0431005f0437005f0430005f0446005f0020005f0441005f043f005f0438005f0441005f043a005f0430005f005fchar1char1"/>
        </w:rPr>
        <w:t>— </w:t>
      </w:r>
      <w:r w:rsidRPr="002D4C55">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F7418" w:rsidRPr="002D4C55" w:rsidRDefault="00FF7418" w:rsidP="00FC1711">
      <w:pPr>
        <w:pStyle w:val="2"/>
        <w:widowControl w:val="0"/>
        <w:numPr>
          <w:ilvl w:val="0"/>
          <w:numId w:val="22"/>
        </w:numPr>
        <w:spacing w:line="240" w:lineRule="auto"/>
        <w:contextualSpacing/>
        <w:jc w:val="both"/>
        <w:rPr>
          <w:rFonts w:ascii="Times New Roman" w:hAnsi="Times New Roman"/>
          <w:color w:val="auto"/>
          <w:sz w:val="24"/>
          <w:szCs w:val="24"/>
        </w:rPr>
      </w:pPr>
      <w:bookmarkStart w:id="80" w:name="_Toc343499804"/>
      <w:r w:rsidRPr="002D4C55">
        <w:rPr>
          <w:rFonts w:ascii="Times New Roman" w:hAnsi="Times New Roman"/>
          <w:color w:val="auto"/>
          <w:sz w:val="24"/>
          <w:szCs w:val="24"/>
        </w:rPr>
        <w:t>3.2.3. Материально-технические условия реализации основной образовательной программы</w:t>
      </w:r>
      <w:bookmarkEnd w:id="80"/>
    </w:p>
    <w:p w:rsidR="00FF7418" w:rsidRPr="002D4C55" w:rsidRDefault="00FF7418" w:rsidP="00FF7418">
      <w:pPr>
        <w:pStyle w:val="af7"/>
        <w:spacing w:after="0"/>
        <w:ind w:firstLine="567"/>
        <w:contextualSpacing/>
        <w:jc w:val="both"/>
        <w:rPr>
          <w:lang w:val="ru-RU"/>
        </w:rPr>
      </w:pPr>
      <w:r w:rsidRPr="002D4C55">
        <w:rPr>
          <w:b/>
          <w:lang w:val="ru-RU"/>
        </w:rPr>
        <w:t>Образовательное пространство школы, обеспечивает на ступени среднего общего образованияреализацию различных видов деятельности школьника, д</w:t>
      </w:r>
      <w:r w:rsidRPr="002D4C55">
        <w:rPr>
          <w:lang w:val="ru-RU"/>
        </w:rPr>
        <w:t xml:space="preserve">оступность и оптимальность расположения учебного и лабораторного оборудования, свободу выбора  </w:t>
      </w:r>
      <w:r w:rsidRPr="002D4C55">
        <w:rPr>
          <w:b/>
          <w:lang w:val="ru-RU"/>
        </w:rPr>
        <w:t>вида и формы</w:t>
      </w:r>
      <w:r w:rsidRPr="002D4C55">
        <w:rPr>
          <w:lang w:val="ru-RU"/>
        </w:rPr>
        <w:t xml:space="preserve"> деятельности (индивидуальная, групповая, фронтальная).</w:t>
      </w:r>
      <w:r w:rsidRPr="002D4C55">
        <w:rPr>
          <w:b/>
          <w:lang w:val="ru-RU"/>
        </w:rPr>
        <w:t xml:space="preserve"> </w:t>
      </w:r>
      <w:r w:rsidRPr="002D4C55">
        <w:rPr>
          <w:lang w:val="ru-RU"/>
        </w:rPr>
        <w:t>Элементами образовательного пространства школы являются: актовый зал, 2 спортзала, стадион, современная спортплощадка на территории школы, детская игровая площадка, школьный сад,  цветник, СКЦ (социально-коммуникационный центр), медиацентр, четыре музейных  формирования «Великая отечественная война», «Искусство родного края», «Православная культура»,  «Река времени», современные кабинет домоводства и мастерская для проведения уроков технологии и внеурочной деятельности, специализированные кабинеты биологии с лаборантской -1 каб., физики с лаборантской -1 каб., химии с лаборантской -1 каб., иностранного языка -3 каб., русского языка – 3 каб., математики – 4 каб., географии – 1 каб., истории – 2 каб., изобразительного искусства – 1 каб., музыки – 1 каб., информатики – 2 каб.</w:t>
      </w:r>
    </w:p>
    <w:p w:rsidR="00FF7418" w:rsidRPr="002D4C55" w:rsidRDefault="00FF7418" w:rsidP="00FF7418">
      <w:pPr>
        <w:spacing w:line="240" w:lineRule="auto"/>
        <w:ind w:firstLine="709"/>
        <w:contextualSpacing/>
        <w:jc w:val="both"/>
        <w:rPr>
          <w:rFonts w:ascii="Times New Roman" w:hAnsi="Times New Roman" w:cs="Times New Roman"/>
          <w:bCs/>
          <w:sz w:val="24"/>
          <w:szCs w:val="24"/>
        </w:rPr>
      </w:pPr>
      <w:r w:rsidRPr="002D4C55">
        <w:rPr>
          <w:rFonts w:ascii="Times New Roman" w:hAnsi="Times New Roman" w:cs="Times New Roman"/>
          <w:b/>
          <w:sz w:val="24"/>
          <w:szCs w:val="24"/>
        </w:rPr>
        <w:t>Материально-техническая база</w:t>
      </w:r>
      <w:r w:rsidRPr="002D4C55">
        <w:rPr>
          <w:rFonts w:ascii="Times New Roman" w:hAnsi="Times New Roman" w:cs="Times New Roman"/>
          <w:sz w:val="24"/>
          <w:szCs w:val="24"/>
        </w:rPr>
        <w:t xml:space="preserve"> реализации Образовательной программы соответствует действующим санитарным и противопожарным нормам, нормам охраны труда работников образовательных учреждениям. Материально-техническое и информационное оснащение образовательного процесса соответствует требованиям ФГОС. </w:t>
      </w:r>
      <w:r w:rsidRPr="002D4C55">
        <w:rPr>
          <w:rFonts w:ascii="Times New Roman" w:hAnsi="Times New Roman" w:cs="Times New Roman"/>
          <w:bCs/>
          <w:sz w:val="24"/>
          <w:szCs w:val="24"/>
        </w:rPr>
        <w:t xml:space="preserve">В школе имеются цифровые кинокамеры, 20 мультимедийных проекторов, 11 интерактивных досок, </w:t>
      </w:r>
      <w:r w:rsidRPr="002D4C55">
        <w:rPr>
          <w:rFonts w:ascii="Times New Roman" w:hAnsi="Times New Roman" w:cs="Times New Roman"/>
          <w:bCs/>
          <w:sz w:val="24"/>
          <w:szCs w:val="24"/>
        </w:rPr>
        <w:lastRenderedPageBreak/>
        <w:t>множительные аппараты, «Интерактивный комплекс», сервер. Оборудование для видео-интернет конференций. Актовый зал школы оборудован  стационарным медиопроектором большой мощности и экраном (2х3), мини-типография.</w:t>
      </w:r>
    </w:p>
    <w:p w:rsidR="00FF7418" w:rsidRPr="002D4C55" w:rsidRDefault="00FF7418" w:rsidP="00FF7418">
      <w:pPr>
        <w:pStyle w:val="default"/>
        <w:ind w:firstLine="720"/>
        <w:contextualSpacing/>
        <w:jc w:val="both"/>
        <w:rPr>
          <w:rStyle w:val="dash041e005f0431005f044b005f0447005f043d005f044b005f0439005f005fchar1char1"/>
        </w:rPr>
      </w:pPr>
      <w:r w:rsidRPr="002D4C55">
        <w:rPr>
          <w:bCs/>
        </w:rPr>
        <w:t xml:space="preserve">В школе выполняются </w:t>
      </w:r>
      <w:r w:rsidRPr="002D4C55">
        <w:rPr>
          <w:rStyle w:val="default005f005fchar1char1"/>
        </w:rPr>
        <w:t xml:space="preserve">требований к санитарно-бытовым условиям:  оборудован современный гардероб, функционирует столовая , медицинский кабинет, </w:t>
      </w:r>
      <w:r w:rsidRPr="002D4C55">
        <w:rPr>
          <w:rStyle w:val="dash041e005f0431005f044b005f0447005f043d005f044b005f0439005f005fchar1char1"/>
        </w:rPr>
        <w:t xml:space="preserve">оборудованы в  учебных кабинетах и , лабораториях  рабочие места учителя и обучающегося; выделены помещения для  учительской и  административных кабинетов. </w:t>
      </w:r>
    </w:p>
    <w:p w:rsidR="00FF7418" w:rsidRPr="002D4C55" w:rsidRDefault="00FF7418" w:rsidP="00FF7418">
      <w:pPr>
        <w:pStyle w:val="default"/>
        <w:ind w:firstLine="720"/>
        <w:contextualSpacing/>
        <w:jc w:val="both"/>
      </w:pPr>
      <w:r w:rsidRPr="002D4C55">
        <w:rPr>
          <w:rStyle w:val="default005f005fchar1char1"/>
        </w:rPr>
        <w:t>Материально-техническое оснащение образовательного процесса обеспечивает возможность:</w:t>
      </w:r>
    </w:p>
    <w:p w:rsidR="00FF7418" w:rsidRPr="002D4C55" w:rsidRDefault="00FF7418" w:rsidP="00FF7418">
      <w:pPr>
        <w:pStyle w:val="default"/>
        <w:ind w:firstLine="720"/>
        <w:contextualSpacing/>
        <w:jc w:val="both"/>
      </w:pPr>
      <w:r w:rsidRPr="002D4C55">
        <w:rPr>
          <w:rStyle w:val="default005f005fchar1char1"/>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FF7418" w:rsidRPr="002D4C55" w:rsidRDefault="00FF7418" w:rsidP="00FF7418">
      <w:pPr>
        <w:pStyle w:val="dash041e005f0431005f044b005f0447005f043d005f044b005f0439"/>
        <w:ind w:firstLine="700"/>
        <w:contextualSpacing/>
        <w:jc w:val="both"/>
      </w:pPr>
      <w:r w:rsidRPr="002D4C55">
        <w:rPr>
          <w:rStyle w:val="dash041e005f0431005f044b005f0447005f043d005f044b005f0439005f005fchar1char1"/>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FF7418" w:rsidRPr="002D4C55" w:rsidRDefault="00FF7418" w:rsidP="00FF7418">
      <w:pPr>
        <w:pStyle w:val="dash041e005f0431005f044b005f0447005f043d005f044b005f0439"/>
        <w:ind w:right="20" w:firstLine="720"/>
        <w:contextualSpacing/>
        <w:jc w:val="both"/>
        <w:rPr>
          <w:rStyle w:val="dash041e005f0431005f044b005f0447005f043d005f044b005f0439005f005fchar1char1"/>
        </w:rPr>
      </w:pPr>
      <w:r w:rsidRPr="002D4C55">
        <w:rPr>
          <w:rStyle w:val="dash041e005f0431005f044b005f0447005f043d005f044b005f0439005f005fchar1char1"/>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и таких материалов, как дерево, пластик, металл, бумага, ткань, глина;</w:t>
      </w:r>
    </w:p>
    <w:p w:rsidR="00FF7418" w:rsidRPr="002D4C55" w:rsidRDefault="00FF7418" w:rsidP="00FF7418">
      <w:pPr>
        <w:shd w:val="clear" w:color="auto" w:fill="FFFFFF"/>
        <w:spacing w:before="5" w:line="240" w:lineRule="auto"/>
        <w:ind w:right="29" w:firstLine="720"/>
        <w:contextualSpacing/>
        <w:jc w:val="both"/>
        <w:rPr>
          <w:rFonts w:ascii="Times New Roman" w:hAnsi="Times New Roman" w:cs="Times New Roman"/>
          <w:sz w:val="24"/>
          <w:szCs w:val="24"/>
        </w:rPr>
      </w:pPr>
      <w:r w:rsidRPr="002D4C55">
        <w:rPr>
          <w:rFonts w:ascii="Times New Roman" w:hAnsi="Times New Roman" w:cs="Times New Roman"/>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проектирования и конструирования; программирования;</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наблюдений, наглядного представления и анализа данных; использования цифровых планов и карт, спутниковых изображений;</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F7418" w:rsidRPr="002D4C55" w:rsidRDefault="00FF7418" w:rsidP="00FF7418">
      <w:pPr>
        <w:pStyle w:val="default"/>
        <w:ind w:firstLine="720"/>
        <w:contextualSpacing/>
        <w:jc w:val="both"/>
      </w:pPr>
      <w:r w:rsidRPr="002D4C55">
        <w:rPr>
          <w:rStyle w:val="default005f005fchar1char1"/>
        </w:rPr>
        <w:t>занятий по изучению правил дорожного движения с использованием игр, оборудования, а также компьютерных технологий</w:t>
      </w:r>
      <w:r w:rsidRPr="002D4C55">
        <w:rPr>
          <w:rStyle w:val="default005f005fchar1char1"/>
          <w:color w:val="FF0000"/>
        </w:rPr>
        <w:t>;</w:t>
      </w:r>
    </w:p>
    <w:p w:rsidR="00FF7418" w:rsidRPr="002D4C55" w:rsidRDefault="00FF7418" w:rsidP="00FF7418">
      <w:pPr>
        <w:pStyle w:val="default"/>
        <w:ind w:firstLine="720"/>
        <w:contextualSpacing/>
        <w:jc w:val="both"/>
      </w:pPr>
      <w:r w:rsidRPr="002D4C55">
        <w:rPr>
          <w:rStyle w:val="default005f005fchar1char1"/>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p w:rsidR="00FF7418" w:rsidRPr="002D4C55" w:rsidRDefault="00FF7418" w:rsidP="00FF7418">
      <w:pPr>
        <w:pStyle w:val="default"/>
        <w:ind w:firstLine="720"/>
        <w:contextualSpacing/>
        <w:jc w:val="both"/>
      </w:pPr>
      <w:r w:rsidRPr="002D4C55">
        <w:rPr>
          <w:rStyle w:val="default005f005fchar1char1"/>
        </w:rPr>
        <w:lastRenderedPageBreak/>
        <w:t xml:space="preserve">планирования учебного процесса, фиксации его динамики, промежуточных и итоговых результатов; </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FF7418" w:rsidRPr="002D4C55" w:rsidRDefault="00FF7418" w:rsidP="00FF7418">
      <w:pPr>
        <w:pStyle w:val="dash041e005f0431005f044b005f0447005f043d005f044b005f0439"/>
        <w:ind w:firstLine="720"/>
        <w:contextualSpacing/>
        <w:jc w:val="both"/>
      </w:pPr>
      <w:r w:rsidRPr="002D4C55">
        <w:rPr>
          <w:rStyle w:val="dash041e005f0431005f044b005f0447005f043d005f044b005f0439005f005fchar1char1"/>
        </w:rPr>
        <w:t>выпуска школьных печатных изданий, работы школьного телевидения,</w:t>
      </w:r>
    </w:p>
    <w:p w:rsidR="00FF7418" w:rsidRPr="002D4C55" w:rsidRDefault="00FF7418" w:rsidP="00FF7418">
      <w:pPr>
        <w:pStyle w:val="default"/>
        <w:ind w:firstLine="720"/>
        <w:contextualSpacing/>
        <w:jc w:val="both"/>
      </w:pPr>
      <w:r w:rsidRPr="002D4C55">
        <w:rPr>
          <w:rStyle w:val="default005f005fchar1char1"/>
        </w:rPr>
        <w:t xml:space="preserve">организации качественного горячего питания, медицинского обслуживания и отдыха обучающихся. </w:t>
      </w:r>
    </w:p>
    <w:p w:rsidR="00FF7418" w:rsidRPr="002D4C55" w:rsidRDefault="00FF7418" w:rsidP="00FF7418">
      <w:pPr>
        <w:spacing w:line="240" w:lineRule="auto"/>
        <w:ind w:firstLine="709"/>
        <w:contextualSpacing/>
        <w:jc w:val="both"/>
        <w:rPr>
          <w:rFonts w:ascii="Times New Roman" w:hAnsi="Times New Roman" w:cs="Times New Roman"/>
          <w:bCs/>
          <w:sz w:val="24"/>
          <w:szCs w:val="24"/>
        </w:rPr>
      </w:pPr>
    </w:p>
    <w:p w:rsidR="00FF7418" w:rsidRPr="002D4C55" w:rsidRDefault="00FF7418" w:rsidP="00FF7418">
      <w:pPr>
        <w:spacing w:line="240" w:lineRule="auto"/>
        <w:ind w:firstLine="709"/>
        <w:contextualSpacing/>
        <w:jc w:val="both"/>
        <w:rPr>
          <w:rStyle w:val="Zag11"/>
          <w:rFonts w:ascii="Times New Roman" w:hAnsi="Times New Roman" w:cs="Times New Roman"/>
          <w:sz w:val="24"/>
          <w:szCs w:val="24"/>
        </w:rPr>
      </w:pPr>
      <w:r w:rsidRPr="002D4C55">
        <w:rPr>
          <w:rFonts w:ascii="Times New Roman" w:hAnsi="Times New Roman" w:cs="Times New Roman"/>
          <w:b/>
          <w:sz w:val="24"/>
          <w:szCs w:val="24"/>
        </w:rPr>
        <w:t xml:space="preserve">Управленческие ресурсы. </w:t>
      </w:r>
      <w:r w:rsidRPr="002D4C55">
        <w:rPr>
          <w:rFonts w:ascii="Times New Roman" w:hAnsi="Times New Roman" w:cs="Times New Roman"/>
          <w:sz w:val="24"/>
          <w:szCs w:val="24"/>
        </w:rPr>
        <w:t xml:space="preserve">Создан коллегиальный орган государственно-общественного управления школой — </w:t>
      </w:r>
      <w:r w:rsidRPr="002D4C55">
        <w:rPr>
          <w:rFonts w:ascii="Times New Roman" w:hAnsi="Times New Roman" w:cs="Times New Roman"/>
          <w:bCs/>
          <w:sz w:val="24"/>
          <w:szCs w:val="24"/>
        </w:rPr>
        <w:t>Управляющий совет школы</w:t>
      </w:r>
      <w:r w:rsidRPr="002D4C55">
        <w:rPr>
          <w:rFonts w:ascii="Times New Roman" w:hAnsi="Times New Roman" w:cs="Times New Roman"/>
          <w:sz w:val="24"/>
          <w:szCs w:val="24"/>
        </w:rPr>
        <w:t>, а также Наблюдательный совет, Попечительский совет, Совет самоуправления старшеклассников. Опыт работы ученического самоуправления в школе был представлен учениками школы на Межрегиональной конференции «Участие гражданского общества в процессах модернизации образования и пути повышения инвестиционной привлекательности сферы образования» (</w:t>
      </w:r>
      <w:smartTag w:uri="urn:schemas-microsoft-com:office:smarttags" w:element="metricconverter">
        <w:smartTagPr>
          <w:attr w:name="ProductID" w:val="2008 г"/>
        </w:smartTagPr>
        <w:r w:rsidRPr="002D4C55">
          <w:rPr>
            <w:rFonts w:ascii="Times New Roman" w:hAnsi="Times New Roman" w:cs="Times New Roman"/>
            <w:sz w:val="24"/>
            <w:szCs w:val="24"/>
          </w:rPr>
          <w:t>2008 г</w:t>
        </w:r>
      </w:smartTag>
      <w:r w:rsidRPr="002D4C55">
        <w:rPr>
          <w:rFonts w:ascii="Times New Roman" w:hAnsi="Times New Roman" w:cs="Times New Roman"/>
          <w:sz w:val="24"/>
          <w:szCs w:val="24"/>
        </w:rPr>
        <w:t>.).</w:t>
      </w:r>
    </w:p>
    <w:p w:rsidR="00FF7418" w:rsidRDefault="00FF7418" w:rsidP="00FF7418">
      <w:pPr>
        <w:rPr>
          <w:b/>
          <w:bCs/>
          <w:sz w:val="28"/>
          <w:szCs w:val="28"/>
        </w:rPr>
      </w:pPr>
    </w:p>
    <w:p w:rsidR="00FF7418" w:rsidRPr="00EF14CC" w:rsidRDefault="00FF7418" w:rsidP="00FF7418">
      <w:pPr>
        <w:rPr>
          <w:b/>
          <w:bCs/>
          <w:sz w:val="28"/>
          <w:szCs w:val="28"/>
        </w:rPr>
      </w:pPr>
      <w:r>
        <w:rPr>
          <w:b/>
          <w:bCs/>
          <w:szCs w:val="28"/>
        </w:rPr>
        <w:br w:type="page"/>
      </w:r>
    </w:p>
    <w:p w:rsidR="00FF7418" w:rsidRPr="00FF7418" w:rsidRDefault="00FF7418" w:rsidP="00FF7418">
      <w:pPr>
        <w:suppressAutoHyphens/>
        <w:spacing w:line="240" w:lineRule="auto"/>
        <w:ind w:firstLine="708"/>
        <w:contextualSpacing/>
        <w:jc w:val="both"/>
        <w:rPr>
          <w:rFonts w:ascii="Times New Roman" w:hAnsi="Times New Roman" w:cs="Times New Roman"/>
          <w:sz w:val="24"/>
          <w:szCs w:val="24"/>
        </w:rPr>
        <w:sectPr w:rsidR="00FF7418" w:rsidRPr="00FF7418" w:rsidSect="00FF7418">
          <w:footerReference w:type="default" r:id="rId9"/>
          <w:footerReference w:type="first" r:id="rId10"/>
          <w:pgSz w:w="11906" w:h="16838"/>
          <w:pgMar w:top="1134" w:right="1134" w:bottom="1134" w:left="1134" w:header="709" w:footer="709" w:gutter="0"/>
          <w:pgNumType w:start="39"/>
          <w:cols w:space="708"/>
          <w:titlePg/>
          <w:docGrid w:linePitch="360"/>
        </w:sectPr>
      </w:pPr>
    </w:p>
    <w:p w:rsidR="00FF7418" w:rsidRPr="00712E9A" w:rsidRDefault="00FF7418" w:rsidP="00FF7418">
      <w:pPr>
        <w:tabs>
          <w:tab w:val="left" w:pos="3160"/>
        </w:tabs>
        <w:jc w:val="center"/>
        <w:rPr>
          <w:b/>
          <w:sz w:val="28"/>
          <w:szCs w:val="28"/>
        </w:rPr>
      </w:pPr>
    </w:p>
    <w:p w:rsidR="00FF7418" w:rsidRPr="00712E9A" w:rsidRDefault="00FF7418" w:rsidP="00FF7418">
      <w:pPr>
        <w:rPr>
          <w:sz w:val="28"/>
          <w:szCs w:val="28"/>
        </w:rPr>
      </w:pPr>
    </w:p>
    <w:p w:rsidR="00FF7418" w:rsidRDefault="00FF7418" w:rsidP="00FF7418"/>
    <w:sectPr w:rsidR="00FF7418" w:rsidSect="00E95A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95" w:rsidRDefault="00581D95" w:rsidP="00FF7418">
      <w:pPr>
        <w:spacing w:after="0" w:line="240" w:lineRule="auto"/>
      </w:pPr>
      <w:r>
        <w:separator/>
      </w:r>
    </w:p>
  </w:endnote>
  <w:endnote w:type="continuationSeparator" w:id="0">
    <w:p w:rsidR="00581D95" w:rsidRDefault="00581D95" w:rsidP="00FF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font184">
    <w:altName w:val="Times New Roman"/>
    <w:charset w:val="CC"/>
    <w:family w:val="auto"/>
    <w:pitch w:val="variable"/>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73"/>
      <w:docPartObj>
        <w:docPartGallery w:val="Page Numbers (Bottom of Page)"/>
        <w:docPartUnique/>
      </w:docPartObj>
    </w:sdtPr>
    <w:sdtEndPr/>
    <w:sdtContent>
      <w:p w:rsidR="00FF7418" w:rsidRDefault="00581D95">
        <w:pPr>
          <w:pStyle w:val="ad"/>
          <w:jc w:val="center"/>
        </w:pPr>
        <w:r>
          <w:fldChar w:fldCharType="begin"/>
        </w:r>
        <w:r>
          <w:instrText xml:space="preserve"> PAGE   \* MERGEFORMA</w:instrText>
        </w:r>
        <w:r>
          <w:instrText xml:space="preserve">T </w:instrText>
        </w:r>
        <w:r>
          <w:fldChar w:fldCharType="separate"/>
        </w:r>
        <w:r w:rsidR="00931AAD">
          <w:rPr>
            <w:noProof/>
          </w:rPr>
          <w:t>48</w:t>
        </w:r>
        <w:r>
          <w:rPr>
            <w:noProof/>
          </w:rPr>
          <w:fldChar w:fldCharType="end"/>
        </w:r>
      </w:p>
    </w:sdtContent>
  </w:sdt>
  <w:p w:rsidR="00FF7418" w:rsidRDefault="00FF741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66"/>
      <w:docPartObj>
        <w:docPartGallery w:val="Page Numbers (Bottom of Page)"/>
        <w:docPartUnique/>
      </w:docPartObj>
    </w:sdtPr>
    <w:sdtEndPr/>
    <w:sdtContent>
      <w:p w:rsidR="00FF7418" w:rsidRDefault="00581D95">
        <w:pPr>
          <w:pStyle w:val="ad"/>
          <w:jc w:val="center"/>
        </w:pPr>
        <w:r>
          <w:fldChar w:fldCharType="begin"/>
        </w:r>
        <w:r>
          <w:instrText xml:space="preserve"> PAGE   \* MERGEFORMAT </w:instrText>
        </w:r>
        <w:r>
          <w:fldChar w:fldCharType="separate"/>
        </w:r>
        <w:r w:rsidR="00931AAD">
          <w:rPr>
            <w:noProof/>
          </w:rPr>
          <w:t>39</w:t>
        </w:r>
        <w:r>
          <w:rPr>
            <w:noProof/>
          </w:rPr>
          <w:fldChar w:fldCharType="end"/>
        </w:r>
      </w:p>
    </w:sdtContent>
  </w:sdt>
  <w:p w:rsidR="00FF7418" w:rsidRDefault="00FF74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95" w:rsidRDefault="00581D95" w:rsidP="00FF7418">
      <w:pPr>
        <w:spacing w:after="0" w:line="240" w:lineRule="auto"/>
      </w:pPr>
      <w:r>
        <w:separator/>
      </w:r>
    </w:p>
  </w:footnote>
  <w:footnote w:type="continuationSeparator" w:id="0">
    <w:p w:rsidR="00581D95" w:rsidRDefault="00581D95" w:rsidP="00FF7418">
      <w:pPr>
        <w:spacing w:after="0" w:line="240" w:lineRule="auto"/>
      </w:pPr>
      <w:r>
        <w:continuationSeparator/>
      </w:r>
    </w:p>
  </w:footnote>
  <w:footnote w:id="1">
    <w:p w:rsidR="00FF7418" w:rsidRPr="00BE7AD6" w:rsidRDefault="00FF7418" w:rsidP="00FF7418">
      <w:pPr>
        <w:pStyle w:val="af1"/>
        <w:rPr>
          <w:lang w:val="ru-RU"/>
        </w:rPr>
      </w:pPr>
      <w:r w:rsidRPr="00BD1990">
        <w:rPr>
          <w:rStyle w:val="a8"/>
          <w:vertAlign w:val="superscript"/>
        </w:rPr>
        <w:footnoteRef/>
      </w:r>
      <w:r>
        <w:t> </w:t>
      </w:r>
      <w:r w:rsidRPr="00BE7AD6">
        <w:rPr>
          <w:lang w:val="ru-RU"/>
        </w:rPr>
        <w:t>Руководителем проекта может быть</w:t>
      </w:r>
      <w:r>
        <w:rPr>
          <w:lang w:val="ru-RU"/>
        </w:rPr>
        <w:t>,</w:t>
      </w:r>
      <w:r w:rsidRPr="00BE7AD6">
        <w:rPr>
          <w:lang w:val="ru-RU"/>
        </w:rPr>
        <w:t xml:space="preserve">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2">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533AC"/>
    <w:multiLevelType w:val="hybridMultilevel"/>
    <w:tmpl w:val="AB8C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A772661"/>
    <w:multiLevelType w:val="hybridMultilevel"/>
    <w:tmpl w:val="3F9CB8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97D85"/>
    <w:multiLevelType w:val="hybridMultilevel"/>
    <w:tmpl w:val="A008FD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75640B"/>
    <w:multiLevelType w:val="hybridMultilevel"/>
    <w:tmpl w:val="E5DCE724"/>
    <w:lvl w:ilvl="0" w:tplc="04190001">
      <w:numFmt w:val="bullet"/>
      <w:lvlText w:val="•"/>
      <w:lvlJc w:val="left"/>
      <w:pPr>
        <w:tabs>
          <w:tab w:val="num" w:pos="720"/>
        </w:tabs>
        <w:ind w:left="360"/>
      </w:pPr>
      <w:rPr>
        <w:rFonts w:ascii="Tahoma" w:hAnsi="Tahoma"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0694B9D"/>
    <w:multiLevelType w:val="hybridMultilevel"/>
    <w:tmpl w:val="E8441112"/>
    <w:lvl w:ilvl="0" w:tplc="04190001">
      <w:start w:val="1"/>
      <w:numFmt w:val="bullet"/>
      <w:lvlText w:val=""/>
      <w:lvlJc w:val="left"/>
      <w:pPr>
        <w:ind w:left="1117" w:hanging="360"/>
      </w:pPr>
      <w:rPr>
        <w:rFonts w:ascii="Symbol" w:hAnsi="Symbol" w:hint="default"/>
      </w:rPr>
    </w:lvl>
    <w:lvl w:ilvl="1" w:tplc="EB384404">
      <w:numFmt w:val="bullet"/>
      <w:lvlText w:val="·"/>
      <w:lvlJc w:val="left"/>
      <w:pPr>
        <w:ind w:left="2452" w:hanging="975"/>
      </w:pPr>
      <w:rPr>
        <w:rFonts w:ascii="Times New Roman" w:eastAsia="Calibri"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12033F62"/>
    <w:multiLevelType w:val="hybridMultilevel"/>
    <w:tmpl w:val="54B29D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96AC0"/>
    <w:multiLevelType w:val="hybridMultilevel"/>
    <w:tmpl w:val="A3AEBA1E"/>
    <w:lvl w:ilvl="0" w:tplc="D482002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135A0740"/>
    <w:multiLevelType w:val="hybridMultilevel"/>
    <w:tmpl w:val="ACAA8B5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cs="Symbol"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Symbol"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Symbol"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14">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85383"/>
    <w:multiLevelType w:val="hybridMultilevel"/>
    <w:tmpl w:val="D73C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963DC1"/>
    <w:multiLevelType w:val="multilevel"/>
    <w:tmpl w:val="B9C66362"/>
    <w:lvl w:ilvl="0">
      <w:start w:val="1"/>
      <w:numFmt w:val="decimal"/>
      <w:lvlText w:val="%1."/>
      <w:lvlJc w:val="left"/>
      <w:pPr>
        <w:tabs>
          <w:tab w:val="num" w:pos="786"/>
        </w:tabs>
        <w:ind w:left="786" w:hanging="360"/>
      </w:p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nsid w:val="17AD6FF7"/>
    <w:multiLevelType w:val="hybridMultilevel"/>
    <w:tmpl w:val="B12C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19">
    <w:nsid w:val="19FB780E"/>
    <w:multiLevelType w:val="hybridMultilevel"/>
    <w:tmpl w:val="CBF4F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905C42"/>
    <w:multiLevelType w:val="hybridMultilevel"/>
    <w:tmpl w:val="2CE49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F8A1E41"/>
    <w:multiLevelType w:val="hybridMultilevel"/>
    <w:tmpl w:val="775680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A92DBA"/>
    <w:multiLevelType w:val="hybridMultilevel"/>
    <w:tmpl w:val="FA58BC3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23BB6820"/>
    <w:multiLevelType w:val="hybridMultilevel"/>
    <w:tmpl w:val="AFE099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4550F17"/>
    <w:multiLevelType w:val="hybridMultilevel"/>
    <w:tmpl w:val="651A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866F39"/>
    <w:multiLevelType w:val="hybridMultilevel"/>
    <w:tmpl w:val="21169E1C"/>
    <w:lvl w:ilvl="0" w:tplc="C046AD62">
      <w:start w:val="1"/>
      <w:numFmt w:val="upperRoman"/>
      <w:lvlText w:val="%1."/>
      <w:lvlJc w:val="left"/>
      <w:pPr>
        <w:ind w:left="2847"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2EBB7045"/>
    <w:multiLevelType w:val="hybridMultilevel"/>
    <w:tmpl w:val="B1163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tentative="1">
      <w:start w:val="1"/>
      <w:numFmt w:val="bullet"/>
      <w:lvlText w:val="o"/>
      <w:lvlJc w:val="left"/>
      <w:pPr>
        <w:tabs>
          <w:tab w:val="num" w:pos="1794"/>
        </w:tabs>
        <w:ind w:left="1794" w:hanging="360"/>
      </w:pPr>
      <w:rPr>
        <w:rFonts w:ascii="Courier New" w:hAnsi="Courier New" w:cs="Symbol" w:hint="default"/>
      </w:rPr>
    </w:lvl>
    <w:lvl w:ilvl="2" w:tplc="0419001B" w:tentative="1">
      <w:start w:val="1"/>
      <w:numFmt w:val="bullet"/>
      <w:lvlText w:val=""/>
      <w:lvlJc w:val="left"/>
      <w:pPr>
        <w:tabs>
          <w:tab w:val="num" w:pos="2514"/>
        </w:tabs>
        <w:ind w:left="2514" w:hanging="360"/>
      </w:pPr>
      <w:rPr>
        <w:rFonts w:ascii="Wingdings" w:hAnsi="Wingdings" w:hint="default"/>
      </w:rPr>
    </w:lvl>
    <w:lvl w:ilvl="3" w:tplc="0419000F" w:tentative="1">
      <w:start w:val="1"/>
      <w:numFmt w:val="bullet"/>
      <w:lvlText w:val=""/>
      <w:lvlJc w:val="left"/>
      <w:pPr>
        <w:tabs>
          <w:tab w:val="num" w:pos="3234"/>
        </w:tabs>
        <w:ind w:left="3234" w:hanging="360"/>
      </w:pPr>
      <w:rPr>
        <w:rFonts w:ascii="Symbol" w:hAnsi="Symbol" w:hint="default"/>
      </w:rPr>
    </w:lvl>
    <w:lvl w:ilvl="4" w:tplc="04190019" w:tentative="1">
      <w:start w:val="1"/>
      <w:numFmt w:val="bullet"/>
      <w:lvlText w:val="o"/>
      <w:lvlJc w:val="left"/>
      <w:pPr>
        <w:tabs>
          <w:tab w:val="num" w:pos="3954"/>
        </w:tabs>
        <w:ind w:left="3954" w:hanging="360"/>
      </w:pPr>
      <w:rPr>
        <w:rFonts w:ascii="Courier New" w:hAnsi="Courier New" w:cs="Symbol" w:hint="default"/>
      </w:rPr>
    </w:lvl>
    <w:lvl w:ilvl="5" w:tplc="0419001B" w:tentative="1">
      <w:start w:val="1"/>
      <w:numFmt w:val="bullet"/>
      <w:lvlText w:val=""/>
      <w:lvlJc w:val="left"/>
      <w:pPr>
        <w:tabs>
          <w:tab w:val="num" w:pos="4674"/>
        </w:tabs>
        <w:ind w:left="4674" w:hanging="360"/>
      </w:pPr>
      <w:rPr>
        <w:rFonts w:ascii="Wingdings" w:hAnsi="Wingdings" w:hint="default"/>
      </w:rPr>
    </w:lvl>
    <w:lvl w:ilvl="6" w:tplc="0419000F" w:tentative="1">
      <w:start w:val="1"/>
      <w:numFmt w:val="bullet"/>
      <w:lvlText w:val=""/>
      <w:lvlJc w:val="left"/>
      <w:pPr>
        <w:tabs>
          <w:tab w:val="num" w:pos="5394"/>
        </w:tabs>
        <w:ind w:left="5394" w:hanging="360"/>
      </w:pPr>
      <w:rPr>
        <w:rFonts w:ascii="Symbol" w:hAnsi="Symbol" w:hint="default"/>
      </w:rPr>
    </w:lvl>
    <w:lvl w:ilvl="7" w:tplc="04190019" w:tentative="1">
      <w:start w:val="1"/>
      <w:numFmt w:val="bullet"/>
      <w:lvlText w:val="o"/>
      <w:lvlJc w:val="left"/>
      <w:pPr>
        <w:tabs>
          <w:tab w:val="num" w:pos="6114"/>
        </w:tabs>
        <w:ind w:left="6114" w:hanging="360"/>
      </w:pPr>
      <w:rPr>
        <w:rFonts w:ascii="Courier New" w:hAnsi="Courier New" w:cs="Symbol" w:hint="default"/>
      </w:rPr>
    </w:lvl>
    <w:lvl w:ilvl="8" w:tplc="0419001B" w:tentative="1">
      <w:start w:val="1"/>
      <w:numFmt w:val="bullet"/>
      <w:lvlText w:val=""/>
      <w:lvlJc w:val="left"/>
      <w:pPr>
        <w:tabs>
          <w:tab w:val="num" w:pos="6834"/>
        </w:tabs>
        <w:ind w:left="6834" w:hanging="360"/>
      </w:pPr>
      <w:rPr>
        <w:rFonts w:ascii="Wingdings" w:hAnsi="Wingdings" w:hint="default"/>
      </w:rPr>
    </w:lvl>
  </w:abstractNum>
  <w:abstractNum w:abstractNumId="28">
    <w:nsid w:val="36202D93"/>
    <w:multiLevelType w:val="hybridMultilevel"/>
    <w:tmpl w:val="12E2D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36CA1F5D"/>
    <w:multiLevelType w:val="hybridMultilevel"/>
    <w:tmpl w:val="56A6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042D7E"/>
    <w:multiLevelType w:val="hybridMultilevel"/>
    <w:tmpl w:val="FB603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8431CB4"/>
    <w:multiLevelType w:val="hybridMultilevel"/>
    <w:tmpl w:val="9F0AD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34">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3A440BF3"/>
    <w:multiLevelType w:val="hybridMultilevel"/>
    <w:tmpl w:val="C9F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F16705"/>
    <w:multiLevelType w:val="singleLevel"/>
    <w:tmpl w:val="B29452E2"/>
    <w:lvl w:ilvl="0">
      <w:start w:val="7"/>
      <w:numFmt w:val="bullet"/>
      <w:lvlText w:val="-"/>
      <w:lvlJc w:val="left"/>
      <w:pPr>
        <w:tabs>
          <w:tab w:val="num" w:pos="360"/>
        </w:tabs>
        <w:ind w:left="360" w:hanging="360"/>
      </w:pPr>
      <w:rPr>
        <w:rFonts w:hint="default"/>
      </w:rPr>
    </w:lvl>
  </w:abstractNum>
  <w:abstractNum w:abstractNumId="38">
    <w:nsid w:val="3C8F7A0F"/>
    <w:multiLevelType w:val="hybridMultilevel"/>
    <w:tmpl w:val="C5049D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B1100F"/>
    <w:multiLevelType w:val="hybridMultilevel"/>
    <w:tmpl w:val="A96C388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0">
    <w:nsid w:val="40065D43"/>
    <w:multiLevelType w:val="hybridMultilevel"/>
    <w:tmpl w:val="5FEA07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DD6BF5"/>
    <w:multiLevelType w:val="hybridMultilevel"/>
    <w:tmpl w:val="D57CB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010D1C"/>
    <w:multiLevelType w:val="hybridMultilevel"/>
    <w:tmpl w:val="F26E079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465862CE"/>
    <w:multiLevelType w:val="hybridMultilevel"/>
    <w:tmpl w:val="74A8B04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46F56252"/>
    <w:multiLevelType w:val="hybridMultilevel"/>
    <w:tmpl w:val="B652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3A4434"/>
    <w:multiLevelType w:val="hybridMultilevel"/>
    <w:tmpl w:val="7BBE8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3D3E24"/>
    <w:multiLevelType w:val="hybridMultilevel"/>
    <w:tmpl w:val="429A6E1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8">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EF6D82"/>
    <w:multiLevelType w:val="hybridMultilevel"/>
    <w:tmpl w:val="D0FC0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BF0A2F"/>
    <w:multiLevelType w:val="hybridMultilevel"/>
    <w:tmpl w:val="B4D26B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4E585ECE"/>
    <w:multiLevelType w:val="singleLevel"/>
    <w:tmpl w:val="B29452E2"/>
    <w:lvl w:ilvl="0">
      <w:start w:val="7"/>
      <w:numFmt w:val="bullet"/>
      <w:lvlText w:val="-"/>
      <w:lvlJc w:val="left"/>
      <w:pPr>
        <w:tabs>
          <w:tab w:val="num" w:pos="360"/>
        </w:tabs>
        <w:ind w:left="360" w:hanging="360"/>
      </w:pPr>
      <w:rPr>
        <w:rFonts w:hint="default"/>
      </w:rPr>
    </w:lvl>
  </w:abstractNum>
  <w:abstractNum w:abstractNumId="54">
    <w:nsid w:val="4F7E4D65"/>
    <w:multiLevelType w:val="hybridMultilevel"/>
    <w:tmpl w:val="DABABA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1E507F3"/>
    <w:multiLevelType w:val="hybridMultilevel"/>
    <w:tmpl w:val="20885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1A1B98"/>
    <w:multiLevelType w:val="hybridMultilevel"/>
    <w:tmpl w:val="745C4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6251DEF"/>
    <w:multiLevelType w:val="hybridMultilevel"/>
    <w:tmpl w:val="288CC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B4052E"/>
    <w:multiLevelType w:val="hybridMultilevel"/>
    <w:tmpl w:val="CBD2AD4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5A140BB0"/>
    <w:multiLevelType w:val="hybridMultilevel"/>
    <w:tmpl w:val="0F2698A0"/>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0">
    <w:nsid w:val="5A2036D1"/>
    <w:multiLevelType w:val="hybridMultilevel"/>
    <w:tmpl w:val="73CE0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EF5785"/>
    <w:multiLevelType w:val="hybridMultilevel"/>
    <w:tmpl w:val="A45020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2">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5C2A11A4"/>
    <w:multiLevelType w:val="hybridMultilevel"/>
    <w:tmpl w:val="85B2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1B3156"/>
    <w:multiLevelType w:val="hybridMultilevel"/>
    <w:tmpl w:val="CD0CEE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5DCC35AD"/>
    <w:multiLevelType w:val="hybridMultilevel"/>
    <w:tmpl w:val="6FDCE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2D2CEF"/>
    <w:multiLevelType w:val="hybridMultilevel"/>
    <w:tmpl w:val="5ACCD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A90C51"/>
    <w:multiLevelType w:val="hybridMultilevel"/>
    <w:tmpl w:val="6B66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63858"/>
    <w:multiLevelType w:val="hybridMultilevel"/>
    <w:tmpl w:val="AE9C3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617C2C87"/>
    <w:multiLevelType w:val="hybridMultilevel"/>
    <w:tmpl w:val="02F86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5041DD9"/>
    <w:multiLevelType w:val="hybridMultilevel"/>
    <w:tmpl w:val="9C52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356302"/>
    <w:multiLevelType w:val="hybridMultilevel"/>
    <w:tmpl w:val="0E5A0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45064A"/>
    <w:multiLevelType w:val="hybridMultilevel"/>
    <w:tmpl w:val="3D9E4EBE"/>
    <w:lvl w:ilvl="0" w:tplc="54E40EA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nsid w:val="6D9D781F"/>
    <w:multiLevelType w:val="hybridMultilevel"/>
    <w:tmpl w:val="415CD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B61A6A"/>
    <w:multiLevelType w:val="hybridMultilevel"/>
    <w:tmpl w:val="26DA04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8">
    <w:nsid w:val="732C2283"/>
    <w:multiLevelType w:val="hybridMultilevel"/>
    <w:tmpl w:val="4B3A8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7A5A71"/>
    <w:multiLevelType w:val="hybridMultilevel"/>
    <w:tmpl w:val="C188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D924C6"/>
    <w:multiLevelType w:val="hybridMultilevel"/>
    <w:tmpl w:val="2DA4418E"/>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82">
    <w:nsid w:val="77E14645"/>
    <w:multiLevelType w:val="hybridMultilevel"/>
    <w:tmpl w:val="0CE28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8BA582A"/>
    <w:multiLevelType w:val="hybridMultilevel"/>
    <w:tmpl w:val="0A8866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9755B91"/>
    <w:multiLevelType w:val="hybridMultilevel"/>
    <w:tmpl w:val="41DAD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293E32"/>
    <w:multiLevelType w:val="hybridMultilevel"/>
    <w:tmpl w:val="A9221DEC"/>
    <w:lvl w:ilvl="0" w:tplc="CEF411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nsid w:val="7BEF6105"/>
    <w:multiLevelType w:val="multilevel"/>
    <w:tmpl w:val="B14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C3373F2"/>
    <w:multiLevelType w:val="singleLevel"/>
    <w:tmpl w:val="B29452E2"/>
    <w:lvl w:ilvl="0">
      <w:start w:val="7"/>
      <w:numFmt w:val="bullet"/>
      <w:lvlText w:val="-"/>
      <w:lvlJc w:val="left"/>
      <w:pPr>
        <w:tabs>
          <w:tab w:val="num" w:pos="360"/>
        </w:tabs>
        <w:ind w:left="360" w:hanging="360"/>
      </w:pPr>
      <w:rPr>
        <w:rFonts w:hint="default"/>
      </w:rPr>
    </w:lvl>
  </w:abstractNum>
  <w:abstractNum w:abstractNumId="88">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E904E5"/>
    <w:multiLevelType w:val="hybridMultilevel"/>
    <w:tmpl w:val="41F81EB0"/>
    <w:lvl w:ilvl="0" w:tplc="3A1A88DE">
      <w:start w:val="1"/>
      <w:numFmt w:val="decimal"/>
      <w:lvlText w:val="%1."/>
      <w:lvlJc w:val="left"/>
      <w:pPr>
        <w:tabs>
          <w:tab w:val="num" w:pos="1249"/>
        </w:tabs>
        <w:ind w:left="1249" w:hanging="79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num w:numId="1">
    <w:abstractNumId w:val="9"/>
  </w:num>
  <w:num w:numId="2">
    <w:abstractNumId w:val="55"/>
  </w:num>
  <w:num w:numId="3">
    <w:abstractNumId w:val="45"/>
  </w:num>
  <w:num w:numId="4">
    <w:abstractNumId w:val="41"/>
  </w:num>
  <w:num w:numId="5">
    <w:abstractNumId w:val="10"/>
  </w:num>
  <w:num w:numId="6">
    <w:abstractNumId w:val="65"/>
  </w:num>
  <w:num w:numId="7">
    <w:abstractNumId w:val="52"/>
  </w:num>
  <w:num w:numId="8">
    <w:abstractNumId w:val="58"/>
  </w:num>
  <w:num w:numId="9">
    <w:abstractNumId w:val="30"/>
  </w:num>
  <w:num w:numId="10">
    <w:abstractNumId w:val="24"/>
  </w:num>
  <w:num w:numId="11">
    <w:abstractNumId w:val="57"/>
  </w:num>
  <w:num w:numId="12">
    <w:abstractNumId w:val="21"/>
  </w:num>
  <w:num w:numId="13">
    <w:abstractNumId w:val="79"/>
  </w:num>
  <w:num w:numId="14">
    <w:abstractNumId w:val="71"/>
  </w:num>
  <w:num w:numId="15">
    <w:abstractNumId w:val="32"/>
  </w:num>
  <w:num w:numId="16">
    <w:abstractNumId w:val="85"/>
  </w:num>
  <w:num w:numId="17">
    <w:abstractNumId w:val="54"/>
  </w:num>
  <w:num w:numId="18">
    <w:abstractNumId w:val="15"/>
  </w:num>
  <w:num w:numId="19">
    <w:abstractNumId w:val="44"/>
  </w:num>
  <w:num w:numId="20">
    <w:abstractNumId w:val="17"/>
  </w:num>
  <w:num w:numId="21">
    <w:abstractNumId w:val="63"/>
  </w:num>
  <w:num w:numId="22">
    <w:abstractNumId w:val="81"/>
  </w:num>
  <w:num w:numId="23">
    <w:abstractNumId w:val="25"/>
  </w:num>
  <w:num w:numId="24">
    <w:abstractNumId w:val="64"/>
  </w:num>
  <w:num w:numId="25">
    <w:abstractNumId w:val="61"/>
  </w:num>
  <w:num w:numId="26">
    <w:abstractNumId w:val="1"/>
  </w:num>
  <w:num w:numId="27">
    <w:abstractNumId w:val="43"/>
  </w:num>
  <w:num w:numId="28">
    <w:abstractNumId w:val="13"/>
  </w:num>
  <w:num w:numId="29">
    <w:abstractNumId w:val="8"/>
  </w:num>
  <w:num w:numId="30">
    <w:abstractNumId w:val="77"/>
  </w:num>
  <w:num w:numId="31">
    <w:abstractNumId w:val="29"/>
  </w:num>
  <w:num w:numId="32">
    <w:abstractNumId w:val="27"/>
  </w:num>
  <w:num w:numId="33">
    <w:abstractNumId w:val="4"/>
  </w:num>
  <w:num w:numId="34">
    <w:abstractNumId w:val="88"/>
  </w:num>
  <w:num w:numId="35">
    <w:abstractNumId w:val="7"/>
  </w:num>
  <w:num w:numId="36">
    <w:abstractNumId w:val="3"/>
  </w:num>
  <w:num w:numId="37">
    <w:abstractNumId w:val="18"/>
  </w:num>
  <w:num w:numId="38">
    <w:abstractNumId w:val="33"/>
  </w:num>
  <w:num w:numId="39">
    <w:abstractNumId w:val="11"/>
  </w:num>
  <w:num w:numId="40">
    <w:abstractNumId w:val="37"/>
  </w:num>
  <w:num w:numId="41">
    <w:abstractNumId w:val="87"/>
  </w:num>
  <w:num w:numId="42">
    <w:abstractNumId w:val="53"/>
  </w:num>
  <w:num w:numId="43">
    <w:abstractNumId w:val="39"/>
  </w:num>
  <w:num w:numId="44">
    <w:abstractNumId w:val="50"/>
  </w:num>
  <w:num w:numId="45">
    <w:abstractNumId w:val="73"/>
  </w:num>
  <w:num w:numId="46">
    <w:abstractNumId w:val="51"/>
  </w:num>
  <w:num w:numId="47">
    <w:abstractNumId w:val="36"/>
  </w:num>
  <w:num w:numId="48">
    <w:abstractNumId w:val="48"/>
  </w:num>
  <w:num w:numId="49">
    <w:abstractNumId w:val="76"/>
  </w:num>
  <w:num w:numId="50">
    <w:abstractNumId w:val="62"/>
  </w:num>
  <w:num w:numId="51">
    <w:abstractNumId w:val="34"/>
  </w:num>
  <w:num w:numId="52">
    <w:abstractNumId w:val="66"/>
  </w:num>
  <w:num w:numId="53">
    <w:abstractNumId w:val="2"/>
  </w:num>
  <w:num w:numId="54">
    <w:abstractNumId w:val="14"/>
  </w:num>
  <w:num w:numId="55">
    <w:abstractNumId w:val="89"/>
  </w:num>
  <w:num w:numId="56">
    <w:abstractNumId w:val="67"/>
  </w:num>
  <w:num w:numId="57">
    <w:abstractNumId w:val="80"/>
  </w:num>
  <w:num w:numId="58">
    <w:abstractNumId w:val="60"/>
  </w:num>
  <w:num w:numId="59">
    <w:abstractNumId w:val="23"/>
  </w:num>
  <w:num w:numId="60">
    <w:abstractNumId w:val="83"/>
  </w:num>
  <w:num w:numId="61">
    <w:abstractNumId w:val="38"/>
  </w:num>
  <w:num w:numId="62">
    <w:abstractNumId w:val="68"/>
  </w:num>
  <w:num w:numId="63">
    <w:abstractNumId w:val="40"/>
  </w:num>
  <w:num w:numId="64">
    <w:abstractNumId w:val="26"/>
  </w:num>
  <w:num w:numId="65">
    <w:abstractNumId w:val="72"/>
  </w:num>
  <w:num w:numId="66">
    <w:abstractNumId w:val="84"/>
  </w:num>
  <w:num w:numId="67">
    <w:abstractNumId w:val="19"/>
  </w:num>
  <w:num w:numId="68">
    <w:abstractNumId w:val="78"/>
  </w:num>
  <w:num w:numId="69">
    <w:abstractNumId w:val="75"/>
  </w:num>
  <w:num w:numId="70">
    <w:abstractNumId w:val="74"/>
  </w:num>
  <w:num w:numId="71">
    <w:abstractNumId w:val="46"/>
  </w:num>
  <w:num w:numId="72">
    <w:abstractNumId w:val="5"/>
  </w:num>
  <w:num w:numId="73">
    <w:abstractNumId w:val="28"/>
  </w:num>
  <w:num w:numId="74">
    <w:abstractNumId w:val="49"/>
  </w:num>
  <w:num w:numId="75">
    <w:abstractNumId w:val="90"/>
  </w:num>
  <w:num w:numId="76">
    <w:abstractNumId w:val="86"/>
  </w:num>
  <w:num w:numId="77">
    <w:abstractNumId w:val="31"/>
  </w:num>
  <w:num w:numId="78">
    <w:abstractNumId w:val="6"/>
  </w:num>
  <w:num w:numId="7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num>
  <w:num w:numId="82">
    <w:abstractNumId w:val="35"/>
  </w:num>
  <w:num w:numId="83">
    <w:abstractNumId w:val="42"/>
  </w:num>
  <w:num w:numId="84">
    <w:abstractNumId w:val="69"/>
  </w:num>
  <w:num w:numId="85">
    <w:abstractNumId w:val="70"/>
  </w:num>
  <w:num w:numId="86">
    <w:abstractNumId w:val="22"/>
  </w:num>
  <w:num w:numId="87">
    <w:abstractNumId w:val="12"/>
  </w:num>
  <w:num w:numId="88">
    <w:abstractNumId w:val="47"/>
  </w:num>
  <w:num w:numId="89">
    <w:abstractNumId w:val="20"/>
  </w:num>
  <w:num w:numId="90">
    <w:abstractNumId w:val="56"/>
  </w:num>
  <w:num w:numId="91">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18"/>
    <w:rsid w:val="00456EDE"/>
    <w:rsid w:val="00524BA8"/>
    <w:rsid w:val="00581D95"/>
    <w:rsid w:val="005B3D8F"/>
    <w:rsid w:val="005D7509"/>
    <w:rsid w:val="007A10F1"/>
    <w:rsid w:val="007A5024"/>
    <w:rsid w:val="00844725"/>
    <w:rsid w:val="00931AAD"/>
    <w:rsid w:val="009E532E"/>
    <w:rsid w:val="00AF4CBC"/>
    <w:rsid w:val="00E53E2E"/>
    <w:rsid w:val="00E95A79"/>
    <w:rsid w:val="00EE2A42"/>
    <w:rsid w:val="00FC1711"/>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EBCA0D-5095-4170-9A4D-B72985E5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418"/>
    <w:pPr>
      <w:spacing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qFormat/>
    <w:rsid w:val="00FF7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F7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FF7418"/>
    <w:pPr>
      <w:keepNext/>
      <w:spacing w:before="240" w:after="60" w:line="240" w:lineRule="auto"/>
      <w:outlineLvl w:val="2"/>
    </w:pPr>
    <w:rPr>
      <w:rFonts w:ascii="Arial" w:eastAsia="Times New Roman" w:hAnsi="Arial" w:cs="Times New Roman"/>
      <w:b/>
      <w:bCs/>
      <w:sz w:val="26"/>
      <w:szCs w:val="26"/>
      <w:lang w:val="en-US" w:eastAsia="ru-RU"/>
    </w:rPr>
  </w:style>
  <w:style w:type="paragraph" w:styleId="4">
    <w:name w:val="heading 4"/>
    <w:basedOn w:val="a"/>
    <w:next w:val="a"/>
    <w:link w:val="40"/>
    <w:qFormat/>
    <w:rsid w:val="00FF7418"/>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FF7418"/>
    <w:pPr>
      <w:spacing w:before="240" w:after="60" w:line="240" w:lineRule="auto"/>
      <w:ind w:firstLine="709"/>
      <w:jc w:val="both"/>
      <w:outlineLvl w:val="4"/>
    </w:pPr>
    <w:rPr>
      <w:rFonts w:ascii="Times New Roman" w:eastAsia="Times New Roman" w:hAnsi="Times New Roman" w:cs="Times New Roman"/>
      <w:b/>
      <w:bCs/>
      <w:i/>
      <w:iCs/>
      <w:sz w:val="26"/>
      <w:szCs w:val="26"/>
      <w:lang w:val="en-US" w:eastAsia="ru-RU" w:bidi="en-US"/>
    </w:rPr>
  </w:style>
  <w:style w:type="paragraph" w:styleId="6">
    <w:name w:val="heading 6"/>
    <w:basedOn w:val="a"/>
    <w:next w:val="a"/>
    <w:link w:val="60"/>
    <w:qFormat/>
    <w:rsid w:val="00FF7418"/>
    <w:pPr>
      <w:spacing w:before="240" w:after="60" w:line="240" w:lineRule="auto"/>
      <w:ind w:firstLine="709"/>
      <w:jc w:val="both"/>
      <w:outlineLvl w:val="5"/>
    </w:pPr>
    <w:rPr>
      <w:rFonts w:ascii="Times New Roman" w:eastAsia="Times New Roman" w:hAnsi="Times New Roman" w:cs="Times New Roman"/>
      <w:b/>
      <w:bCs/>
      <w:sz w:val="20"/>
      <w:szCs w:val="20"/>
      <w:lang w:val="en-US" w:eastAsia="ru-RU" w:bidi="en-US"/>
    </w:rPr>
  </w:style>
  <w:style w:type="paragraph" w:styleId="7">
    <w:name w:val="heading 7"/>
    <w:basedOn w:val="a"/>
    <w:next w:val="a"/>
    <w:link w:val="70"/>
    <w:qFormat/>
    <w:rsid w:val="00FF7418"/>
    <w:pPr>
      <w:spacing w:before="240" w:after="60" w:line="240" w:lineRule="auto"/>
      <w:ind w:firstLine="709"/>
      <w:jc w:val="both"/>
      <w:outlineLvl w:val="6"/>
    </w:pPr>
    <w:rPr>
      <w:rFonts w:ascii="Times New Roman" w:eastAsia="Times New Roman" w:hAnsi="Times New Roman" w:cs="Times New Roman"/>
      <w:sz w:val="24"/>
      <w:szCs w:val="24"/>
      <w:lang w:val="en-US" w:eastAsia="ru-RU" w:bidi="en-US"/>
    </w:rPr>
  </w:style>
  <w:style w:type="paragraph" w:styleId="8">
    <w:name w:val="heading 8"/>
    <w:basedOn w:val="a"/>
    <w:next w:val="a"/>
    <w:link w:val="80"/>
    <w:qFormat/>
    <w:rsid w:val="00FF7418"/>
    <w:pPr>
      <w:spacing w:before="240" w:after="60" w:line="240" w:lineRule="auto"/>
      <w:ind w:firstLine="709"/>
      <w:jc w:val="both"/>
      <w:outlineLvl w:val="7"/>
    </w:pPr>
    <w:rPr>
      <w:rFonts w:ascii="Times New Roman" w:eastAsia="Times New Roman" w:hAnsi="Times New Roman" w:cs="Times New Roman"/>
      <w:i/>
      <w:iCs/>
      <w:sz w:val="24"/>
      <w:szCs w:val="24"/>
      <w:lang w:val="en-US" w:eastAsia="ru-RU" w:bidi="en-US"/>
    </w:rPr>
  </w:style>
  <w:style w:type="paragraph" w:styleId="9">
    <w:name w:val="heading 9"/>
    <w:basedOn w:val="a"/>
    <w:next w:val="a"/>
    <w:link w:val="90"/>
    <w:qFormat/>
    <w:rsid w:val="00FF7418"/>
    <w:pPr>
      <w:spacing w:before="240" w:after="60" w:line="240" w:lineRule="auto"/>
      <w:ind w:firstLine="709"/>
      <w:jc w:val="both"/>
      <w:outlineLvl w:val="8"/>
    </w:pPr>
    <w:rPr>
      <w:rFonts w:ascii="Arial" w:eastAsia="Times New Roman" w:hAnsi="Arial" w:cs="Times New Roman"/>
      <w:sz w:val="20"/>
      <w:szCs w:val="20"/>
      <w:lang w:val="en-US" w:eastAsia="ru-RU"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4BA8"/>
    <w:pPr>
      <w:jc w:val="center"/>
    </w:pPr>
    <w:rPr>
      <w:b/>
      <w:bCs/>
      <w:sz w:val="28"/>
    </w:rPr>
  </w:style>
  <w:style w:type="character" w:customStyle="1" w:styleId="a4">
    <w:name w:val="Название Знак"/>
    <w:basedOn w:val="a0"/>
    <w:link w:val="a3"/>
    <w:rsid w:val="00524BA8"/>
    <w:rPr>
      <w:b/>
      <w:bCs/>
      <w:sz w:val="28"/>
      <w:szCs w:val="24"/>
    </w:rPr>
  </w:style>
  <w:style w:type="paragraph" w:styleId="a5">
    <w:name w:val="List Paragraph"/>
    <w:basedOn w:val="a"/>
    <w:uiPriority w:val="34"/>
    <w:qFormat/>
    <w:rsid w:val="00524BA8"/>
    <w:pPr>
      <w:ind w:left="720"/>
      <w:contextualSpacing/>
    </w:pPr>
    <w:rPr>
      <w:rFonts w:ascii="Calibri" w:eastAsia="Calibri" w:hAnsi="Calibri"/>
    </w:rPr>
  </w:style>
  <w:style w:type="character" w:styleId="a6">
    <w:name w:val="Hyperlink"/>
    <w:rsid w:val="00FF7418"/>
    <w:rPr>
      <w:color w:val="0000FF"/>
      <w:u w:val="single"/>
    </w:rPr>
  </w:style>
  <w:style w:type="character" w:customStyle="1" w:styleId="10">
    <w:name w:val="Заголовок 1 Знак"/>
    <w:basedOn w:val="a0"/>
    <w:link w:val="1"/>
    <w:rsid w:val="00FF7418"/>
    <w:rPr>
      <w:rFonts w:asciiTheme="majorHAnsi" w:eastAsiaTheme="majorEastAsia" w:hAnsiTheme="majorHAnsi" w:cstheme="majorBidi"/>
      <w:b/>
      <w:bCs/>
      <w:color w:val="365F91" w:themeColor="accent1" w:themeShade="BF"/>
      <w:sz w:val="28"/>
      <w:szCs w:val="28"/>
      <w:lang w:eastAsia="en-US"/>
    </w:rPr>
  </w:style>
  <w:style w:type="paragraph" w:styleId="a7">
    <w:name w:val="TOC Heading"/>
    <w:basedOn w:val="1"/>
    <w:next w:val="a"/>
    <w:uiPriority w:val="39"/>
    <w:qFormat/>
    <w:rsid w:val="00FF7418"/>
    <w:pPr>
      <w:keepLines w:val="0"/>
      <w:spacing w:before="240" w:after="60" w:line="240" w:lineRule="auto"/>
      <w:jc w:val="center"/>
      <w:outlineLvl w:val="9"/>
    </w:pPr>
    <w:rPr>
      <w:rFonts w:ascii="Arial" w:eastAsia="Times New Roman" w:hAnsi="Arial" w:cs="Times New Roman"/>
      <w:color w:val="auto"/>
      <w:kern w:val="32"/>
      <w:sz w:val="32"/>
      <w:szCs w:val="32"/>
      <w:lang w:bidi="en-US"/>
    </w:rPr>
  </w:style>
  <w:style w:type="paragraph" w:styleId="21">
    <w:name w:val="toc 2"/>
    <w:basedOn w:val="a"/>
    <w:next w:val="a"/>
    <w:autoRedefine/>
    <w:uiPriority w:val="39"/>
    <w:unhideWhenUsed/>
    <w:qFormat/>
    <w:rsid w:val="00FF7418"/>
    <w:pPr>
      <w:tabs>
        <w:tab w:val="right" w:leader="dot" w:pos="9345"/>
      </w:tabs>
      <w:spacing w:before="120" w:after="0" w:line="240" w:lineRule="auto"/>
      <w:ind w:left="238"/>
    </w:pPr>
    <w:rPr>
      <w:rFonts w:ascii="Times New Roman" w:eastAsia="Times New Roman" w:hAnsi="Times New Roman" w:cs="Times New Roman"/>
      <w:b/>
      <w:smallCaps/>
      <w:noProof/>
      <w:sz w:val="28"/>
      <w:szCs w:val="24"/>
      <w:lang w:bidi="en-US"/>
    </w:rPr>
  </w:style>
  <w:style w:type="character" w:customStyle="1" w:styleId="20">
    <w:name w:val="Заголовок 2 Знак"/>
    <w:basedOn w:val="a0"/>
    <w:link w:val="2"/>
    <w:rsid w:val="00FF741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rsid w:val="00FF7418"/>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F7418"/>
    <w:rPr>
      <w:b/>
      <w:bCs/>
      <w:sz w:val="28"/>
      <w:szCs w:val="28"/>
      <w:lang w:val="de-DE"/>
    </w:rPr>
  </w:style>
  <w:style w:type="character" w:customStyle="1" w:styleId="50">
    <w:name w:val="Заголовок 5 Знак"/>
    <w:basedOn w:val="a0"/>
    <w:link w:val="5"/>
    <w:rsid w:val="00FF7418"/>
    <w:rPr>
      <w:b/>
      <w:bCs/>
      <w:i/>
      <w:iCs/>
      <w:sz w:val="26"/>
      <w:szCs w:val="26"/>
      <w:lang w:val="en-US" w:bidi="en-US"/>
    </w:rPr>
  </w:style>
  <w:style w:type="character" w:customStyle="1" w:styleId="60">
    <w:name w:val="Заголовок 6 Знак"/>
    <w:basedOn w:val="a0"/>
    <w:link w:val="6"/>
    <w:rsid w:val="00FF7418"/>
    <w:rPr>
      <w:b/>
      <w:bCs/>
      <w:lang w:val="en-US" w:bidi="en-US"/>
    </w:rPr>
  </w:style>
  <w:style w:type="character" w:customStyle="1" w:styleId="70">
    <w:name w:val="Заголовок 7 Знак"/>
    <w:basedOn w:val="a0"/>
    <w:link w:val="7"/>
    <w:rsid w:val="00FF7418"/>
    <w:rPr>
      <w:sz w:val="24"/>
      <w:szCs w:val="24"/>
      <w:lang w:val="en-US" w:bidi="en-US"/>
    </w:rPr>
  </w:style>
  <w:style w:type="character" w:customStyle="1" w:styleId="80">
    <w:name w:val="Заголовок 8 Знак"/>
    <w:basedOn w:val="a0"/>
    <w:link w:val="8"/>
    <w:rsid w:val="00FF7418"/>
    <w:rPr>
      <w:i/>
      <w:iCs/>
      <w:sz w:val="24"/>
      <w:szCs w:val="24"/>
      <w:lang w:val="en-US" w:bidi="en-US"/>
    </w:rPr>
  </w:style>
  <w:style w:type="character" w:customStyle="1" w:styleId="90">
    <w:name w:val="Заголовок 9 Знак"/>
    <w:basedOn w:val="a0"/>
    <w:link w:val="9"/>
    <w:rsid w:val="00FF7418"/>
    <w:rPr>
      <w:rFonts w:ascii="Arial" w:hAnsi="Arial"/>
      <w:lang w:val="en-US" w:bidi="en-US"/>
    </w:rPr>
  </w:style>
  <w:style w:type="character" w:customStyle="1" w:styleId="11">
    <w:name w:val="Заголовок 1 Знак1"/>
    <w:rsid w:val="00FF7418"/>
    <w:rPr>
      <w:rFonts w:ascii="Arial" w:eastAsia="Times New Roman" w:hAnsi="Arial" w:cs="Times New Roman"/>
      <w:b/>
      <w:bCs/>
      <w:kern w:val="32"/>
      <w:sz w:val="32"/>
      <w:szCs w:val="32"/>
      <w:lang w:val="de-DE" w:eastAsia="ru-RU"/>
    </w:rPr>
  </w:style>
  <w:style w:type="character" w:customStyle="1" w:styleId="210">
    <w:name w:val="Заголовок 2 Знак1"/>
    <w:rsid w:val="00FF7418"/>
    <w:rPr>
      <w:rFonts w:ascii="Cambria" w:eastAsia="Times New Roman" w:hAnsi="Cambria" w:cs="Times New Roman"/>
      <w:b/>
      <w:color w:val="4F81BD"/>
      <w:sz w:val="26"/>
      <w:szCs w:val="26"/>
      <w:lang w:val="en-US" w:eastAsia="ru-RU"/>
    </w:rPr>
  </w:style>
  <w:style w:type="character" w:customStyle="1" w:styleId="31">
    <w:name w:val="Заголовок 3 Знак1"/>
    <w:link w:val="3"/>
    <w:rsid w:val="00FF7418"/>
    <w:rPr>
      <w:rFonts w:ascii="Arial" w:hAnsi="Arial"/>
      <w:b/>
      <w:bCs/>
      <w:sz w:val="26"/>
      <w:szCs w:val="26"/>
      <w:lang w:val="en-US"/>
    </w:rPr>
  </w:style>
  <w:style w:type="character" w:styleId="a8">
    <w:name w:val="footnote reference"/>
    <w:basedOn w:val="a0"/>
    <w:rsid w:val="00FF7418"/>
  </w:style>
  <w:style w:type="paragraph" w:customStyle="1" w:styleId="Zag1">
    <w:name w:val="Zag_1"/>
    <w:basedOn w:val="a"/>
    <w:rsid w:val="00FF741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FF7418"/>
  </w:style>
  <w:style w:type="paragraph" w:customStyle="1" w:styleId="Osnova">
    <w:name w:val="Osnova"/>
    <w:basedOn w:val="a"/>
    <w:rsid w:val="00FF741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FF7418"/>
  </w:style>
  <w:style w:type="paragraph" w:customStyle="1" w:styleId="Zag2">
    <w:name w:val="Zag_2"/>
    <w:basedOn w:val="a"/>
    <w:rsid w:val="00FF741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FF7418"/>
  </w:style>
  <w:style w:type="paragraph" w:customStyle="1" w:styleId="Zag3">
    <w:name w:val="Zag_3"/>
    <w:basedOn w:val="a"/>
    <w:rsid w:val="00FF741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FF7418"/>
  </w:style>
  <w:style w:type="paragraph" w:customStyle="1" w:styleId="a9">
    <w:name w:val="Ξαϋχνϋι"/>
    <w:basedOn w:val="a"/>
    <w:rsid w:val="00FF741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a">
    <w:name w:val="Νξβϋι"/>
    <w:basedOn w:val="a"/>
    <w:rsid w:val="00FF741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b">
    <w:name w:val="header"/>
    <w:basedOn w:val="a"/>
    <w:link w:val="ac"/>
    <w:rsid w:val="00FF741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0"/>
    <w:link w:val="ab"/>
    <w:rsid w:val="00FF7418"/>
    <w:rPr>
      <w:rFonts w:eastAsia="Calibri"/>
      <w:sz w:val="24"/>
      <w:szCs w:val="24"/>
      <w:lang w:val="en-US"/>
    </w:rPr>
  </w:style>
  <w:style w:type="paragraph" w:styleId="ad">
    <w:name w:val="footer"/>
    <w:basedOn w:val="a"/>
    <w:link w:val="12"/>
    <w:uiPriority w:val="99"/>
    <w:rsid w:val="00FF741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e">
    <w:name w:val="Нижний колонтитул Знак"/>
    <w:basedOn w:val="a0"/>
    <w:uiPriority w:val="99"/>
    <w:rsid w:val="00FF7418"/>
    <w:rPr>
      <w:rFonts w:asciiTheme="minorHAnsi" w:eastAsiaTheme="minorHAnsi" w:hAnsiTheme="minorHAnsi" w:cstheme="minorBidi"/>
      <w:sz w:val="22"/>
      <w:szCs w:val="22"/>
      <w:lang w:eastAsia="en-US"/>
    </w:rPr>
  </w:style>
  <w:style w:type="character" w:customStyle="1" w:styleId="12">
    <w:name w:val="Нижний колонтитул Знак1"/>
    <w:link w:val="ad"/>
    <w:uiPriority w:val="99"/>
    <w:locked/>
    <w:rsid w:val="00FF7418"/>
    <w:rPr>
      <w:rFonts w:eastAsia="Calibri"/>
      <w:sz w:val="24"/>
      <w:szCs w:val="24"/>
      <w:lang w:val="en-US"/>
    </w:rPr>
  </w:style>
  <w:style w:type="paragraph" w:customStyle="1" w:styleId="zag4">
    <w:name w:val="zag_4"/>
    <w:basedOn w:val="a"/>
    <w:rsid w:val="00FF741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FF7418"/>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FF741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
    <w:name w:val="Body Text Indent"/>
    <w:basedOn w:val="a"/>
    <w:link w:val="13"/>
    <w:rsid w:val="00FF7418"/>
    <w:pPr>
      <w:spacing w:after="120" w:line="240" w:lineRule="auto"/>
      <w:ind w:left="283"/>
    </w:pPr>
    <w:rPr>
      <w:rFonts w:ascii="Times New Roman" w:eastAsia="Times New Roman" w:hAnsi="Times New Roman" w:cs="Times New Roman"/>
      <w:sz w:val="24"/>
      <w:szCs w:val="24"/>
      <w:lang w:val="en-US" w:eastAsia="ru-RU"/>
    </w:rPr>
  </w:style>
  <w:style w:type="character" w:customStyle="1" w:styleId="af0">
    <w:name w:val="Основной текст с отступом Знак"/>
    <w:basedOn w:val="a0"/>
    <w:rsid w:val="00FF7418"/>
    <w:rPr>
      <w:rFonts w:asciiTheme="minorHAnsi" w:eastAsiaTheme="minorHAnsi" w:hAnsiTheme="minorHAnsi" w:cstheme="minorBidi"/>
      <w:sz w:val="22"/>
      <w:szCs w:val="22"/>
      <w:lang w:eastAsia="en-US"/>
    </w:rPr>
  </w:style>
  <w:style w:type="character" w:customStyle="1" w:styleId="13">
    <w:name w:val="Основной текст с отступом Знак1"/>
    <w:link w:val="af"/>
    <w:rsid w:val="00FF7418"/>
    <w:rPr>
      <w:sz w:val="24"/>
      <w:szCs w:val="24"/>
      <w:lang w:val="en-US"/>
    </w:rPr>
  </w:style>
  <w:style w:type="paragraph" w:styleId="22">
    <w:name w:val="Body Text 2"/>
    <w:basedOn w:val="a"/>
    <w:link w:val="23"/>
    <w:rsid w:val="00FF7418"/>
    <w:pPr>
      <w:spacing w:after="120" w:line="480" w:lineRule="auto"/>
    </w:pPr>
    <w:rPr>
      <w:rFonts w:ascii="Times New Roman" w:eastAsia="Times New Roman" w:hAnsi="Times New Roman" w:cs="Times New Roman"/>
      <w:sz w:val="24"/>
      <w:szCs w:val="24"/>
      <w:lang w:val="en-US" w:eastAsia="ru-RU"/>
    </w:rPr>
  </w:style>
  <w:style w:type="character" w:customStyle="1" w:styleId="23">
    <w:name w:val="Основной текст 2 Знак"/>
    <w:basedOn w:val="a0"/>
    <w:link w:val="22"/>
    <w:rsid w:val="00FF7418"/>
    <w:rPr>
      <w:sz w:val="24"/>
      <w:szCs w:val="24"/>
      <w:lang w:val="en-US"/>
    </w:rPr>
  </w:style>
  <w:style w:type="paragraph" w:styleId="af1">
    <w:name w:val="footnote text"/>
    <w:aliases w:val="Знак6,F1"/>
    <w:basedOn w:val="a"/>
    <w:link w:val="24"/>
    <w:unhideWhenUsed/>
    <w:rsid w:val="00FF7418"/>
    <w:pPr>
      <w:widowControl w:val="0"/>
      <w:spacing w:after="0" w:line="240" w:lineRule="auto"/>
      <w:ind w:firstLine="400"/>
      <w:jc w:val="both"/>
    </w:pPr>
    <w:rPr>
      <w:rFonts w:ascii="Times New Roman" w:eastAsia="Times New Roman" w:hAnsi="Times New Roman" w:cs="Times New Roman"/>
      <w:sz w:val="24"/>
      <w:szCs w:val="24"/>
      <w:lang w:val="en-US" w:eastAsia="ru-RU"/>
    </w:rPr>
  </w:style>
  <w:style w:type="character" w:customStyle="1" w:styleId="af2">
    <w:name w:val="Текст сноски Знак"/>
    <w:basedOn w:val="a0"/>
    <w:rsid w:val="00FF7418"/>
    <w:rPr>
      <w:rFonts w:asciiTheme="minorHAnsi" w:eastAsiaTheme="minorHAnsi" w:hAnsiTheme="minorHAnsi" w:cstheme="minorBidi"/>
      <w:lang w:eastAsia="en-US"/>
    </w:rPr>
  </w:style>
  <w:style w:type="character" w:customStyle="1" w:styleId="24">
    <w:name w:val="Текст сноски Знак2"/>
    <w:aliases w:val="Знак6 Знак,F1 Знак"/>
    <w:link w:val="af1"/>
    <w:rsid w:val="00FF7418"/>
    <w:rPr>
      <w:sz w:val="24"/>
      <w:szCs w:val="24"/>
      <w:lang w:val="en-US"/>
    </w:rPr>
  </w:style>
  <w:style w:type="paragraph" w:styleId="af3">
    <w:name w:val="Normal (Web)"/>
    <w:basedOn w:val="a"/>
    <w:unhideWhenUsed/>
    <w:rsid w:val="00FF7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Знак Знак Знак"/>
    <w:basedOn w:val="a"/>
    <w:rsid w:val="00FF7418"/>
    <w:pPr>
      <w:spacing w:after="160" w:line="240" w:lineRule="exact"/>
    </w:pPr>
    <w:rPr>
      <w:rFonts w:ascii="Verdana" w:eastAsia="Times New Roman" w:hAnsi="Verdana" w:cs="Times New Roman"/>
      <w:sz w:val="20"/>
      <w:szCs w:val="20"/>
      <w:lang w:val="en-US"/>
    </w:rPr>
  </w:style>
  <w:style w:type="paragraph" w:customStyle="1" w:styleId="af4">
    <w:name w:val="Знак Знак Знак Знак Знак"/>
    <w:basedOn w:val="a"/>
    <w:rsid w:val="00FF7418"/>
    <w:pPr>
      <w:spacing w:after="160" w:line="240" w:lineRule="exact"/>
    </w:pPr>
    <w:rPr>
      <w:rFonts w:ascii="Verdana" w:eastAsia="Times New Roman" w:hAnsi="Verdana" w:cs="Times New Roman"/>
      <w:sz w:val="20"/>
      <w:szCs w:val="20"/>
      <w:lang w:val="en-US"/>
    </w:rPr>
  </w:style>
  <w:style w:type="paragraph" w:styleId="25">
    <w:name w:val="Body Text Indent 2"/>
    <w:basedOn w:val="a"/>
    <w:link w:val="26"/>
    <w:rsid w:val="00FF7418"/>
    <w:pPr>
      <w:spacing w:after="120" w:line="480" w:lineRule="auto"/>
      <w:ind w:left="283"/>
    </w:pPr>
    <w:rPr>
      <w:rFonts w:ascii="Times New Roman" w:eastAsia="Times New Roman" w:hAnsi="Times New Roman" w:cs="Times New Roman"/>
      <w:sz w:val="24"/>
      <w:szCs w:val="24"/>
      <w:lang w:val="en-US" w:eastAsia="ru-RU"/>
    </w:rPr>
  </w:style>
  <w:style w:type="character" w:customStyle="1" w:styleId="26">
    <w:name w:val="Основной текст с отступом 2 Знак"/>
    <w:basedOn w:val="a0"/>
    <w:link w:val="25"/>
    <w:rsid w:val="00FF7418"/>
    <w:rPr>
      <w:sz w:val="24"/>
      <w:szCs w:val="24"/>
      <w:lang w:val="en-US"/>
    </w:rPr>
  </w:style>
  <w:style w:type="paragraph" w:styleId="32">
    <w:name w:val="Body Text Indent 3"/>
    <w:basedOn w:val="a"/>
    <w:link w:val="33"/>
    <w:rsid w:val="00FF7418"/>
    <w:pPr>
      <w:spacing w:after="120" w:line="240" w:lineRule="auto"/>
      <w:ind w:left="283"/>
    </w:pPr>
    <w:rPr>
      <w:rFonts w:ascii="Times New Roman" w:eastAsia="Times New Roman" w:hAnsi="Times New Roman" w:cs="Times New Roman"/>
      <w:sz w:val="16"/>
      <w:szCs w:val="16"/>
      <w:lang w:val="en-US" w:eastAsia="ru-RU"/>
    </w:rPr>
  </w:style>
  <w:style w:type="character" w:customStyle="1" w:styleId="33">
    <w:name w:val="Основной текст с отступом 3 Знак"/>
    <w:basedOn w:val="a0"/>
    <w:link w:val="32"/>
    <w:rsid w:val="00FF7418"/>
    <w:rPr>
      <w:sz w:val="16"/>
      <w:szCs w:val="16"/>
      <w:lang w:val="en-US"/>
    </w:rPr>
  </w:style>
  <w:style w:type="paragraph" w:customStyle="1" w:styleId="CharCharCarCharCarCharCarCharCarCharCharCharCarCharCharChar">
    <w:name w:val="Char Char Car Char Car Char Car Char Car Char Char Char Car Char Char Char"/>
    <w:basedOn w:val="a"/>
    <w:rsid w:val="00FF7418"/>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
    <w:rsid w:val="00FF7418"/>
    <w:pPr>
      <w:spacing w:after="160" w:line="240" w:lineRule="exact"/>
    </w:pPr>
    <w:rPr>
      <w:rFonts w:ascii="Verdana" w:eastAsia="Times New Roman" w:hAnsi="Verdana" w:cs="Times New Roman"/>
      <w:sz w:val="20"/>
      <w:szCs w:val="20"/>
      <w:lang w:val="en-US"/>
    </w:rPr>
  </w:style>
  <w:style w:type="character" w:styleId="af6">
    <w:name w:val="Strong"/>
    <w:qFormat/>
    <w:rsid w:val="00FF7418"/>
    <w:rPr>
      <w:b/>
      <w:bCs/>
    </w:rPr>
  </w:style>
  <w:style w:type="paragraph" w:customStyle="1" w:styleId="15">
    <w:name w:val="Обычный1"/>
    <w:rsid w:val="00FF7418"/>
    <w:pPr>
      <w:widowControl w:val="0"/>
      <w:spacing w:after="0"/>
    </w:p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FF7418"/>
    <w:pPr>
      <w:spacing w:after="120" w:line="240" w:lineRule="auto"/>
    </w:pPr>
    <w:rPr>
      <w:rFonts w:ascii="Times New Roman" w:eastAsia="Times New Roman" w:hAnsi="Times New Roman" w:cs="Times New Roman"/>
      <w:sz w:val="24"/>
      <w:szCs w:val="24"/>
      <w:lang w:val="en-US"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FF7418"/>
    <w:rPr>
      <w:sz w:val="24"/>
      <w:szCs w:val="24"/>
      <w:lang w:val="en-US"/>
    </w:rPr>
  </w:style>
  <w:style w:type="character" w:customStyle="1" w:styleId="spelle">
    <w:name w:val="spelle"/>
    <w:basedOn w:val="a0"/>
    <w:rsid w:val="00FF7418"/>
  </w:style>
  <w:style w:type="character" w:customStyle="1" w:styleId="grame">
    <w:name w:val="grame"/>
    <w:basedOn w:val="a0"/>
    <w:rsid w:val="00FF7418"/>
  </w:style>
  <w:style w:type="paragraph" w:customStyle="1" w:styleId="af9">
    <w:name w:val="a"/>
    <w:basedOn w:val="a"/>
    <w:rsid w:val="00FF7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FF741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FF7418"/>
  </w:style>
  <w:style w:type="table" w:styleId="afb">
    <w:name w:val="Table Grid"/>
    <w:basedOn w:val="a1"/>
    <w:uiPriority w:val="59"/>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
    <w:rsid w:val="00FF7418"/>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FF7418"/>
    <w:rPr>
      <w:lang w:val="ru-RU" w:eastAsia="ru-RU" w:bidi="ar-SA"/>
    </w:rPr>
  </w:style>
  <w:style w:type="character" w:customStyle="1" w:styleId="normalchar1">
    <w:name w:val="normal__char1"/>
    <w:rsid w:val="00FF7418"/>
    <w:rPr>
      <w:rFonts w:ascii="Calibri" w:hAnsi="Calibri" w:hint="default"/>
      <w:sz w:val="22"/>
      <w:szCs w:val="22"/>
    </w:rPr>
  </w:style>
  <w:style w:type="paragraph" w:customStyle="1" w:styleId="16">
    <w:name w:val="Абзац списка1"/>
    <w:basedOn w:val="a"/>
    <w:rsid w:val="00FF7418"/>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
    <w:rsid w:val="00FF741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7">
    <w:name w:val="Номер 1"/>
    <w:basedOn w:val="1"/>
    <w:qFormat/>
    <w:rsid w:val="00FF7418"/>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Iauiue0">
    <w:name w:val="Iau?iue"/>
    <w:rsid w:val="00FF7418"/>
    <w:pPr>
      <w:overflowPunct w:val="0"/>
      <w:autoSpaceDE w:val="0"/>
      <w:autoSpaceDN w:val="0"/>
      <w:adjustRightInd w:val="0"/>
      <w:spacing w:after="0"/>
      <w:jc w:val="left"/>
      <w:textAlignment w:val="baseline"/>
    </w:pPr>
    <w:rPr>
      <w:sz w:val="24"/>
      <w:lang w:eastAsia="de-DE"/>
    </w:rPr>
  </w:style>
  <w:style w:type="paragraph" w:customStyle="1" w:styleId="27">
    <w:name w:val="Номер 2"/>
    <w:basedOn w:val="3"/>
    <w:qFormat/>
    <w:rsid w:val="00FF7418"/>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FF741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FF741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FF7418"/>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FF7418"/>
    <w:rPr>
      <w:rFonts w:ascii="Times New Roman" w:hAnsi="Times New Roman" w:cs="Times New Roman"/>
      <w:sz w:val="20"/>
      <w:szCs w:val="20"/>
    </w:rPr>
  </w:style>
  <w:style w:type="paragraph" w:customStyle="1" w:styleId="Style3">
    <w:name w:val="Style3"/>
    <w:basedOn w:val="a"/>
    <w:rsid w:val="00FF741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FF741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FF7418"/>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FF7418"/>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FF7418"/>
    <w:rPr>
      <w:sz w:val="16"/>
      <w:szCs w:val="16"/>
      <w:lang w:val="de-DE"/>
    </w:rPr>
  </w:style>
  <w:style w:type="paragraph" w:styleId="afe">
    <w:name w:val="caption"/>
    <w:basedOn w:val="a"/>
    <w:next w:val="a"/>
    <w:qFormat/>
    <w:rsid w:val="00FF741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FF7418"/>
    <w:pPr>
      <w:widowControl w:val="0"/>
      <w:autoSpaceDE w:val="0"/>
      <w:autoSpaceDN w:val="0"/>
      <w:adjustRightInd w:val="0"/>
      <w:spacing w:after="0"/>
      <w:jc w:val="left"/>
    </w:pPr>
    <w:rPr>
      <w:sz w:val="24"/>
      <w:szCs w:val="24"/>
    </w:rPr>
  </w:style>
  <w:style w:type="character" w:styleId="aff0">
    <w:name w:val="annotation reference"/>
    <w:rsid w:val="00FF7418"/>
    <w:rPr>
      <w:sz w:val="16"/>
      <w:szCs w:val="16"/>
    </w:rPr>
  </w:style>
  <w:style w:type="character" w:styleId="aff1">
    <w:name w:val="Emphasis"/>
    <w:qFormat/>
    <w:rsid w:val="00FF7418"/>
    <w:rPr>
      <w:i/>
      <w:iCs/>
    </w:rPr>
  </w:style>
  <w:style w:type="paragraph" w:customStyle="1" w:styleId="Iniiaiieoaeno21">
    <w:name w:val="Iniiaiie oaeno 21"/>
    <w:basedOn w:val="a"/>
    <w:rsid w:val="00FF741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Знак"/>
    <w:basedOn w:val="a"/>
    <w:rsid w:val="00FF741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FF7418"/>
    <w:pPr>
      <w:spacing w:after="160" w:line="240" w:lineRule="exact"/>
    </w:pPr>
    <w:rPr>
      <w:rFonts w:ascii="Verdana" w:eastAsia="Times New Roman" w:hAnsi="Verdana" w:cs="Times New Roman"/>
      <w:sz w:val="20"/>
      <w:szCs w:val="20"/>
      <w:lang w:val="en-US"/>
    </w:rPr>
  </w:style>
  <w:style w:type="paragraph" w:customStyle="1" w:styleId="aff4">
    <w:name w:val="Новый"/>
    <w:basedOn w:val="a"/>
    <w:rsid w:val="00FF7418"/>
    <w:pPr>
      <w:spacing w:after="0" w:line="360" w:lineRule="auto"/>
      <w:ind w:firstLine="454"/>
      <w:jc w:val="both"/>
    </w:pPr>
    <w:rPr>
      <w:rFonts w:ascii="Times New Roman" w:eastAsia="Times New Roman" w:hAnsi="Times New Roman" w:cs="Times New Roman"/>
      <w:sz w:val="28"/>
      <w:szCs w:val="24"/>
      <w:lang w:bidi="en-US"/>
    </w:rPr>
  </w:style>
  <w:style w:type="paragraph" w:styleId="aff5">
    <w:name w:val="Subtitle"/>
    <w:basedOn w:val="a"/>
    <w:next w:val="a"/>
    <w:link w:val="18"/>
    <w:qFormat/>
    <w:rsid w:val="00FF7418"/>
    <w:pPr>
      <w:spacing w:after="60" w:line="240" w:lineRule="auto"/>
      <w:ind w:firstLine="709"/>
      <w:jc w:val="center"/>
      <w:outlineLvl w:val="1"/>
    </w:pPr>
    <w:rPr>
      <w:rFonts w:ascii="Arial" w:eastAsia="Times New Roman" w:hAnsi="Arial" w:cs="Times New Roman"/>
      <w:sz w:val="24"/>
      <w:szCs w:val="24"/>
      <w:lang w:val="en-US" w:eastAsia="ru-RU" w:bidi="en-US"/>
    </w:rPr>
  </w:style>
  <w:style w:type="character" w:customStyle="1" w:styleId="aff6">
    <w:name w:val="Подзаголовок Знак"/>
    <w:basedOn w:val="a0"/>
    <w:rsid w:val="00FF7418"/>
    <w:rPr>
      <w:rFonts w:asciiTheme="majorHAnsi" w:eastAsiaTheme="majorEastAsia" w:hAnsiTheme="majorHAnsi" w:cstheme="majorBidi"/>
      <w:i/>
      <w:iCs/>
      <w:color w:val="4F81BD" w:themeColor="accent1"/>
      <w:spacing w:val="15"/>
      <w:sz w:val="24"/>
      <w:szCs w:val="24"/>
      <w:lang w:eastAsia="en-US"/>
    </w:rPr>
  </w:style>
  <w:style w:type="paragraph" w:styleId="aff7">
    <w:name w:val="No Spacing"/>
    <w:basedOn w:val="a"/>
    <w:uiPriority w:val="1"/>
    <w:qFormat/>
    <w:rsid w:val="00FF7418"/>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8">
    <w:name w:val="Без интервала Знак"/>
    <w:rsid w:val="00FF7418"/>
    <w:rPr>
      <w:sz w:val="24"/>
      <w:szCs w:val="32"/>
    </w:rPr>
  </w:style>
  <w:style w:type="paragraph" w:styleId="28">
    <w:name w:val="Quote"/>
    <w:basedOn w:val="a"/>
    <w:next w:val="a"/>
    <w:link w:val="29"/>
    <w:qFormat/>
    <w:rsid w:val="00FF7418"/>
    <w:pPr>
      <w:spacing w:after="0" w:line="240" w:lineRule="auto"/>
      <w:ind w:firstLine="709"/>
      <w:jc w:val="both"/>
    </w:pPr>
    <w:rPr>
      <w:rFonts w:ascii="Times New Roman" w:eastAsia="Times New Roman" w:hAnsi="Times New Roman" w:cs="Times New Roman"/>
      <w:i/>
      <w:sz w:val="24"/>
      <w:szCs w:val="24"/>
      <w:lang w:val="en-US" w:eastAsia="ru-RU" w:bidi="en-US"/>
    </w:rPr>
  </w:style>
  <w:style w:type="character" w:customStyle="1" w:styleId="29">
    <w:name w:val="Цитата 2 Знак"/>
    <w:basedOn w:val="a0"/>
    <w:link w:val="28"/>
    <w:rsid w:val="00FF7418"/>
    <w:rPr>
      <w:i/>
      <w:sz w:val="24"/>
      <w:szCs w:val="24"/>
      <w:lang w:val="en-US" w:bidi="en-US"/>
    </w:rPr>
  </w:style>
  <w:style w:type="paragraph" w:styleId="aff9">
    <w:name w:val="Intense Quote"/>
    <w:basedOn w:val="a"/>
    <w:next w:val="a"/>
    <w:link w:val="affa"/>
    <w:qFormat/>
    <w:rsid w:val="00FF7418"/>
    <w:pPr>
      <w:spacing w:after="0" w:line="240" w:lineRule="auto"/>
      <w:ind w:left="720" w:right="720" w:firstLine="709"/>
      <w:jc w:val="both"/>
    </w:pPr>
    <w:rPr>
      <w:rFonts w:ascii="Times New Roman" w:eastAsia="Times New Roman" w:hAnsi="Times New Roman" w:cs="Times New Roman"/>
      <w:b/>
      <w:i/>
      <w:sz w:val="24"/>
      <w:szCs w:val="20"/>
      <w:lang w:val="en-US" w:eastAsia="ru-RU" w:bidi="en-US"/>
    </w:rPr>
  </w:style>
  <w:style w:type="character" w:customStyle="1" w:styleId="affa">
    <w:name w:val="Выделенная цитата Знак"/>
    <w:basedOn w:val="a0"/>
    <w:link w:val="aff9"/>
    <w:rsid w:val="00FF7418"/>
    <w:rPr>
      <w:b/>
      <w:i/>
      <w:sz w:val="24"/>
      <w:lang w:val="en-US" w:bidi="en-US"/>
    </w:rPr>
  </w:style>
  <w:style w:type="character" w:styleId="affb">
    <w:name w:val="Subtle Emphasis"/>
    <w:qFormat/>
    <w:rsid w:val="00FF7418"/>
    <w:rPr>
      <w:i/>
      <w:color w:val="5A5A5A"/>
    </w:rPr>
  </w:style>
  <w:style w:type="character" w:styleId="affc">
    <w:name w:val="Intense Emphasis"/>
    <w:qFormat/>
    <w:rsid w:val="00FF7418"/>
    <w:rPr>
      <w:b/>
      <w:i/>
      <w:sz w:val="24"/>
      <w:szCs w:val="24"/>
      <w:u w:val="single"/>
    </w:rPr>
  </w:style>
  <w:style w:type="character" w:styleId="affd">
    <w:name w:val="Subtle Reference"/>
    <w:qFormat/>
    <w:rsid w:val="00FF7418"/>
    <w:rPr>
      <w:sz w:val="24"/>
      <w:szCs w:val="24"/>
      <w:u w:val="single"/>
    </w:rPr>
  </w:style>
  <w:style w:type="character" w:styleId="affe">
    <w:name w:val="Intense Reference"/>
    <w:qFormat/>
    <w:rsid w:val="00FF7418"/>
    <w:rPr>
      <w:b/>
      <w:sz w:val="24"/>
      <w:u w:val="single"/>
    </w:rPr>
  </w:style>
  <w:style w:type="character" w:styleId="afff">
    <w:name w:val="Book Title"/>
    <w:qFormat/>
    <w:rsid w:val="00FF7418"/>
    <w:rPr>
      <w:rFonts w:ascii="Arial" w:eastAsia="Times New Roman" w:hAnsi="Arial"/>
      <w:b/>
      <w:i/>
      <w:sz w:val="24"/>
      <w:szCs w:val="24"/>
    </w:rPr>
  </w:style>
  <w:style w:type="character" w:customStyle="1" w:styleId="apple-style-span">
    <w:name w:val="apple-style-span"/>
    <w:basedOn w:val="a0"/>
    <w:rsid w:val="00FF7418"/>
  </w:style>
  <w:style w:type="paragraph" w:customStyle="1" w:styleId="CompanyName">
    <w:name w:val="Company Name"/>
    <w:basedOn w:val="aff7"/>
    <w:rsid w:val="00FF741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FF7418"/>
    <w:pPr>
      <w:ind w:left="634" w:firstLine="0"/>
      <w:jc w:val="left"/>
    </w:pPr>
    <w:rPr>
      <w:rFonts w:ascii="Cambria" w:hAnsi="Cambria" w:cs="Cambria"/>
      <w:sz w:val="18"/>
      <w:szCs w:val="22"/>
      <w:lang w:eastAsia="zh-TW" w:bidi="ar-SA"/>
    </w:rPr>
  </w:style>
  <w:style w:type="paragraph" w:customStyle="1" w:styleId="DocumentDate">
    <w:name w:val="Document Date"/>
    <w:basedOn w:val="aff7"/>
    <w:rsid w:val="00FF7418"/>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FF741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customStyle="1" w:styleId="afff0">
    <w:name w:val="Аннотации"/>
    <w:basedOn w:val="a"/>
    <w:rsid w:val="00FF7418"/>
    <w:pPr>
      <w:spacing w:after="0" w:line="240" w:lineRule="auto"/>
      <w:ind w:firstLine="284"/>
      <w:jc w:val="both"/>
    </w:pPr>
    <w:rPr>
      <w:rFonts w:ascii="Times New Roman" w:eastAsia="Times New Roman" w:hAnsi="Times New Roman" w:cs="Times New Roman"/>
      <w:szCs w:val="20"/>
      <w:lang w:eastAsia="ru-RU"/>
    </w:rPr>
  </w:style>
  <w:style w:type="paragraph" w:styleId="afff1">
    <w:name w:val="Plain Text"/>
    <w:basedOn w:val="a"/>
    <w:link w:val="afff2"/>
    <w:uiPriority w:val="99"/>
    <w:rsid w:val="00FF7418"/>
    <w:pPr>
      <w:spacing w:after="0" w:line="240" w:lineRule="auto"/>
    </w:pPr>
    <w:rPr>
      <w:rFonts w:ascii="Courier New" w:eastAsia="Times New Roman" w:hAnsi="Courier New" w:cs="Times New Roman"/>
      <w:sz w:val="20"/>
      <w:szCs w:val="20"/>
      <w:lang w:val="en-US" w:eastAsia="ru-RU"/>
    </w:rPr>
  </w:style>
  <w:style w:type="character" w:customStyle="1" w:styleId="afff2">
    <w:name w:val="Текст Знак"/>
    <w:basedOn w:val="a0"/>
    <w:link w:val="afff1"/>
    <w:uiPriority w:val="99"/>
    <w:rsid w:val="00FF7418"/>
    <w:rPr>
      <w:rFonts w:ascii="Courier New" w:hAnsi="Courier New"/>
      <w:lang w:val="en-US"/>
    </w:rPr>
  </w:style>
  <w:style w:type="paragraph" w:customStyle="1" w:styleId="afff3">
    <w:name w:val="Содержимое таблицы"/>
    <w:basedOn w:val="a"/>
    <w:rsid w:val="00FF7418"/>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9">
    <w:name w:val="Стиль1"/>
    <w:rsid w:val="00FF7418"/>
    <w:pPr>
      <w:spacing w:after="0" w:line="360" w:lineRule="auto"/>
      <w:ind w:firstLine="720"/>
    </w:pPr>
    <w:rPr>
      <w:sz w:val="24"/>
    </w:rPr>
  </w:style>
  <w:style w:type="character" w:customStyle="1" w:styleId="afff4">
    <w:name w:val="Методика подзаголовок"/>
    <w:rsid w:val="00FF7418"/>
    <w:rPr>
      <w:rFonts w:ascii="Times New Roman" w:hAnsi="Times New Roman"/>
      <w:b/>
      <w:bCs/>
      <w:spacing w:val="30"/>
    </w:rPr>
  </w:style>
  <w:style w:type="paragraph" w:customStyle="1" w:styleId="afff5">
    <w:name w:val="текст сноски"/>
    <w:basedOn w:val="a"/>
    <w:rsid w:val="00FF7418"/>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semiHidden/>
    <w:rsid w:val="00FF7418"/>
    <w:rPr>
      <w:rFonts w:ascii="Arial" w:hAnsi="Arial"/>
      <w:b/>
      <w:bCs/>
      <w:sz w:val="28"/>
      <w:szCs w:val="26"/>
    </w:rPr>
  </w:style>
  <w:style w:type="character" w:customStyle="1" w:styleId="180">
    <w:name w:val="Знак Знак18"/>
    <w:rsid w:val="00FF7418"/>
    <w:rPr>
      <w:rFonts w:ascii="Arial" w:eastAsia="Times New Roman" w:hAnsi="Arial" w:cs="Times New Roman"/>
      <w:b/>
      <w:bCs/>
      <w:kern w:val="32"/>
      <w:sz w:val="32"/>
      <w:szCs w:val="32"/>
    </w:rPr>
  </w:style>
  <w:style w:type="character" w:customStyle="1" w:styleId="170">
    <w:name w:val="Знак Знак17"/>
    <w:rsid w:val="00FF7418"/>
    <w:rPr>
      <w:rFonts w:ascii="Arial" w:eastAsia="Times New Roman" w:hAnsi="Arial" w:cs="Times New Roman"/>
      <w:b/>
      <w:bCs/>
      <w:iCs/>
      <w:sz w:val="28"/>
      <w:szCs w:val="28"/>
    </w:rPr>
  </w:style>
  <w:style w:type="character" w:customStyle="1" w:styleId="160">
    <w:name w:val="Знак Знак16"/>
    <w:rsid w:val="00FF7418"/>
    <w:rPr>
      <w:rFonts w:ascii="Arial" w:eastAsia="Times New Roman" w:hAnsi="Arial" w:cs="Times New Roman"/>
      <w:b/>
      <w:bCs/>
      <w:sz w:val="24"/>
      <w:szCs w:val="26"/>
    </w:rPr>
  </w:style>
  <w:style w:type="character" w:customStyle="1" w:styleId="1a">
    <w:name w:val="Название Знак1"/>
    <w:rsid w:val="00FF7418"/>
    <w:rPr>
      <w:rFonts w:ascii="Times New Roman" w:eastAsia="Times New Roman" w:hAnsi="Times New Roman" w:cs="Times New Roman"/>
      <w:b/>
      <w:sz w:val="24"/>
      <w:szCs w:val="20"/>
      <w:lang w:val="en-US" w:eastAsia="ru-RU"/>
    </w:rPr>
  </w:style>
  <w:style w:type="character" w:customStyle="1" w:styleId="18">
    <w:name w:val="Подзаголовок Знак1"/>
    <w:link w:val="aff5"/>
    <w:rsid w:val="00FF7418"/>
    <w:rPr>
      <w:rFonts w:ascii="Arial" w:hAnsi="Arial"/>
      <w:sz w:val="24"/>
      <w:szCs w:val="24"/>
      <w:lang w:val="en-US" w:bidi="en-US"/>
    </w:rPr>
  </w:style>
  <w:style w:type="paragraph" w:styleId="afff7">
    <w:name w:val="Document Map"/>
    <w:basedOn w:val="a"/>
    <w:link w:val="afff6"/>
    <w:semiHidden/>
    <w:unhideWhenUsed/>
    <w:rsid w:val="00FF7418"/>
    <w:pPr>
      <w:spacing w:after="0" w:line="240" w:lineRule="auto"/>
      <w:ind w:firstLine="709"/>
      <w:jc w:val="both"/>
    </w:pPr>
    <w:rPr>
      <w:rFonts w:ascii="Arial" w:eastAsia="Times New Roman" w:hAnsi="Arial" w:cs="Times New Roman"/>
      <w:b/>
      <w:bCs/>
      <w:sz w:val="28"/>
      <w:szCs w:val="26"/>
      <w:lang w:eastAsia="ru-RU"/>
    </w:rPr>
  </w:style>
  <w:style w:type="character" w:customStyle="1" w:styleId="1b">
    <w:name w:val="Схема документа Знак1"/>
    <w:basedOn w:val="a0"/>
    <w:uiPriority w:val="99"/>
    <w:semiHidden/>
    <w:rsid w:val="00FF7418"/>
    <w:rPr>
      <w:rFonts w:ascii="Tahoma" w:eastAsiaTheme="minorHAnsi" w:hAnsi="Tahoma" w:cs="Tahoma"/>
      <w:sz w:val="16"/>
      <w:szCs w:val="16"/>
      <w:lang w:eastAsia="en-US"/>
    </w:rPr>
  </w:style>
  <w:style w:type="paragraph" w:styleId="1c">
    <w:name w:val="toc 1"/>
    <w:basedOn w:val="a"/>
    <w:next w:val="a"/>
    <w:autoRedefine/>
    <w:uiPriority w:val="39"/>
    <w:unhideWhenUsed/>
    <w:qFormat/>
    <w:rsid w:val="00FF7418"/>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36">
    <w:name w:val="toc 3"/>
    <w:basedOn w:val="a"/>
    <w:next w:val="a"/>
    <w:autoRedefine/>
    <w:uiPriority w:val="39"/>
    <w:unhideWhenUsed/>
    <w:qFormat/>
    <w:rsid w:val="00FF7418"/>
    <w:pPr>
      <w:tabs>
        <w:tab w:val="left" w:pos="709"/>
        <w:tab w:val="right" w:leader="dot" w:pos="9345"/>
      </w:tabs>
      <w:spacing w:after="100" w:line="240" w:lineRule="auto"/>
      <w:ind w:left="142" w:hanging="142"/>
      <w:contextualSpacing/>
    </w:pPr>
    <w:rPr>
      <w:rFonts w:ascii="Times New Roman" w:eastAsia="Times New Roman" w:hAnsi="Times New Roman" w:cs="Times New Roman"/>
      <w:sz w:val="28"/>
      <w:szCs w:val="24"/>
      <w:lang w:bidi="en-US"/>
    </w:rPr>
  </w:style>
  <w:style w:type="paragraph" w:styleId="afff8">
    <w:name w:val="Balloon Text"/>
    <w:basedOn w:val="a"/>
    <w:link w:val="afff9"/>
    <w:unhideWhenUsed/>
    <w:rsid w:val="00FF7418"/>
    <w:pPr>
      <w:spacing w:after="0" w:line="240" w:lineRule="auto"/>
      <w:ind w:firstLine="709"/>
      <w:jc w:val="both"/>
    </w:pPr>
    <w:rPr>
      <w:rFonts w:ascii="Tahoma" w:eastAsia="Times New Roman" w:hAnsi="Tahoma" w:cs="Tahoma"/>
      <w:sz w:val="16"/>
      <w:szCs w:val="16"/>
      <w:lang w:val="en-US" w:eastAsia="ru-RU" w:bidi="en-US"/>
    </w:rPr>
  </w:style>
  <w:style w:type="character" w:customStyle="1" w:styleId="afff9">
    <w:name w:val="Текст выноски Знак"/>
    <w:basedOn w:val="a0"/>
    <w:link w:val="afff8"/>
    <w:rsid w:val="00FF7418"/>
    <w:rPr>
      <w:rFonts w:ascii="Tahoma" w:hAnsi="Tahoma" w:cs="Tahoma"/>
      <w:sz w:val="16"/>
      <w:szCs w:val="16"/>
      <w:lang w:val="en-US" w:bidi="en-US"/>
    </w:rPr>
  </w:style>
  <w:style w:type="paragraph" w:styleId="41">
    <w:name w:val="toc 4"/>
    <w:basedOn w:val="a"/>
    <w:next w:val="a"/>
    <w:autoRedefine/>
    <w:uiPriority w:val="39"/>
    <w:unhideWhenUsed/>
    <w:rsid w:val="00FF7418"/>
    <w:pPr>
      <w:spacing w:after="100"/>
      <w:ind w:left="660"/>
    </w:pPr>
    <w:rPr>
      <w:rFonts w:ascii="Times New Roman" w:eastAsia="Times New Roman" w:hAnsi="Times New Roman" w:cs="Times New Roman"/>
      <w:lang w:eastAsia="ru-RU"/>
    </w:rPr>
  </w:style>
  <w:style w:type="paragraph" w:styleId="51">
    <w:name w:val="toc 5"/>
    <w:basedOn w:val="a"/>
    <w:next w:val="a"/>
    <w:autoRedefine/>
    <w:uiPriority w:val="39"/>
    <w:unhideWhenUsed/>
    <w:rsid w:val="00FF7418"/>
    <w:pPr>
      <w:spacing w:after="100"/>
      <w:ind w:left="880"/>
    </w:pPr>
    <w:rPr>
      <w:rFonts w:ascii="Times New Roman" w:eastAsia="Times New Roman" w:hAnsi="Times New Roman" w:cs="Times New Roman"/>
      <w:lang w:eastAsia="ru-RU"/>
    </w:rPr>
  </w:style>
  <w:style w:type="paragraph" w:styleId="62">
    <w:name w:val="toc 6"/>
    <w:basedOn w:val="a"/>
    <w:next w:val="a"/>
    <w:autoRedefine/>
    <w:uiPriority w:val="39"/>
    <w:unhideWhenUsed/>
    <w:rsid w:val="00FF7418"/>
    <w:pPr>
      <w:spacing w:after="100"/>
      <w:ind w:left="1100"/>
    </w:pPr>
    <w:rPr>
      <w:rFonts w:ascii="Times New Roman" w:eastAsia="Times New Roman" w:hAnsi="Times New Roman" w:cs="Times New Roman"/>
      <w:lang w:eastAsia="ru-RU"/>
    </w:rPr>
  </w:style>
  <w:style w:type="paragraph" w:styleId="71">
    <w:name w:val="toc 7"/>
    <w:basedOn w:val="a"/>
    <w:next w:val="a"/>
    <w:autoRedefine/>
    <w:uiPriority w:val="39"/>
    <w:unhideWhenUsed/>
    <w:rsid w:val="00FF7418"/>
    <w:pPr>
      <w:spacing w:after="100"/>
      <w:ind w:left="1320"/>
    </w:pPr>
    <w:rPr>
      <w:rFonts w:ascii="Times New Roman" w:eastAsia="Times New Roman" w:hAnsi="Times New Roman" w:cs="Times New Roman"/>
      <w:lang w:eastAsia="ru-RU"/>
    </w:rPr>
  </w:style>
  <w:style w:type="paragraph" w:styleId="81">
    <w:name w:val="toc 8"/>
    <w:basedOn w:val="a"/>
    <w:next w:val="a"/>
    <w:autoRedefine/>
    <w:uiPriority w:val="39"/>
    <w:unhideWhenUsed/>
    <w:rsid w:val="00FF7418"/>
    <w:pPr>
      <w:spacing w:after="100"/>
      <w:ind w:left="1540"/>
    </w:pPr>
    <w:rPr>
      <w:rFonts w:ascii="Times New Roman" w:eastAsia="Times New Roman" w:hAnsi="Times New Roman" w:cs="Times New Roman"/>
      <w:lang w:eastAsia="ru-RU"/>
    </w:rPr>
  </w:style>
  <w:style w:type="paragraph" w:styleId="91">
    <w:name w:val="toc 9"/>
    <w:basedOn w:val="a"/>
    <w:next w:val="a"/>
    <w:autoRedefine/>
    <w:uiPriority w:val="39"/>
    <w:unhideWhenUsed/>
    <w:rsid w:val="00FF7418"/>
    <w:pPr>
      <w:spacing w:after="100"/>
      <w:ind w:left="1760"/>
    </w:pPr>
    <w:rPr>
      <w:rFonts w:ascii="Times New Roman" w:eastAsia="Times New Roman" w:hAnsi="Times New Roman" w:cs="Times New Roman"/>
      <w:lang w:eastAsia="ru-RU"/>
    </w:rPr>
  </w:style>
  <w:style w:type="numbering" w:customStyle="1" w:styleId="1d">
    <w:name w:val="Нет списка1"/>
    <w:next w:val="a2"/>
    <w:semiHidden/>
    <w:unhideWhenUsed/>
    <w:rsid w:val="00FF7418"/>
  </w:style>
  <w:style w:type="table" w:customStyle="1" w:styleId="B2ColorfulShadingAccent2">
    <w:name w:val="B2 Colorful Shading Accent 2"/>
    <w:basedOn w:val="a1"/>
    <w:rsid w:val="00FF7418"/>
    <w:pPr>
      <w:spacing w:after="0"/>
      <w:jc w:val="left"/>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b"/>
    <w:uiPriority w:val="59"/>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FF7418"/>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b"/>
    <w:rsid w:val="00FF7418"/>
    <w:pPr>
      <w:spacing w:after="0"/>
      <w:jc w:val="left"/>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F7418"/>
    <w:pPr>
      <w:spacing w:after="0"/>
      <w:jc w:val="left"/>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F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rsid w:val="00FF7418"/>
    <w:rPr>
      <w:rFonts w:ascii="Courier New" w:hAnsi="Courier New"/>
      <w:lang w:val="en-US"/>
    </w:rPr>
  </w:style>
  <w:style w:type="paragraph" w:customStyle="1" w:styleId="description">
    <w:name w:val="description"/>
    <w:basedOn w:val="a"/>
    <w:rsid w:val="00FF7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FF7418"/>
  </w:style>
  <w:style w:type="character" w:customStyle="1" w:styleId="fn">
    <w:name w:val="fn"/>
    <w:basedOn w:val="a0"/>
    <w:rsid w:val="00FF7418"/>
  </w:style>
  <w:style w:type="character" w:customStyle="1" w:styleId="post-timestamp2">
    <w:name w:val="post-timestamp2"/>
    <w:rsid w:val="00FF7418"/>
    <w:rPr>
      <w:color w:val="999966"/>
    </w:rPr>
  </w:style>
  <w:style w:type="character" w:customStyle="1" w:styleId="post-comment-link">
    <w:name w:val="post-comment-link"/>
    <w:basedOn w:val="a0"/>
    <w:rsid w:val="00FF7418"/>
  </w:style>
  <w:style w:type="character" w:customStyle="1" w:styleId="item-controlblog-adminpid-1744177254">
    <w:name w:val="item-control blog-admin pid-1744177254"/>
    <w:basedOn w:val="a0"/>
    <w:rsid w:val="00FF7418"/>
  </w:style>
  <w:style w:type="character" w:customStyle="1" w:styleId="zippytoggle-open">
    <w:name w:val="zippy toggle-open"/>
    <w:basedOn w:val="a0"/>
    <w:rsid w:val="00FF7418"/>
  </w:style>
  <w:style w:type="character" w:customStyle="1" w:styleId="post-count">
    <w:name w:val="post-count"/>
    <w:basedOn w:val="a0"/>
    <w:rsid w:val="00FF7418"/>
  </w:style>
  <w:style w:type="character" w:customStyle="1" w:styleId="zippy">
    <w:name w:val="zippy"/>
    <w:basedOn w:val="a0"/>
    <w:rsid w:val="00FF7418"/>
  </w:style>
  <w:style w:type="character" w:customStyle="1" w:styleId="item-controlblog-admin">
    <w:name w:val="item-control blog-admin"/>
    <w:basedOn w:val="a0"/>
    <w:rsid w:val="00FF7418"/>
  </w:style>
  <w:style w:type="paragraph" w:customStyle="1" w:styleId="msonormalcxspmiddle">
    <w:name w:val="msonormalcxspmiddle"/>
    <w:basedOn w:val="a"/>
    <w:rsid w:val="00FF741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FF741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FF741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F7418"/>
    <w:rPr>
      <w:sz w:val="24"/>
      <w:szCs w:val="24"/>
      <w:lang w:val="ru-RU" w:eastAsia="ru-RU" w:bidi="ar-SA"/>
    </w:rPr>
  </w:style>
  <w:style w:type="paragraph" w:customStyle="1" w:styleId="acknowledgment">
    <w:name w:val="acknowledgment"/>
    <w:basedOn w:val="a"/>
    <w:next w:val="a"/>
    <w:rsid w:val="00FF7418"/>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FF7418"/>
    <w:rPr>
      <w:rFonts w:ascii="Arial" w:hAnsi="Arial" w:cs="Arial"/>
      <w:b/>
      <w:bCs/>
      <w:sz w:val="26"/>
      <w:szCs w:val="26"/>
      <w:lang w:val="ru-RU" w:eastAsia="ru-RU" w:bidi="ar-SA"/>
    </w:rPr>
  </w:style>
  <w:style w:type="paragraph" w:customStyle="1" w:styleId="western">
    <w:name w:val="western"/>
    <w:basedOn w:val="a"/>
    <w:rsid w:val="00FF741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FF7418"/>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FF7418"/>
    <w:rPr>
      <w:lang w:val="ru-RU" w:eastAsia="ru-RU" w:bidi="ar-SA"/>
    </w:rPr>
  </w:style>
  <w:style w:type="paragraph" w:customStyle="1" w:styleId="2b">
    <w:name w:val="Знак Знак2 Знак"/>
    <w:basedOn w:val="a"/>
    <w:rsid w:val="00FF7418"/>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FF7418"/>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FF7418"/>
    <w:rPr>
      <w:rFonts w:ascii="Arial" w:hAnsi="Arial" w:cs="Arial"/>
      <w:b/>
      <w:bCs/>
      <w:sz w:val="26"/>
      <w:szCs w:val="26"/>
      <w:lang w:eastAsia="ru-RU"/>
    </w:rPr>
  </w:style>
  <w:style w:type="character" w:customStyle="1" w:styleId="list0020paragraphchar1">
    <w:name w:val="list_0020paragraph__char1"/>
    <w:rsid w:val="00FF7418"/>
    <w:rPr>
      <w:rFonts w:ascii="Times New Roman" w:hAnsi="Times New Roman" w:cs="Times New Roman"/>
      <w:sz w:val="24"/>
      <w:szCs w:val="24"/>
    </w:rPr>
  </w:style>
  <w:style w:type="character" w:customStyle="1" w:styleId="1f1">
    <w:name w:val="Основной шрифт абзаца1"/>
    <w:rsid w:val="00FF7418"/>
  </w:style>
  <w:style w:type="paragraph" w:customStyle="1" w:styleId="afffb">
    <w:name w:val="Заголовок"/>
    <w:basedOn w:val="a"/>
    <w:next w:val="af7"/>
    <w:rsid w:val="00FF7418"/>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7"/>
    <w:semiHidden/>
    <w:rsid w:val="00FF7418"/>
    <w:pPr>
      <w:suppressAutoHyphens/>
    </w:pPr>
    <w:rPr>
      <w:rFonts w:cs="Tahoma"/>
      <w:lang w:eastAsia="ar-SA"/>
    </w:rPr>
  </w:style>
  <w:style w:type="paragraph" w:customStyle="1" w:styleId="1f2">
    <w:name w:val="Название1"/>
    <w:basedOn w:val="a"/>
    <w:rsid w:val="00FF74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FF741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rsid w:val="00FF7418"/>
    <w:rPr>
      <w:vertAlign w:val="superscript"/>
    </w:rPr>
  </w:style>
  <w:style w:type="character" w:customStyle="1" w:styleId="dash0417043d0430043a00200441043d043e0441043a0438char">
    <w:name w:val="dash0417_043d_0430_043a_0020_0441_043d_043e_0441_043a_0438__char"/>
    <w:basedOn w:val="a0"/>
    <w:rsid w:val="00FF74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F741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F741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F741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F741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F741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F741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F7418"/>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FF7418"/>
    <w:pPr>
      <w:autoSpaceDE w:val="0"/>
      <w:autoSpaceDN w:val="0"/>
      <w:adjustRightInd w:val="0"/>
      <w:spacing w:after="0" w:line="240" w:lineRule="atLeast"/>
      <w:ind w:firstLine="283"/>
    </w:pPr>
    <w:rPr>
      <w:rFonts w:ascii="SchoolBookC" w:hAnsi="SchoolBookC" w:cs="SchoolBookC"/>
      <w:sz w:val="21"/>
      <w:szCs w:val="21"/>
    </w:rPr>
  </w:style>
  <w:style w:type="paragraph" w:customStyle="1" w:styleId="affff">
    <w:name w:val="Знак Знак Знак Знак Знак Знак Знак Знак Знак"/>
    <w:basedOn w:val="a"/>
    <w:rsid w:val="00FF741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F741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F7418"/>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FF741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F741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F7418"/>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FF7418"/>
    <w:pPr>
      <w:spacing w:after="0" w:line="360" w:lineRule="auto"/>
      <w:ind w:firstLine="454"/>
      <w:jc w:val="both"/>
    </w:pPr>
    <w:rPr>
      <w:rFonts w:ascii="Times New Roman" w:eastAsia="Calibri" w:hAnsi="Times New Roman" w:cs="Times New Roman"/>
      <w:sz w:val="28"/>
      <w:szCs w:val="28"/>
      <w:lang w:val="en-US" w:eastAsia="ru-RU"/>
    </w:rPr>
  </w:style>
  <w:style w:type="character" w:customStyle="1" w:styleId="affff1">
    <w:name w:val="А_основной Знак"/>
    <w:link w:val="affff0"/>
    <w:rsid w:val="00FF7418"/>
    <w:rPr>
      <w:rFonts w:eastAsia="Calibri"/>
      <w:sz w:val="28"/>
      <w:szCs w:val="28"/>
      <w:lang w:val="en-US"/>
    </w:rPr>
  </w:style>
  <w:style w:type="paragraph" w:styleId="affff2">
    <w:name w:val="annotation text"/>
    <w:basedOn w:val="a"/>
    <w:link w:val="affff3"/>
    <w:semiHidden/>
    <w:rsid w:val="00FF7418"/>
    <w:pPr>
      <w:spacing w:after="0" w:line="240" w:lineRule="auto"/>
    </w:pPr>
    <w:rPr>
      <w:rFonts w:ascii="Times New Roman" w:eastAsia="Times New Roman" w:hAnsi="Times New Roman" w:cs="Times New Roman"/>
      <w:sz w:val="20"/>
      <w:szCs w:val="20"/>
      <w:lang w:val="en-US" w:eastAsia="ru-RU"/>
    </w:rPr>
  </w:style>
  <w:style w:type="character" w:customStyle="1" w:styleId="affff3">
    <w:name w:val="Текст примечания Знак"/>
    <w:basedOn w:val="a0"/>
    <w:link w:val="affff2"/>
    <w:semiHidden/>
    <w:rsid w:val="00FF7418"/>
    <w:rPr>
      <w:lang w:val="en-US"/>
    </w:rPr>
  </w:style>
  <w:style w:type="character" w:customStyle="1" w:styleId="maintext1">
    <w:name w:val="maintext1"/>
    <w:rsid w:val="00FF7418"/>
    <w:rPr>
      <w:vanish w:val="0"/>
      <w:webHidden w:val="0"/>
      <w:sz w:val="24"/>
      <w:szCs w:val="24"/>
      <w:specVanish w:val="0"/>
    </w:rPr>
  </w:style>
  <w:style w:type="paragraph" w:customStyle="1" w:styleId="default">
    <w:name w:val="default"/>
    <w:basedOn w:val="a"/>
    <w:rsid w:val="00FF7418"/>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F7418"/>
    <w:rPr>
      <w:rFonts w:ascii="Times New Roman" w:hAnsi="Times New Roman" w:cs="Times New Roman" w:hint="default"/>
      <w:strike w:val="0"/>
      <w:dstrike w:val="0"/>
      <w:sz w:val="24"/>
      <w:szCs w:val="24"/>
      <w:u w:val="none"/>
      <w:effect w:val="none"/>
    </w:rPr>
  </w:style>
  <w:style w:type="paragraph" w:customStyle="1" w:styleId="Default0">
    <w:name w:val="Default"/>
    <w:rsid w:val="00FF7418"/>
    <w:pPr>
      <w:autoSpaceDE w:val="0"/>
      <w:autoSpaceDN w:val="0"/>
      <w:adjustRightInd w:val="0"/>
      <w:spacing w:after="0"/>
      <w:jc w:val="left"/>
    </w:pPr>
    <w:rPr>
      <w:color w:val="000000"/>
      <w:sz w:val="24"/>
      <w:szCs w:val="24"/>
    </w:rPr>
  </w:style>
  <w:style w:type="paragraph" w:customStyle="1" w:styleId="ConsPlusNormal">
    <w:name w:val="ConsPlusNormal"/>
    <w:rsid w:val="00FF7418"/>
    <w:pPr>
      <w:widowControl w:val="0"/>
      <w:autoSpaceDE w:val="0"/>
      <w:autoSpaceDN w:val="0"/>
      <w:adjustRightInd w:val="0"/>
      <w:spacing w:after="0"/>
      <w:ind w:firstLine="720"/>
      <w:jc w:val="left"/>
    </w:pPr>
    <w:rPr>
      <w:rFonts w:ascii="Arial" w:hAnsi="Arial" w:cs="Arial"/>
    </w:rPr>
  </w:style>
  <w:style w:type="paragraph" w:customStyle="1" w:styleId="affff4">
    <w:name w:val="А_осн"/>
    <w:basedOn w:val="Abstract"/>
    <w:link w:val="affff5"/>
    <w:rsid w:val="00FF7418"/>
  </w:style>
  <w:style w:type="character" w:customStyle="1" w:styleId="Abstract0">
    <w:name w:val="Abstract Знак"/>
    <w:link w:val="Abstract"/>
    <w:rsid w:val="00FF7418"/>
    <w:rPr>
      <w:rFonts w:eastAsia="@Arial Unicode MS"/>
      <w:sz w:val="28"/>
      <w:szCs w:val="28"/>
      <w:lang w:val="en-US"/>
    </w:rPr>
  </w:style>
  <w:style w:type="character" w:customStyle="1" w:styleId="affff5">
    <w:name w:val="А_осн Знак"/>
    <w:link w:val="affff4"/>
    <w:rsid w:val="00FF7418"/>
    <w:rPr>
      <w:rFonts w:eastAsia="@Arial Unicode MS"/>
      <w:sz w:val="28"/>
      <w:szCs w:val="28"/>
      <w:lang w:val="en-US"/>
    </w:rPr>
  </w:style>
  <w:style w:type="paragraph" w:customStyle="1" w:styleId="affff6">
    <w:name w:val="А_сноска"/>
    <w:basedOn w:val="af1"/>
    <w:link w:val="affff7"/>
    <w:qFormat/>
    <w:rsid w:val="00FF7418"/>
  </w:style>
  <w:style w:type="character" w:customStyle="1" w:styleId="affff7">
    <w:name w:val="А_сноска Знак"/>
    <w:link w:val="affff6"/>
    <w:rsid w:val="00FF7418"/>
    <w:rPr>
      <w:sz w:val="24"/>
      <w:szCs w:val="24"/>
      <w:lang w:val="en-US"/>
    </w:rPr>
  </w:style>
  <w:style w:type="numbering" w:customStyle="1" w:styleId="2d">
    <w:name w:val="Нет списка2"/>
    <w:next w:val="a2"/>
    <w:semiHidden/>
    <w:rsid w:val="00FF7418"/>
  </w:style>
  <w:style w:type="paragraph" w:customStyle="1" w:styleId="2e">
    <w:name w:val="Обычный2"/>
    <w:rsid w:val="00FF7418"/>
    <w:pPr>
      <w:widowControl w:val="0"/>
      <w:spacing w:after="0"/>
    </w:pPr>
  </w:style>
  <w:style w:type="table" w:customStyle="1" w:styleId="42">
    <w:name w:val="Сетка таблицы4"/>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Абзац списка2"/>
    <w:basedOn w:val="a"/>
    <w:rsid w:val="00FF7418"/>
    <w:pPr>
      <w:spacing w:after="0" w:line="240" w:lineRule="auto"/>
      <w:ind w:left="720"/>
      <w:contextualSpacing/>
    </w:pPr>
    <w:rPr>
      <w:rFonts w:ascii="Times New Roman" w:eastAsia="Calibri" w:hAnsi="Times New Roman" w:cs="Times New Roman"/>
      <w:sz w:val="24"/>
      <w:szCs w:val="24"/>
      <w:lang w:eastAsia="ru-RU"/>
    </w:rPr>
  </w:style>
  <w:style w:type="paragraph" w:customStyle="1" w:styleId="230">
    <w:name w:val="Основной текст 23"/>
    <w:basedOn w:val="a"/>
    <w:rsid w:val="00FF741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
    <w:rsid w:val="00FF7418"/>
    <w:pPr>
      <w:spacing w:after="0" w:line="240" w:lineRule="auto"/>
      <w:ind w:firstLine="709"/>
      <w:jc w:val="both"/>
    </w:pPr>
    <w:rPr>
      <w:rFonts w:ascii="Times New Roman" w:eastAsia="Times New Roman" w:hAnsi="Times New Roman" w:cs="Times New Roman"/>
      <w:szCs w:val="20"/>
      <w:lang w:eastAsia="ru-RU"/>
    </w:rPr>
  </w:style>
  <w:style w:type="numbering" w:customStyle="1" w:styleId="111">
    <w:name w:val="Нет списка11"/>
    <w:next w:val="a2"/>
    <w:semiHidden/>
    <w:unhideWhenUsed/>
    <w:rsid w:val="00FF7418"/>
  </w:style>
  <w:style w:type="table" w:customStyle="1" w:styleId="B2ColorfulShadingAccent22">
    <w:name w:val="B2 Colorful Shading Accent 22"/>
    <w:basedOn w:val="a1"/>
    <w:rsid w:val="00FF7418"/>
    <w:pPr>
      <w:spacing w:after="0"/>
      <w:jc w:val="left"/>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rsid w:val="00FF7418"/>
    <w:pPr>
      <w:spacing w:after="0"/>
      <w:jc w:val="left"/>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FF7418"/>
    <w:pPr>
      <w:spacing w:after="0"/>
      <w:jc w:val="left"/>
    </w:pPr>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b"/>
    <w:rsid w:val="00FF7418"/>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FF7418"/>
  </w:style>
  <w:style w:type="numbering" w:customStyle="1" w:styleId="121">
    <w:name w:val="Нет списка12"/>
    <w:next w:val="a2"/>
    <w:semiHidden/>
    <w:unhideWhenUsed/>
    <w:rsid w:val="00FF7418"/>
  </w:style>
  <w:style w:type="paragraph" w:customStyle="1" w:styleId="39">
    <w:name w:val="Обычный3"/>
    <w:rsid w:val="00FF7418"/>
    <w:pPr>
      <w:widowControl w:val="0"/>
      <w:spacing w:after="0"/>
    </w:pPr>
  </w:style>
  <w:style w:type="paragraph" w:customStyle="1" w:styleId="3a">
    <w:name w:val="Абзац списка3"/>
    <w:basedOn w:val="a"/>
    <w:rsid w:val="00FF7418"/>
    <w:pPr>
      <w:spacing w:after="0" w:line="240" w:lineRule="auto"/>
      <w:ind w:left="720"/>
      <w:contextualSpacing/>
    </w:pPr>
    <w:rPr>
      <w:rFonts w:ascii="Times New Roman" w:eastAsia="Calibri" w:hAnsi="Times New Roman" w:cs="Times New Roman"/>
      <w:sz w:val="24"/>
      <w:szCs w:val="24"/>
      <w:lang w:eastAsia="ru-RU"/>
    </w:rPr>
  </w:style>
  <w:style w:type="paragraph" w:customStyle="1" w:styleId="240">
    <w:name w:val="Основной текст 24"/>
    <w:basedOn w:val="a"/>
    <w:rsid w:val="00FF741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31">
    <w:name w:val="Основной текст с отступом 23"/>
    <w:basedOn w:val="a"/>
    <w:rsid w:val="00FF7418"/>
    <w:pPr>
      <w:spacing w:after="0" w:line="240" w:lineRule="auto"/>
      <w:ind w:firstLine="709"/>
      <w:jc w:val="both"/>
    </w:pPr>
    <w:rPr>
      <w:rFonts w:ascii="Times New Roman" w:eastAsia="Times New Roman" w:hAnsi="Times New Roman" w:cs="Times New Roman"/>
      <w:szCs w:val="20"/>
      <w:lang w:eastAsia="ru-RU"/>
    </w:rPr>
  </w:style>
  <w:style w:type="numbering" w:customStyle="1" w:styleId="1111">
    <w:name w:val="Нет списка111"/>
    <w:next w:val="a2"/>
    <w:semiHidden/>
    <w:unhideWhenUsed/>
    <w:rsid w:val="00FF7418"/>
  </w:style>
  <w:style w:type="paragraph" w:styleId="HTML1">
    <w:name w:val="HTML Address"/>
    <w:basedOn w:val="a"/>
    <w:link w:val="HTML2"/>
    <w:rsid w:val="00FF7418"/>
    <w:pPr>
      <w:spacing w:after="0" w:line="240" w:lineRule="auto"/>
    </w:pPr>
    <w:rPr>
      <w:rFonts w:ascii="Times New Roman" w:eastAsia="Times New Roman" w:hAnsi="Times New Roman" w:cs="Times New Roman"/>
      <w:i/>
      <w:iCs/>
      <w:sz w:val="24"/>
      <w:szCs w:val="24"/>
      <w:lang w:val="en-US" w:eastAsia="ru-RU"/>
    </w:rPr>
  </w:style>
  <w:style w:type="character" w:customStyle="1" w:styleId="HTML2">
    <w:name w:val="Адрес HTML Знак"/>
    <w:basedOn w:val="a0"/>
    <w:link w:val="HTML1"/>
    <w:rsid w:val="00FF7418"/>
    <w:rPr>
      <w:i/>
      <w:iCs/>
      <w:sz w:val="24"/>
      <w:szCs w:val="24"/>
      <w:lang w:val="en-US"/>
    </w:rPr>
  </w:style>
  <w:style w:type="character" w:customStyle="1" w:styleId="dash041704300433043e043b043e0432043e043a00201char1">
    <w:name w:val="dash0417_0430_0433_043e_043b_043e_0432_043e_043a_00201__char1"/>
    <w:rsid w:val="00FF7418"/>
    <w:rPr>
      <w:rFonts w:ascii="Times New Roman" w:hAnsi="Times New Roman" w:cs="Times New Roman" w:hint="default"/>
      <w:b/>
      <w:bCs/>
      <w:strike w:val="0"/>
      <w:dstrike w:val="0"/>
      <w:color w:val="000000"/>
      <w:sz w:val="48"/>
      <w:szCs w:val="48"/>
      <w:u w:val="none"/>
      <w:effect w:val="none"/>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FF7418"/>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FF7418"/>
    <w:pPr>
      <w:spacing w:after="120" w:line="240" w:lineRule="auto"/>
      <w:ind w:firstLine="2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FF741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FF7418"/>
    <w:pPr>
      <w:spacing w:after="12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F7418"/>
    <w:pPr>
      <w:widowControl w:val="0"/>
      <w:autoSpaceDE w:val="0"/>
      <w:autoSpaceDN w:val="0"/>
      <w:adjustRightInd w:val="0"/>
      <w:spacing w:after="0"/>
      <w:jc w:val="left"/>
    </w:pPr>
    <w:rPr>
      <w:b/>
      <w:bCs/>
      <w:sz w:val="28"/>
      <w:szCs w:val="28"/>
    </w:rPr>
  </w:style>
  <w:style w:type="character" w:customStyle="1" w:styleId="dash041e005f0431005f044b005f0447005f043d005f044b005f04391005f005fchar1char1">
    <w:name w:val="dash041e_005f0431_005f044b_005f0447_005f043d_005f044b_005f04391_005f_005fchar1__char1"/>
    <w:rsid w:val="00FF741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F7418"/>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FF7418"/>
    <w:rPr>
      <w:rFonts w:ascii="Times New Roman" w:hAnsi="Times New Roman" w:cs="Times New Roman" w:hint="default"/>
      <w:strike w:val="0"/>
      <w:dstrike w:val="0"/>
      <w:sz w:val="20"/>
      <w:szCs w:val="20"/>
      <w:u w:val="none"/>
      <w:effect w:val="none"/>
    </w:rPr>
  </w:style>
  <w:style w:type="paragraph" w:customStyle="1" w:styleId="1f4">
    <w:name w:val="Обычный (веб)1"/>
    <w:rsid w:val="00FF7418"/>
    <w:pPr>
      <w:widowControl w:val="0"/>
      <w:suppressAutoHyphens/>
      <w:spacing w:line="276" w:lineRule="auto"/>
      <w:jc w:val="left"/>
    </w:pPr>
    <w:rPr>
      <w:rFonts w:ascii="Calibri" w:eastAsia="Arial Unicode MS" w:hAnsi="Calibri" w:cs="font184"/>
      <w:kern w:val="1"/>
      <w:sz w:val="22"/>
      <w:szCs w:val="22"/>
      <w:lang w:eastAsia="ar-SA"/>
    </w:rPr>
  </w:style>
  <w:style w:type="paragraph" w:customStyle="1" w:styleId="43">
    <w:name w:val="Абзац списка4"/>
    <w:rsid w:val="00FF7418"/>
    <w:pPr>
      <w:widowControl w:val="0"/>
      <w:suppressAutoHyphens/>
      <w:spacing w:after="0" w:line="100" w:lineRule="atLeast"/>
      <w:ind w:left="720"/>
      <w:jc w:val="left"/>
    </w:pPr>
    <w:rPr>
      <w:kern w:val="1"/>
      <w:sz w:val="24"/>
      <w:szCs w:val="24"/>
      <w:lang w:eastAsia="ar-SA"/>
    </w:rPr>
  </w:style>
  <w:style w:type="paragraph" w:styleId="z-">
    <w:name w:val="HTML Top of Form"/>
    <w:basedOn w:val="a"/>
    <w:next w:val="a"/>
    <w:link w:val="z-0"/>
    <w:hidden/>
    <w:semiHidden/>
    <w:unhideWhenUsed/>
    <w:rsid w:val="00FF74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FF7418"/>
    <w:rPr>
      <w:rFonts w:ascii="Arial" w:hAnsi="Arial" w:cs="Arial"/>
      <w:vanish/>
      <w:sz w:val="16"/>
      <w:szCs w:val="16"/>
    </w:rPr>
  </w:style>
  <w:style w:type="character" w:customStyle="1" w:styleId="FontStyle49">
    <w:name w:val="Font Style49"/>
    <w:rsid w:val="00FF7418"/>
    <w:rPr>
      <w:rFonts w:ascii="Times New Roman" w:hAnsi="Times New Roman" w:cs="Times New Roman"/>
      <w:sz w:val="18"/>
      <w:szCs w:val="18"/>
    </w:rPr>
  </w:style>
  <w:style w:type="paragraph" w:customStyle="1" w:styleId="Style8">
    <w:name w:val="Style8"/>
    <w:basedOn w:val="a"/>
    <w:rsid w:val="00FF7418"/>
    <w:pPr>
      <w:widowControl w:val="0"/>
      <w:suppressAutoHyphens/>
      <w:autoSpaceDE w:val="0"/>
      <w:spacing w:after="0" w:line="211" w:lineRule="exact"/>
      <w:ind w:firstLine="302"/>
      <w:jc w:val="both"/>
    </w:pPr>
    <w:rPr>
      <w:rFonts w:ascii="Trebuchet MS" w:eastAsia="Times New Roman" w:hAnsi="Trebuchet MS" w:cs="Times New Roman"/>
      <w:sz w:val="24"/>
      <w:szCs w:val="24"/>
      <w:lang w:eastAsia="ar-SA"/>
    </w:rPr>
  </w:style>
  <w:style w:type="paragraph" w:customStyle="1" w:styleId="FR2">
    <w:name w:val="FR2"/>
    <w:rsid w:val="00FF7418"/>
    <w:pPr>
      <w:widowControl w:val="0"/>
      <w:spacing w:after="0"/>
      <w:jc w:val="center"/>
    </w:pPr>
    <w:rPr>
      <w:b/>
      <w:sz w:val="32"/>
    </w:rPr>
  </w:style>
  <w:style w:type="character" w:customStyle="1" w:styleId="t3">
    <w:name w:val="t3"/>
    <w:basedOn w:val="a0"/>
    <w:rsid w:val="00FF7418"/>
  </w:style>
  <w:style w:type="paragraph" w:customStyle="1" w:styleId="p2">
    <w:name w:val="p2"/>
    <w:basedOn w:val="a"/>
    <w:rsid w:val="00FF7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0">
    <w:name w:val="Основной текст + Курсив42"/>
    <w:rsid w:val="00FF7418"/>
    <w:rPr>
      <w:rFonts w:ascii="Times New Roman" w:eastAsia="Times New Roman" w:hAnsi="Times New Roman" w:cs="Times New Roman"/>
      <w:i/>
      <w:iCs/>
      <w:noProof/>
      <w:spacing w:val="0"/>
      <w:sz w:val="22"/>
      <w:szCs w:val="22"/>
      <w:lang w:bidi="ar-SA"/>
    </w:rPr>
  </w:style>
  <w:style w:type="character" w:customStyle="1" w:styleId="1f5">
    <w:name w:val="Текст сноски Знак1"/>
    <w:semiHidden/>
    <w:rsid w:val="00FF7418"/>
    <w:rPr>
      <w:rFonts w:ascii="Times New Roman" w:eastAsia="Calibri" w:hAnsi="Times New Roman" w:cs="Times New Roman"/>
      <w:sz w:val="20"/>
      <w:szCs w:val="20"/>
      <w:lang w:eastAsia="ar-SA"/>
    </w:rPr>
  </w:style>
  <w:style w:type="character" w:customStyle="1" w:styleId="311">
    <w:name w:val="Основной текст с отступом 3 Знак1"/>
    <w:semiHidden/>
    <w:rsid w:val="00FF7418"/>
    <w:rPr>
      <w:rFonts w:ascii="Times New Roman" w:eastAsia="Calibri" w:hAnsi="Times New Roman" w:cs="Times New Roman"/>
      <w:sz w:val="16"/>
      <w:szCs w:val="16"/>
      <w:lang w:eastAsia="ar-SA"/>
    </w:rPr>
  </w:style>
  <w:style w:type="paragraph" w:customStyle="1" w:styleId="a00">
    <w:name w:val="a0"/>
    <w:basedOn w:val="a"/>
    <w:rsid w:val="00FF7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Обычный4"/>
    <w:rsid w:val="00FF7418"/>
    <w:pPr>
      <w:widowControl w:val="0"/>
      <w:spacing w:after="0"/>
      <w:jc w:val="left"/>
    </w:pPr>
    <w:rPr>
      <w:rFonts w:ascii="Arial" w:hAnsi="Arial"/>
      <w:snapToGrid w:val="0"/>
      <w:lang w:val="en-US"/>
    </w:rPr>
  </w:style>
  <w:style w:type="paragraph" w:customStyle="1" w:styleId="FR3">
    <w:name w:val="FR3"/>
    <w:rsid w:val="00FF7418"/>
    <w:pPr>
      <w:widowControl w:val="0"/>
      <w:spacing w:after="0" w:line="260" w:lineRule="auto"/>
      <w:ind w:firstLine="300"/>
    </w:pPr>
    <w:rPr>
      <w:rFonts w:ascii="Arial" w:hAnsi="Arial"/>
      <w:snapToGrid w:val="0"/>
      <w:sz w:val="18"/>
    </w:rPr>
  </w:style>
  <w:style w:type="character" w:customStyle="1" w:styleId="FontStyle17">
    <w:name w:val="Font Style17"/>
    <w:rsid w:val="00FF7418"/>
    <w:rPr>
      <w:rFonts w:ascii="Palatino Linotype" w:hAnsi="Palatino Linotype" w:cs="Palatino Linotype"/>
      <w:b/>
      <w:bCs/>
      <w:i/>
      <w:iCs/>
      <w:sz w:val="22"/>
      <w:szCs w:val="22"/>
    </w:rPr>
  </w:style>
  <w:style w:type="paragraph" w:styleId="affff8">
    <w:name w:val="Body Text First Indent"/>
    <w:basedOn w:val="af7"/>
    <w:link w:val="affff9"/>
    <w:uiPriority w:val="99"/>
    <w:semiHidden/>
    <w:unhideWhenUsed/>
    <w:rsid w:val="00FF7418"/>
    <w:pPr>
      <w:widowControl w:val="0"/>
      <w:autoSpaceDE w:val="0"/>
      <w:autoSpaceDN w:val="0"/>
      <w:adjustRightInd w:val="0"/>
      <w:ind w:firstLine="210"/>
    </w:pPr>
  </w:style>
  <w:style w:type="character" w:customStyle="1" w:styleId="affff9">
    <w:name w:val="Красная строка Знак"/>
    <w:basedOn w:val="af8"/>
    <w:link w:val="affff8"/>
    <w:uiPriority w:val="99"/>
    <w:semiHidden/>
    <w:rsid w:val="00FF7418"/>
    <w:rPr>
      <w:sz w:val="24"/>
      <w:szCs w:val="24"/>
      <w:lang w:val="en-US"/>
    </w:rPr>
  </w:style>
  <w:style w:type="character" w:styleId="affffa">
    <w:name w:val="FollowedHyperlink"/>
    <w:basedOn w:val="a0"/>
    <w:uiPriority w:val="99"/>
    <w:semiHidden/>
    <w:unhideWhenUsed/>
    <w:rsid w:val="00FF7418"/>
    <w:rPr>
      <w:color w:val="800080" w:themeColor="followedHyperlink"/>
      <w:u w:val="single"/>
    </w:rPr>
  </w:style>
  <w:style w:type="character" w:customStyle="1" w:styleId="breadcrumbspathway">
    <w:name w:val="breadcrumbs pathway"/>
    <w:basedOn w:val="a0"/>
    <w:rsid w:val="00FF7418"/>
  </w:style>
  <w:style w:type="character" w:customStyle="1" w:styleId="affffb">
    <w:name w:val="Основной текст_"/>
    <w:basedOn w:val="a0"/>
    <w:link w:val="45"/>
    <w:locked/>
    <w:rsid w:val="00FF7418"/>
    <w:rPr>
      <w:sz w:val="27"/>
      <w:szCs w:val="27"/>
      <w:shd w:val="clear" w:color="auto" w:fill="FFFFFF"/>
    </w:rPr>
  </w:style>
  <w:style w:type="paragraph" w:customStyle="1" w:styleId="45">
    <w:name w:val="Основной текст4"/>
    <w:basedOn w:val="a"/>
    <w:link w:val="affffb"/>
    <w:rsid w:val="00FF7418"/>
    <w:pPr>
      <w:widowControl w:val="0"/>
      <w:shd w:val="clear" w:color="auto" w:fill="FFFFFF"/>
      <w:spacing w:before="4200" w:after="60" w:line="240" w:lineRule="atLeast"/>
      <w:ind w:hanging="360"/>
      <w:jc w:val="center"/>
    </w:pPr>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bz.ru/authors/212/1779/" TargetMode="External"/><Relationship Id="rId3" Type="http://schemas.openxmlformats.org/officeDocument/2006/relationships/settings" Target="settings.xml"/><Relationship Id="rId7" Type="http://schemas.openxmlformats.org/officeDocument/2006/relationships/hyperlink" Target="file:///\\server.sosh31.local\userdoc\jay-september\Downloads\&#1084;&#1077;&#1078;&#1076;&#1080;&#1089;&#1094;&#1080;&#1087;&#1083;&#1080;&#1085;&#1072;&#1088;&#1085;&#1099;&#1077;%20&#1087;&#1088;&#1086;&#1075;&#1088;&#1072;&#1084;&#1084;&#1099;%20-%3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53943</Words>
  <Characters>307476</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Secretar</cp:lastModifiedBy>
  <cp:revision>3</cp:revision>
  <dcterms:created xsi:type="dcterms:W3CDTF">2017-12-07T09:16:00Z</dcterms:created>
  <dcterms:modified xsi:type="dcterms:W3CDTF">2017-12-07T09:16:00Z</dcterms:modified>
</cp:coreProperties>
</file>