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B2" w:rsidRPr="00B803B2" w:rsidRDefault="00B803B2" w:rsidP="00B8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СЕРТИФИКАТЕ ДОПОЛНИТЕЛЬНОГО ОБРАЗОВАНИЯ</w:t>
      </w:r>
    </w:p>
    <w:p w:rsidR="00B803B2" w:rsidRDefault="00B803B2" w:rsidP="00B8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сертификат дополнительного образования?</w:t>
      </w:r>
    </w:p>
    <w:p w:rsidR="0033787D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 дополнительного образования – это официальное подтверждение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ребенка обучаться в 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>творческих объединениях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секциях дополнительного образования за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счет средств государства.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Сам сертификат не материален и важным является лишь то, что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ребенок внесен в специальный реестр (ничего критического, на сегодняшний день мы все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внесены в кучу разных реестров). Нахождение ребенка в реестре является сигналом для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государства, что надо платить за его образование. То есть сертификат – это, по сути,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инструмент реализации «права» детей на получение бесплатного образования.</w:t>
      </w:r>
    </w:p>
    <w:p w:rsidR="0033787D" w:rsidRDefault="0033787D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чего вводится сертификат дополнительного образования?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То, что мы знаем как бесплатное – оплачивается кем-то другим и остается</w:t>
      </w:r>
      <w:r w:rsidR="00337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бесплатным для нас, пока за это стабильно платят.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Так что же это значит на практике?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Ведь сегодня мы можем записаться в бесплатные кружки безо всяких сертификатов.</w:t>
      </w:r>
    </w:p>
    <w:p w:rsidR="007F658A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Действительно, действующая система дополнительного образования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подразумевает, что в муниципалитете есть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учреждения, в которые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мы можем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прийти и бесплатно записаться.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Но суть дополнительного образования в том, чтобы учесть потребности всех детей и дать возможность их индивидуальному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развитию.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 чем же принцип работы сертификата? Определяющее в нем то, что сертификат -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именной. </w:t>
      </w:r>
    </w:p>
    <w:p w:rsidR="007F658A" w:rsidRDefault="007F658A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ля учреждения сертификат – это деньги, которые оно может заработать </w:t>
      </w:r>
      <w:proofErr w:type="gramStart"/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лишь</w:t>
      </w:r>
      <w:proofErr w:type="gramEnd"/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заинтересует ребенка прийти учиться к нему.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захочет перейти учиться в другое учреждение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– то вместе с ним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учреждение потеряет и деньги. Все это призвано стимулировать учреждения к развитию,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учету современных потребностей детей.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Итак, именной сертификат дополнительного образования – это Ваши деньги,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которые Вы можете потратить исключительно на образование ребенка. Государство,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предоставляя Вам сертификат, на этот раз уже, гарантирует Вам бесплатность получения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в объеме, определяемом сертификатом.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 этом, как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отметил Владимир Владимирович Путин еще в конце 2014 года: неважно, что вы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выберите, «главное, у ребёнка, у родителей должен быть </w:t>
      </w: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: получить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на базе школы, или в муниципальном творческом центре,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или в негосударственной образовательной организации, чтобы это было </w:t>
      </w: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доступно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чтобы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 детьми работали по-настоящему хорошо подготовленные специалисты».</w:t>
      </w:r>
    </w:p>
    <w:p w:rsidR="0033787D" w:rsidRDefault="0033787D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Что дает сертификат дополнительного образования и как его использовать?</w:t>
      </w:r>
    </w:p>
    <w:p w:rsidR="007F658A" w:rsidRPr="00B803B2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 дополнительного образования используется родителями для того,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чтобы выбирать и записываться в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творческие объединения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секции, предлагаемые разнообразными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индивидуальными предпринимателями, без затрат со стороны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бюджета или с незначительной доплатой.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Любой сертификат может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использоваться для записи на обучение по любой программе, включенной в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общерегиональный</w:t>
      </w:r>
      <w:proofErr w:type="spell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навигатор. Муниципальные и государственные организации обязаны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зачислять детей по сертификату, частные организации вправе также принимать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сертификаты в качестве оплаты по договорам.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Получая сертификат Вы получаете и доступ в личный кабинет информационной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Pr="007F658A">
        <w:rPr>
          <w:rFonts w:ascii="Times New Roman" w:hAnsi="Times New Roman" w:cs="Times New Roman"/>
          <w:sz w:val="28"/>
          <w:szCs w:val="28"/>
        </w:rPr>
        <w:t xml:space="preserve">http://s aratov.pfdo.ru,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который, по сути, является Вашим доступом к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персональному счету. 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Выбирая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объединений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Вы используете доступные бесплатные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«зачисления» и/или непосредственно деньги, закрепленные за Вашим сертификатом,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которые могут направляться на оплату получаемого детьми дополнительного образования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муниципальных и частных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учреждениях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Заинтересованные в дополнительном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Ваших детей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независимую сертификацию программ 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входят в реестр поставщиков образовательных услуг, расположенный в Вашем личном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кабинете. Вам лишь остается выбрать среди них. А по итогам получения ребенком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оценить выбранную программу.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 то же время, в связи с обстоятельствами, изложенными выше, зачисление на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муниципальные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творческие объединения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без использования сертификата с сентября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2019 года осуществляться не будет. Но Вам не стоит переживать по этому обстоятельству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– Вы всегда сможете получить сертификат, как только решите подать заявку на обучение.</w:t>
      </w:r>
    </w:p>
    <w:p w:rsidR="00F51DFE" w:rsidRDefault="00F51DFE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получить сертификат дополнительного образования?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– не «путевка» в образовательное учреждение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, его достаточно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получить для ребенка единожды. Далее, использовать сертификат можно до достижения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восемнадцати лет, но один раз сертификат получить все-таки нужно. 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Вы можете сделать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это одним из двух способов: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Приходите в образовательное учреждение или в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иную организацию, уполномоченную на прием заявлений для предоставления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сертификата, </w:t>
      </w:r>
      <w:r w:rsidRPr="00F51DFE">
        <w:rPr>
          <w:rFonts w:ascii="Times New Roman" w:hAnsi="Times New Roman" w:cs="Times New Roman"/>
          <w:b/>
          <w:color w:val="000000"/>
          <w:sz w:val="28"/>
          <w:szCs w:val="28"/>
        </w:rPr>
        <w:t>с паспортом, свидетельством о рождении ребенка, документами,</w:t>
      </w:r>
      <w:r w:rsidR="007F658A" w:rsidRPr="00F51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1DFE">
        <w:rPr>
          <w:rFonts w:ascii="Times New Roman" w:hAnsi="Times New Roman" w:cs="Times New Roman"/>
          <w:b/>
          <w:color w:val="000000"/>
          <w:sz w:val="28"/>
          <w:szCs w:val="28"/>
        </w:rPr>
        <w:t>подтверждающими особую категорию (при наличии)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 Оформите на месте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 и получите подтверждение внесения Вашего сертификата в реестр.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том, в каких учреждениях можно подать заявление на получение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сертификата, требуемых документах, бланк заявления размещены на портале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http://saratov.pfdo.ru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, на официальных сайтах муниципальных образовательных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Напишите электронное заявление и сразу получите доступ в личный кабинет 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заполненное заявление на получение сертификата. Сохраните заявление.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образовательную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программу, подайте электронную заявку и вместе с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заявлением на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зачисление отнесите в выбранное образовательное 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подписанное заявление на получение сертификата.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на портале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 xml:space="preserve">http://s aratov.pfdo.ru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азмещена ссылка на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государственный ресурс регистрации заявлений на получение сертификата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 Пройдя по ссылке Вы можете направить электронное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 на получение сертификата, после чего Вам на почту придет подтверждение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заявления, а также реквизиты для доступа в личный кабинет системы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http://s aratov.pfdo.ru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 С этого момента Вы можете использовать закрепленный за Вашим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ребенком сертификат и даже подавать заявки на зачисление в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объединения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наравне с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другими семьями, уже получившими сертификат. 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Однако, для того, чтобы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могла принять Вашу заявку Вам необходимо активировать свой сертификат. Поэтому при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первом зачислении на обучение вместе с заявлением о зачислении не забудьте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заявление на получение сертификата (то, которое Вам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сформирует информационная система при подаче электронного заявления). </w:t>
      </w:r>
    </w:p>
    <w:p w:rsidR="00B803B2" w:rsidRDefault="00F51DFE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(о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сама проверит Ваши данные и передаст заявление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опорный центр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, чтобы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последнее активировало Ваш сертификат. Теперь Ваш ребенок зачислен.</w:t>
      </w:r>
    </w:p>
    <w:p w:rsidR="00F51DFE" w:rsidRPr="00B803B2" w:rsidRDefault="00F51DFE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мне узнать больше информации о сертификате дополнительного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образования?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Более подробная информация о сертификате дополнительного образования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доступна на официальном портале персонифицированного дополнительного образования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http:// saratov.pfdo.ru</w:t>
      </w:r>
      <w:r w:rsidR="00F51DF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B359F" w:rsidRPr="007F658A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Итак, Вы – полноценный заказчик, у Вас право выбирать: где и по какой программе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обучаться Вашему ребенку! </w:t>
      </w:r>
    </w:p>
    <w:sectPr w:rsidR="008B359F" w:rsidRPr="007F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2"/>
    <w:rsid w:val="000B15CC"/>
    <w:rsid w:val="0033787D"/>
    <w:rsid w:val="0040189D"/>
    <w:rsid w:val="0062727C"/>
    <w:rsid w:val="007F658A"/>
    <w:rsid w:val="008B359F"/>
    <w:rsid w:val="00AD0DC4"/>
    <w:rsid w:val="00AD4BF6"/>
    <w:rsid w:val="00AE04F4"/>
    <w:rsid w:val="00B803B2"/>
    <w:rsid w:val="00ED0A45"/>
    <w:rsid w:val="00F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453A64-1B1E-4CB1-BD86-D2A728D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2019-04-16T08:40:00Z</cp:lastPrinted>
  <dcterms:created xsi:type="dcterms:W3CDTF">2019-04-23T09:50:00Z</dcterms:created>
  <dcterms:modified xsi:type="dcterms:W3CDTF">2019-04-23T09:50:00Z</dcterms:modified>
</cp:coreProperties>
</file>