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D77" w:rsidRDefault="000F2E41" w:rsidP="00A63B2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F2E4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-276225</wp:posOffset>
            </wp:positionV>
            <wp:extent cx="7128000" cy="1999720"/>
            <wp:effectExtent l="0" t="0" r="0" b="635"/>
            <wp:wrapSquare wrapText="bothSides"/>
            <wp:docPr id="1" name="Рисунок 1" descr="C:\Users\Secretar\Desktop\На сайт - копия\Положение о профильном обуч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Положение о профильном обучени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544" b="78873"/>
                    <a:stretch/>
                  </pic:blipFill>
                  <pic:spPr bwMode="auto">
                    <a:xfrm>
                      <a:off x="0" y="0"/>
                      <a:ext cx="7128000" cy="19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D77" w:rsidRPr="00A57D77" w:rsidRDefault="00A57D77" w:rsidP="00A57D77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57D77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A57D77" w:rsidRDefault="00F30C2E" w:rsidP="00A57D77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Данное Положение регламентирует деятельность образовательного учреждения по организации обучения на основе индивидуальных учебных планов (ИУП) на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ступени обучения.</w:t>
      </w:r>
    </w:p>
    <w:p w:rsidR="00F30C2E" w:rsidRDefault="00F30C2E" w:rsidP="00A57D77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Положение разработано на основании Федерального Закона от 29.12.2012 г. № 273-ФЗ «Об образовании в Российской Федерации», Приказа Министерства образования и науки Российской Федерации от 17 апреля 2012 г. № 413, зарегистрированного Минюстом России 07.06.2012 г., рег. № 24480 «Об утверждении федерального государственного образовательного стандарта среднего (полного) общего образования» (с последующими изменениями); санитарно-эпидемиологические правила и нормативы (п. 10.5 СанПиН 2.4.2.2821 – 10, утвержденные постановлением от 29.12.2010 г. № 189); приказа Министерства образования Саратовской области от 02.11.2016 г. № 3464 «Об утверждении перечня профильных предметов для лиц, обучающихся в образовательных организациях, которые в 2017 году будут реализовывать федеральный государственный стандарт среднего общего образования»; приказа Министерства образования Саратовской области от 25.11.2016 г. № 3728 «О внесении изменений в приказ Министерства образования Саратовской области от 2 ноября 2016 г. № 2464»; письма Министерства образования Российской Федерации «О комплектовании 10-х классов общеобразовательных учреждений, участвующих в эксперименте» от 06.05.2004 г. № 14-51-123/13; письма Министерства образования «Рекомендации по организации профильного обучения на основе индивидуальных учебных планов» от 20.04.2004 г. № 14-51-102/13; приказа комитета по образованию администрации муниципального образования «Город Саратов» от 21.12.2009 г. № 850.</w:t>
      </w:r>
    </w:p>
    <w:p w:rsidR="00CC1E5F" w:rsidRPr="00CC1E5F" w:rsidRDefault="00CC1E5F" w:rsidP="00CC1E5F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C1E5F" w:rsidRDefault="00F30C2E" w:rsidP="00CC1E5F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1E5F">
        <w:rPr>
          <w:rFonts w:ascii="Times New Roman" w:hAnsi="Times New Roman" w:cs="Times New Roman"/>
          <w:b/>
          <w:sz w:val="26"/>
          <w:szCs w:val="26"/>
        </w:rPr>
        <w:t xml:space="preserve">Цели организации профильного обучения учащихся </w:t>
      </w:r>
    </w:p>
    <w:p w:rsidR="00A57D77" w:rsidRPr="00CC1E5F" w:rsidRDefault="00F30C2E" w:rsidP="00CC1E5F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1E5F">
        <w:rPr>
          <w:rFonts w:ascii="Times New Roman" w:hAnsi="Times New Roman" w:cs="Times New Roman"/>
          <w:b/>
          <w:sz w:val="26"/>
          <w:szCs w:val="26"/>
        </w:rPr>
        <w:t>на основе индивидуальных учебных планов</w:t>
      </w:r>
    </w:p>
    <w:p w:rsidR="00CC1E5F" w:rsidRDefault="00CC1E5F" w:rsidP="00CC1E5F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Обеспечение профильного и углубленного изучения отдельных предметов.</w:t>
      </w:r>
    </w:p>
    <w:p w:rsidR="00CC1E5F" w:rsidRDefault="00CC1E5F" w:rsidP="00CC1E5F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условий для существенной дифференциации содержания обучения старшеклассников с широкими и гибкими возможностями построения школьниками индивидуального учебного плана.</w:t>
      </w:r>
    </w:p>
    <w:p w:rsidR="00DE7B4F" w:rsidRDefault="00DE7B4F" w:rsidP="00CC1E5F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Установление равного доступа к полноценному образованию разным категориям учащихся в соответствии с их способностями, индивидуальными склонностями и потребностями.</w:t>
      </w:r>
    </w:p>
    <w:p w:rsidR="00DE7B4F" w:rsidRDefault="00DE7B4F" w:rsidP="00CC1E5F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Расширение возможности социализации учащихся.</w:t>
      </w:r>
    </w:p>
    <w:p w:rsidR="00DE7B4F" w:rsidRDefault="009920B0" w:rsidP="00CC1E5F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Обеспечение преемственности между общим и профессиональным образованием.</w:t>
      </w:r>
    </w:p>
    <w:p w:rsidR="009920B0" w:rsidRDefault="009920B0" w:rsidP="00CC1E5F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Обеспечение эффективной подготовки выпускников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 освоению программ высшего профессионального образования.</w:t>
      </w:r>
    </w:p>
    <w:p w:rsidR="009920B0" w:rsidRDefault="009920B0" w:rsidP="009920B0">
      <w:pPr>
        <w:pStyle w:val="a6"/>
        <w:tabs>
          <w:tab w:val="left" w:pos="284"/>
          <w:tab w:val="left" w:pos="1276"/>
        </w:tabs>
        <w:spacing w:after="0" w:line="240" w:lineRule="auto"/>
        <w:ind w:left="851"/>
        <w:rPr>
          <w:rFonts w:ascii="Times New Roman" w:hAnsi="Times New Roman" w:cs="Times New Roman"/>
          <w:sz w:val="26"/>
          <w:szCs w:val="26"/>
        </w:rPr>
      </w:pPr>
    </w:p>
    <w:p w:rsidR="00F30C2E" w:rsidRPr="009920B0" w:rsidRDefault="009920B0" w:rsidP="009920B0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20B0">
        <w:rPr>
          <w:rFonts w:ascii="Times New Roman" w:hAnsi="Times New Roman" w:cs="Times New Roman"/>
          <w:b/>
          <w:sz w:val="26"/>
          <w:szCs w:val="26"/>
        </w:rPr>
        <w:t>Организация обучения по индивидуальным учебным планам</w:t>
      </w:r>
    </w:p>
    <w:p w:rsidR="009920B0" w:rsidRDefault="009920B0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Обучение по индивидуальным учебным планам организуется посредством создания условий для освоения учащимся образовательных программ среднего общего образования.</w:t>
      </w:r>
    </w:p>
    <w:p w:rsidR="009920B0" w:rsidRDefault="009920B0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Организация обучения по индивидуальным учебным планам регламентируется Уставом и иными нормативными правовыми актами профильного обучения, с которым знакомятся участники образовательного процесса.</w:t>
      </w:r>
    </w:p>
    <w:p w:rsidR="009920B0" w:rsidRDefault="009920B0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МБОУ Лицей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осуществляет прием учащихся в профильные классы в строгом соответствии со схемой реализации профильного обучения на территории муниципального образования «Город Саратов».</w:t>
      </w:r>
    </w:p>
    <w:p w:rsidR="009920B0" w:rsidRDefault="009920B0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 учащихся в 10-е классы для обучения по индивидуальным учебным планам производится на основании конкурсного</w:t>
      </w:r>
      <w:r w:rsidR="00E3389F">
        <w:rPr>
          <w:rFonts w:ascii="Times New Roman" w:hAnsi="Times New Roman" w:cs="Times New Roman"/>
          <w:sz w:val="26"/>
          <w:szCs w:val="26"/>
        </w:rPr>
        <w:t xml:space="preserve"> отбора: аттестата об основном общем образовании, ведомости достижений учащегося, учитываются результаты экзаменов по выбору (по предмету, выбираемому для изучения на профильном уровне), победы в олимпиадах, конкурсах, научно-практических конференциях разного уровня по профильным предметам, личного заявления родителей (законных представителей).</w:t>
      </w:r>
    </w:p>
    <w:p w:rsidR="00E3389F" w:rsidRDefault="00E3389F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учебный план составляется на два учебных года, согласовывается с учащимися и их родителями (законными представителями) письменно и не подлежит изменению в течение двух лет (за исключением особых условий п. 7.1 настоящего Положения). Количество часов по индивидуальному учебному плану 37 часов в неделю, при составлении ИУП учитывается образовательная деятельность учащегося все учебных занятий, где учащиеся занимаются исследовательской работой, составлением проектов</w:t>
      </w:r>
      <w:r w:rsidR="006819AD">
        <w:rPr>
          <w:rFonts w:ascii="Times New Roman" w:hAnsi="Times New Roman" w:cs="Times New Roman"/>
          <w:sz w:val="26"/>
          <w:szCs w:val="26"/>
        </w:rPr>
        <w:t>, подготовкой к олимпиадам, конкурсам различного уровня. По желанию учащихся и их родителей (законных представителей), формирующих образовательный заказ, часы элективных учебных предметов могут быть использованы для углубленного изучения предметов по программе данного предмета.</w:t>
      </w:r>
    </w:p>
    <w:p w:rsidR="00376CB9" w:rsidRDefault="00376CB9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Сопровождение процесса обучения по индивидуальным учебным планам осуществляется администрацией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>, классными руководителями, учителями – предметниками.</w:t>
      </w:r>
    </w:p>
    <w:p w:rsidR="00376CB9" w:rsidRDefault="00376CB9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Обучающимся по индивидуальным учебным планам предоставляется возможность получать необходимые консультации по учёным предметам, литературу из учебного </w:t>
      </w:r>
      <w:proofErr w:type="gramStart"/>
      <w:r>
        <w:rPr>
          <w:rFonts w:ascii="Times New Roman" w:hAnsi="Times New Roman" w:cs="Times New Roman"/>
          <w:sz w:val="26"/>
          <w:szCs w:val="26"/>
        </w:rPr>
        <w:t>фонда  МБОУ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>, пользоваться предметными кабинетами для проведения лабораторных, практических работ, продолжать обучение в лицее, либо использовать сетевые образовательные ресурсы в порядке, определенном соответствующими нормативными правовыми документами.</w:t>
      </w:r>
    </w:p>
    <w:p w:rsidR="00376CB9" w:rsidRDefault="00376CB9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Определение сроков и уровня реализации образовательных программ осуществляется МБОУ Лицеем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участниками образовательной сети профильного обучения с учетом запросов родителей и учащихся.</w:t>
      </w:r>
    </w:p>
    <w:p w:rsidR="00376CB9" w:rsidRDefault="00376CB9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 учебных занятий, индивидуальной работы, выполнением индивидуальных проектов с учащимися может осуществляться с привлечением специалистов ВУЗов, других образовательных учреждений и предприятий.</w:t>
      </w:r>
    </w:p>
    <w:p w:rsidR="00376CB9" w:rsidRDefault="00376CB9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Содержание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индивидуальных учебных планов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учащихся является составной частью учебного плана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ступени обучения.</w:t>
      </w:r>
    </w:p>
    <w:p w:rsidR="00376CB9" w:rsidRDefault="00376CB9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Аттестация и перевод</w:t>
      </w:r>
      <w:r w:rsidR="00127DA3">
        <w:rPr>
          <w:rFonts w:ascii="Times New Roman" w:hAnsi="Times New Roman" w:cs="Times New Roman"/>
          <w:sz w:val="26"/>
          <w:szCs w:val="26"/>
        </w:rPr>
        <w:t xml:space="preserve"> учащихся из класса в класс осуществляется в соответствии с Уставом МБОУ Лицея №15 Заводского района </w:t>
      </w:r>
      <w:proofErr w:type="spellStart"/>
      <w:r w:rsidR="00127DA3"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 w:rsidR="00127DA3">
        <w:rPr>
          <w:rFonts w:ascii="Times New Roman" w:hAnsi="Times New Roman" w:cs="Times New Roman"/>
          <w:sz w:val="26"/>
          <w:szCs w:val="26"/>
        </w:rPr>
        <w:t>, Положением о промежуточной аттестации учащихся.</w:t>
      </w:r>
    </w:p>
    <w:p w:rsidR="00127DA3" w:rsidRDefault="00127DA3" w:rsidP="009920B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ИУП выдается учащемуся по окончанию обучения в лицее вместе с аттестатом о соответствующем образовании, копии в лицее не хранятся.</w:t>
      </w:r>
    </w:p>
    <w:p w:rsidR="00127DA3" w:rsidRPr="00127DA3" w:rsidRDefault="00127DA3" w:rsidP="00127DA3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920B0" w:rsidRPr="00127DA3" w:rsidRDefault="00127DA3" w:rsidP="00127DA3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27DA3">
        <w:rPr>
          <w:rFonts w:ascii="Times New Roman" w:hAnsi="Times New Roman" w:cs="Times New Roman"/>
          <w:b/>
          <w:sz w:val="26"/>
          <w:szCs w:val="26"/>
        </w:rPr>
        <w:t>Требования к содержанию индивидуальных учебных планов учащихся</w:t>
      </w:r>
    </w:p>
    <w:p w:rsidR="00127DA3" w:rsidRDefault="00B857FD" w:rsidP="00127DA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Основой ИУП учащихся являются базовые образовательные области в соответствии с БУП, составляются в соответствии ФГОС СОО и включает в себя три части: обязательные учебные предметы, учебные предметы по выбору учащихся (углубленные), </w:t>
      </w:r>
      <w:proofErr w:type="gramStart"/>
      <w:r>
        <w:rPr>
          <w:rFonts w:ascii="Times New Roman" w:hAnsi="Times New Roman" w:cs="Times New Roman"/>
          <w:sz w:val="26"/>
          <w:szCs w:val="26"/>
        </w:rPr>
        <w:t>часть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>формируемая участниками образовательных отношений, в состав которой входят элективные учебный предметы (по выбору учащихся), обязательной составляющей для каждого учащегося является индивидуальный проект.</w:t>
      </w:r>
    </w:p>
    <w:p w:rsidR="00B857FD" w:rsidRDefault="00B857FD" w:rsidP="00127DA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Учащиеся 10 – 11 классов формируют собственный учебный план, выбирая различные сочетания базовых, профильных (углубленных), элективных учебных предметов, обязательно</w:t>
      </w:r>
      <w:r w:rsidR="001700EC">
        <w:rPr>
          <w:rFonts w:ascii="Times New Roman" w:hAnsi="Times New Roman" w:cs="Times New Roman"/>
          <w:sz w:val="26"/>
          <w:szCs w:val="26"/>
        </w:rPr>
        <w:t xml:space="preserve"> индивидуальные учебные программы, учитывая нормативы учебного времени, установленные СанПиНом.</w:t>
      </w:r>
    </w:p>
    <w:p w:rsidR="00127DA3" w:rsidRDefault="00127DA3" w:rsidP="00127DA3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127DA3" w:rsidRPr="001700EC" w:rsidRDefault="001700EC" w:rsidP="001700EC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00EC">
        <w:rPr>
          <w:rFonts w:ascii="Times New Roman" w:hAnsi="Times New Roman" w:cs="Times New Roman"/>
          <w:b/>
          <w:sz w:val="26"/>
          <w:szCs w:val="26"/>
        </w:rPr>
        <w:t>Механизм составления индивидуальных учебных планов учащихся</w:t>
      </w:r>
    </w:p>
    <w:p w:rsidR="001700EC" w:rsidRDefault="00543CF7" w:rsidP="00337BFC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проектирования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индивидуальных учебных планов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учащихся администрация лицея составляет рабочий вариант учебного плана лицея на основе федерального БУП с учетом кадровых, финансовых, материально-технических ресурсов лицея. Основанием по составлению ИУП учащихся является приложение к письму Департамента</w:t>
      </w:r>
      <w:r w:rsidR="001145E1">
        <w:rPr>
          <w:rFonts w:ascii="Times New Roman" w:hAnsi="Times New Roman" w:cs="Times New Roman"/>
          <w:sz w:val="26"/>
          <w:szCs w:val="26"/>
        </w:rPr>
        <w:t xml:space="preserve"> общего и дошкольного образования МО РФ от 20.04.2004 г. № 14 – 51 – 102 – 13 «Рекомендации по организации профильного обучения на основе индивидуальных учебных планов».</w:t>
      </w:r>
    </w:p>
    <w:p w:rsidR="001145E1" w:rsidRDefault="001145E1" w:rsidP="00337BFC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Информирование учащихся и их родителей (законных представителей) о возможностях, вариантах и условиях профильного обучения в лицее осуществляется на родительских собраниях классными руководителями и администрацией лицея, а также при индивидуальной беседе с учащимся, на сайте лицея, на Днях открытых дверей.</w:t>
      </w:r>
    </w:p>
    <w:p w:rsidR="001145E1" w:rsidRDefault="001145E1" w:rsidP="00337BFC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Анкеты и диагностические методики, имеющие цель оказать помощь учащимся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ступени обучения в составлении индивидуальных учебных планов, подбираются педагогом-психологом лицея.</w:t>
      </w:r>
    </w:p>
    <w:p w:rsidR="001145E1" w:rsidRDefault="001145E1" w:rsidP="00337BFC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учащийся 10 класса, совместно с родителями (законными представителями), заполняет бланк ИУП в двух экземплярах, который подписывает ученик, родителей (законный представитель), утверждается директором лицея (приложение № 1), один экземпляр ИУП хранится в личном деле учащегося до завершения им образования на старшей ступени обучения, другой выдается на руки учащемуся. После оформления ИУП учащимися составляется сводная таблица, где определяется количество групп и общее количество часов, которое является максимально допустимым</w:t>
      </w:r>
      <w:r w:rsidR="00E22303">
        <w:rPr>
          <w:rFonts w:ascii="Times New Roman" w:hAnsi="Times New Roman" w:cs="Times New Roman"/>
          <w:sz w:val="26"/>
          <w:szCs w:val="26"/>
        </w:rPr>
        <w:t xml:space="preserve"> по данной структуре обучения на учебный год (приложение № 2).</w:t>
      </w:r>
    </w:p>
    <w:p w:rsidR="00E22303" w:rsidRDefault="00E22303" w:rsidP="00337BFC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Учебный план лицея, с учетом сводных данных таблицы, рассматривается на заседании педагогического совета лицея и утверждается приказом директора лицея.</w:t>
      </w:r>
    </w:p>
    <w:p w:rsidR="00E22303" w:rsidRPr="00E22303" w:rsidRDefault="00E22303" w:rsidP="00E22303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700EC" w:rsidRPr="00E22303" w:rsidRDefault="00E22303" w:rsidP="00E22303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2303">
        <w:rPr>
          <w:rFonts w:ascii="Times New Roman" w:hAnsi="Times New Roman" w:cs="Times New Roman"/>
          <w:b/>
          <w:sz w:val="26"/>
          <w:szCs w:val="26"/>
        </w:rPr>
        <w:t>Порядок реализации профильного обучения с учетом ИУП учащихся</w:t>
      </w:r>
    </w:p>
    <w:p w:rsidR="00E22303" w:rsidRDefault="00E22303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Занятия по предметам ИУП являются обязательными и регулируются нормами организации учебного процесса в лицее.</w:t>
      </w:r>
    </w:p>
    <w:p w:rsidR="00E22303" w:rsidRDefault="00E22303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Обучение в профильной школе строится на основе поточно-группового расписания.</w:t>
      </w:r>
    </w:p>
    <w:p w:rsidR="00E22303" w:rsidRDefault="00E22303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Исходя из ИУП учащихся, формируются мобильные группы, составляется расписание.</w:t>
      </w:r>
    </w:p>
    <w:p w:rsidR="00E22303" w:rsidRDefault="00E22303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учащийся получает от администрации информацию о том, к какой группе он приписан для освоения каждого предмета и курса.</w:t>
      </w:r>
    </w:p>
    <w:p w:rsidR="00E22303" w:rsidRDefault="00E22303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 лицея обеспечивает постоянный доступ всем участникам образовательного процесса к расписанию и спискам групп.</w:t>
      </w:r>
    </w:p>
    <w:p w:rsidR="00E22303" w:rsidRDefault="00E22303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Индивидуальное расписание может включать свободные уроки в течение учебного дня, которые учащиеся используют на самоподготовку. Время на самоподготовку не учитывается при определении предельно допустимой нагрузки учащегося.</w:t>
      </w:r>
    </w:p>
    <w:p w:rsidR="00446A69" w:rsidRDefault="00446A69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время самоподготовки, учащийся обеспечивается рабочим местом (в библиотеке/</w:t>
      </w:r>
      <w:proofErr w:type="spellStart"/>
      <w:r>
        <w:rPr>
          <w:rFonts w:ascii="Times New Roman" w:hAnsi="Times New Roman" w:cs="Times New Roman"/>
          <w:sz w:val="26"/>
          <w:szCs w:val="26"/>
        </w:rPr>
        <w:t>медиатеке</w:t>
      </w:r>
      <w:proofErr w:type="spellEnd"/>
      <w:r>
        <w:rPr>
          <w:rFonts w:ascii="Times New Roman" w:hAnsi="Times New Roman" w:cs="Times New Roman"/>
          <w:sz w:val="26"/>
          <w:szCs w:val="26"/>
        </w:rPr>
        <w:t>) и не может покидать пределы лицея.</w:t>
      </w:r>
    </w:p>
    <w:p w:rsidR="00446A69" w:rsidRDefault="00446A69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Устанавливается</w:t>
      </w:r>
      <w:r w:rsidR="00B86FA1">
        <w:rPr>
          <w:rFonts w:ascii="Times New Roman" w:hAnsi="Times New Roman" w:cs="Times New Roman"/>
          <w:sz w:val="26"/>
          <w:szCs w:val="26"/>
        </w:rPr>
        <w:t xml:space="preserve"> следующее минимальное и максимальное количество учащихся в группе:</w:t>
      </w:r>
    </w:p>
    <w:p w:rsidR="00B86FA1" w:rsidRDefault="00B86FA1" w:rsidP="00B86FA1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</w:t>
      </w:r>
      <w:r w:rsidR="006E5930">
        <w:rPr>
          <w:rFonts w:ascii="Times New Roman" w:hAnsi="Times New Roman" w:cs="Times New Roman"/>
          <w:sz w:val="26"/>
          <w:szCs w:val="26"/>
        </w:rPr>
        <w:t>для обязательных предметов базового уровня минимальное количество учащихся в группе 10 человек, максимальное – 30 человек;</w:t>
      </w:r>
    </w:p>
    <w:p w:rsidR="006E5930" w:rsidRDefault="006E5930" w:rsidP="00B86FA1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для обязательных предметов профильного уровня минимальное количество учащихся в группе 5 человек, максимальное – 28 человек, при возможности выделения часов из планового количества;</w:t>
      </w:r>
    </w:p>
    <w:p w:rsidR="006E5930" w:rsidRPr="00B86FA1" w:rsidRDefault="006E5930" w:rsidP="00B86FA1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для элективных курсов минимальное количество учащихся в группе 5 человек, максимальное – 15 человек, индивидуальный проект – согласно учебного плана.</w:t>
      </w:r>
    </w:p>
    <w:p w:rsidR="00B86FA1" w:rsidRDefault="006E5930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количество желающих осваивать обязательный предмет по выбору на базовом или профильном уровне меньше установленного настоящим Положением минимума, группа не может быть открыта. В этом случае учащимся предлагается сделать повторный выбор по данной строке ИУП.</w:t>
      </w:r>
    </w:p>
    <w:p w:rsidR="006E5930" w:rsidRDefault="006E5930" w:rsidP="00E22303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организации работы с профильным обучением по ИУП используются следующие журналы:</w:t>
      </w:r>
    </w:p>
    <w:p w:rsidR="006E5930" w:rsidRDefault="006E5930" w:rsidP="006E5930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журнал, где фиксируется работа по индивидуальным проектам;</w:t>
      </w:r>
    </w:p>
    <w:p w:rsidR="006E5930" w:rsidRDefault="006E5930" w:rsidP="006E5930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классные журналы, в которых фиксируются общие сведения учащихся, сводные ведомости пропусков занятий и итоговых оценок учащихся. Структуру ж</w:t>
      </w:r>
      <w:r w:rsidR="00187C1F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рналов вправе выбирать курирующий параллель заместитель директора по учебно-воспитательной работе</w:t>
      </w:r>
      <w:r w:rsidR="00187C1F">
        <w:rPr>
          <w:rFonts w:ascii="Times New Roman" w:hAnsi="Times New Roman" w:cs="Times New Roman"/>
          <w:sz w:val="26"/>
          <w:szCs w:val="26"/>
        </w:rPr>
        <w:t xml:space="preserve"> на свое усмотрение.</w:t>
      </w:r>
    </w:p>
    <w:p w:rsidR="00187C1F" w:rsidRPr="006E5930" w:rsidRDefault="00187C1F" w:rsidP="006E5930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7C1F" w:rsidRDefault="00187C1F" w:rsidP="00187C1F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7C1F">
        <w:rPr>
          <w:rFonts w:ascii="Times New Roman" w:hAnsi="Times New Roman" w:cs="Times New Roman"/>
          <w:b/>
          <w:sz w:val="26"/>
          <w:szCs w:val="26"/>
        </w:rPr>
        <w:t xml:space="preserve">Порядок внесения изменений в ИУП учащегося в части обязательных предметов </w:t>
      </w:r>
    </w:p>
    <w:p w:rsidR="00E22303" w:rsidRPr="00187C1F" w:rsidRDefault="00187C1F" w:rsidP="00187C1F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7C1F">
        <w:rPr>
          <w:rFonts w:ascii="Times New Roman" w:hAnsi="Times New Roman" w:cs="Times New Roman"/>
          <w:b/>
          <w:sz w:val="26"/>
          <w:szCs w:val="26"/>
        </w:rPr>
        <w:t>и обязательных предметов по выбору</w:t>
      </w:r>
    </w:p>
    <w:p w:rsidR="00187C1F" w:rsidRDefault="00187C1F" w:rsidP="00187C1F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Учащийся может изменить решение о направленности и уровню освоения обязательных предметов и обязательных предметов по выбору или о перечне обязательных предметов по выбору, включенных в ИУП, по состоянию здоровья, на основании других объективных причин.</w:t>
      </w:r>
    </w:p>
    <w:p w:rsidR="00187C1F" w:rsidRDefault="00187C1F" w:rsidP="00187C1F">
      <w:pPr>
        <w:tabs>
          <w:tab w:val="left" w:pos="284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Изменения в части обязательных предметов и обязательных предметов по выбору могут быть внесены в ИУП в следующие сроки:</w:t>
      </w:r>
    </w:p>
    <w:p w:rsidR="00187C1F" w:rsidRDefault="00187C1F" w:rsidP="00187C1F">
      <w:pPr>
        <w:tabs>
          <w:tab w:val="left" w:pos="284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первая неделя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полугодия 10-го класса;</w:t>
      </w:r>
    </w:p>
    <w:p w:rsidR="00187C1F" w:rsidRPr="00540C64" w:rsidRDefault="00187C1F" w:rsidP="00187C1F">
      <w:pPr>
        <w:tabs>
          <w:tab w:val="left" w:pos="284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540C64">
        <w:rPr>
          <w:rFonts w:ascii="Times New Roman" w:hAnsi="Times New Roman" w:cs="Times New Roman"/>
          <w:sz w:val="26"/>
          <w:szCs w:val="26"/>
        </w:rPr>
        <w:t xml:space="preserve">первая неделя </w:t>
      </w:r>
      <w:r w:rsidR="00540C6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540C64">
        <w:rPr>
          <w:rFonts w:ascii="Times New Roman" w:hAnsi="Times New Roman" w:cs="Times New Roman"/>
          <w:sz w:val="26"/>
          <w:szCs w:val="26"/>
        </w:rPr>
        <w:t xml:space="preserve"> полугодия 11-го класса.</w:t>
      </w:r>
    </w:p>
    <w:p w:rsidR="00187C1F" w:rsidRDefault="00540C64" w:rsidP="00187C1F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могут быть внесены в ИУП только при соблюдении следующих условий:</w:t>
      </w:r>
    </w:p>
    <w:p w:rsidR="00540C64" w:rsidRDefault="00540C64" w:rsidP="00540C64">
      <w:pPr>
        <w:tabs>
          <w:tab w:val="left" w:pos="284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при сохранении общей нагрузки по предметам федерального компонента в соответствии с нормами СанПиН;</w:t>
      </w:r>
    </w:p>
    <w:p w:rsidR="00540C64" w:rsidRDefault="00540C64" w:rsidP="00540C64">
      <w:pPr>
        <w:tabs>
          <w:tab w:val="left" w:pos="284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при отсутствии у учащегося академических задолженностей за предшествующий внесению изменений период обучения по той программе, от освоения которой он отказывается;</w:t>
      </w:r>
    </w:p>
    <w:p w:rsidR="00540C64" w:rsidRPr="00540C64" w:rsidRDefault="00540C64" w:rsidP="00540C64">
      <w:pPr>
        <w:tabs>
          <w:tab w:val="left" w:pos="284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при наличии мест, в соответствии с определенной в п. 6.8 максимальной наполняемости группы.</w:t>
      </w:r>
    </w:p>
    <w:p w:rsidR="00540C64" w:rsidRDefault="00540C64" w:rsidP="00187C1F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Учащийся несет ответственность за самостоятельное освоение содержание образования, выходящее за пределы программы, осваиваемой им ранее.</w:t>
      </w:r>
    </w:p>
    <w:p w:rsidR="00540C64" w:rsidRDefault="00DF28D8" w:rsidP="00187C1F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Учащийся демонстрирует освоение содержание образования, выходящее за пределы программы, осваиваемой им ранее.</w:t>
      </w:r>
    </w:p>
    <w:p w:rsidR="00DF28D8" w:rsidRDefault="00DF28D8" w:rsidP="00187C1F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Изменение ИУП происходит на основе заявлений родителей (законных представителей), учащегося. Низменный ИУП утверждается директором лицея.</w:t>
      </w:r>
    </w:p>
    <w:p w:rsidR="00187C1F" w:rsidRDefault="00187C1F" w:rsidP="00187C1F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187C1F" w:rsidRPr="00DF28D8" w:rsidRDefault="00DF28D8" w:rsidP="00DF28D8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F28D8">
        <w:rPr>
          <w:rFonts w:ascii="Times New Roman" w:hAnsi="Times New Roman" w:cs="Times New Roman"/>
          <w:b/>
          <w:sz w:val="26"/>
          <w:szCs w:val="26"/>
        </w:rPr>
        <w:t>Организация внеклассной работы</w:t>
      </w:r>
    </w:p>
    <w:p w:rsidR="00DF28D8" w:rsidRDefault="00DF28D8" w:rsidP="00DF28D8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Класс в профильной школе, где обучение организовано на основе индивидуальных учебных планов и сформированы мобильные группы для изучения отдельных предметов на базовом и профильном уровне обучения, сохраняется как единица внеклассной работы.</w:t>
      </w:r>
    </w:p>
    <w:p w:rsidR="00DF28D8" w:rsidRDefault="00DF28D8" w:rsidP="00DF28D8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Внеклассная работа с классом проводится в порядке, определенном для всех классов лицея, учебно-воспитательный процесс предусматривает различные формы обучения и воспитания, направленные на развитие личности, творческих способностей и самостоятельной работы учащихся.</w:t>
      </w:r>
    </w:p>
    <w:p w:rsidR="00DF28D8" w:rsidRPr="00DF28D8" w:rsidRDefault="00DF28D8" w:rsidP="00DF28D8">
      <w:pPr>
        <w:tabs>
          <w:tab w:val="left" w:pos="28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F28D8" w:rsidRPr="00DF28D8" w:rsidRDefault="00DF28D8" w:rsidP="00DF28D8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F28D8">
        <w:rPr>
          <w:rFonts w:ascii="Times New Roman" w:hAnsi="Times New Roman" w:cs="Times New Roman"/>
          <w:b/>
          <w:sz w:val="26"/>
          <w:szCs w:val="26"/>
        </w:rPr>
        <w:t>Права и обязанности участников образовательного процесса</w:t>
      </w:r>
    </w:p>
    <w:p w:rsidR="00DF28D8" w:rsidRDefault="00C76FF8" w:rsidP="00DF28D8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 лицея обязана:</w:t>
      </w:r>
    </w:p>
    <w:p w:rsidR="00C76FF8" w:rsidRDefault="00C76FF8" w:rsidP="00C76FF8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24387F">
        <w:rPr>
          <w:rFonts w:ascii="Times New Roman" w:hAnsi="Times New Roman" w:cs="Times New Roman"/>
          <w:sz w:val="26"/>
          <w:szCs w:val="26"/>
        </w:rPr>
        <w:t>предоставить каждому учащемуся право выбора содержания образования и уровня его освоения, в соответствии с запросами учащихся и ресурсами, которыми обеспечен лицей;</w:t>
      </w:r>
    </w:p>
    <w:p w:rsidR="0024387F" w:rsidRDefault="0024387F" w:rsidP="00C76FF8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предоставлять информацию, необходимую для принятия решения по ИУП;</w:t>
      </w:r>
    </w:p>
    <w:p w:rsidR="0024387F" w:rsidRDefault="0024387F" w:rsidP="00C76FF8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обеспечить условия для освоения учащимися согласованного ИУП;</w:t>
      </w:r>
    </w:p>
    <w:p w:rsidR="0024387F" w:rsidRPr="00C76FF8" w:rsidRDefault="0024387F" w:rsidP="00C76FF8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обеспечить учащимися педагогическое сопровождение формирования и корректировки ИУП.</w:t>
      </w:r>
    </w:p>
    <w:p w:rsidR="00C76FF8" w:rsidRDefault="0024387F" w:rsidP="00DF28D8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 лицея имеет право:</w:t>
      </w:r>
    </w:p>
    <w:p w:rsidR="0024387F" w:rsidRP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в случае академической неуспеваемости по профильному предмету принять решение о переводе учащегося на обучение по данному предмету на базовом уровне.</w:t>
      </w:r>
    </w:p>
    <w:p w:rsidR="0024387F" w:rsidRDefault="0024387F" w:rsidP="00DF28D8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Учащийся старшей ступени обязан:</w:t>
      </w:r>
    </w:p>
    <w:p w:rsid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составить проект ИУП и согласовать его с администрацией лицея в установленные сроки;</w:t>
      </w:r>
    </w:p>
    <w:p w:rsid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ликвидировать академические задолженности при имении состава ИУП;</w:t>
      </w:r>
    </w:p>
    <w:p w:rsidR="0024387F" w:rsidRP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посещать занятия в обязательном порядке.</w:t>
      </w:r>
    </w:p>
    <w:p w:rsidR="0024387F" w:rsidRDefault="0024387F" w:rsidP="00DF28D8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Учащийся старшей ступени имеет право:</w:t>
      </w:r>
    </w:p>
    <w:p w:rsid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формировать собственный ИУП;</w:t>
      </w:r>
    </w:p>
    <w:p w:rsid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своевременно получать от администрации лицея информацию, необходимую для составления ИУП;</w:t>
      </w:r>
    </w:p>
    <w:p w:rsidR="0024387F" w:rsidRPr="0024387F" w:rsidRDefault="0024387F" w:rsidP="0024387F">
      <w:p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использовать дистанционные и другие формы образования при работе с ИУП.</w:t>
      </w:r>
    </w:p>
    <w:p w:rsidR="0024387F" w:rsidRDefault="0024387F" w:rsidP="00DF28D8">
      <w:pPr>
        <w:pStyle w:val="a6"/>
        <w:numPr>
          <w:ilvl w:val="1"/>
          <w:numId w:val="2"/>
        </w:numPr>
        <w:tabs>
          <w:tab w:val="left" w:pos="284"/>
          <w:tab w:val="left" w:pos="851"/>
          <w:tab w:val="left" w:pos="113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Прочие права и обязанности администрации и учащихся, а также права и обязанности других участников образовательного процесса регулируются действующим законодательством и локальными актами, принятыми в лицее.</w:t>
      </w:r>
    </w:p>
    <w:p w:rsidR="00DF28D8" w:rsidRDefault="00DF28D8" w:rsidP="00DF28D8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DF28D8" w:rsidRPr="0024387F" w:rsidRDefault="0024387F" w:rsidP="0024387F">
      <w:pPr>
        <w:pStyle w:val="a6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387F">
        <w:rPr>
          <w:rFonts w:ascii="Times New Roman" w:hAnsi="Times New Roman" w:cs="Times New Roman"/>
          <w:b/>
          <w:sz w:val="26"/>
          <w:szCs w:val="26"/>
        </w:rPr>
        <w:t>Финансовое обеспечение</w:t>
      </w:r>
    </w:p>
    <w:p w:rsidR="0024387F" w:rsidRDefault="0024387F" w:rsidP="0024387F">
      <w:pPr>
        <w:pStyle w:val="a6"/>
        <w:numPr>
          <w:ilvl w:val="1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Освоение образовательных программ в рамках индивидуального учебного плана может осуществляться за счет следующих источников:</w:t>
      </w:r>
    </w:p>
    <w:p w:rsidR="0024387F" w:rsidRDefault="0024387F" w:rsidP="0024387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бюджетных средств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24387F" w:rsidRDefault="0024387F" w:rsidP="0024387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438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внебюджетных средств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24387F" w:rsidRDefault="0024387F" w:rsidP="0024387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бюджета семьи учащихся.</w:t>
      </w:r>
    </w:p>
    <w:p w:rsidR="0024387F" w:rsidRPr="0024387F" w:rsidRDefault="0024387F" w:rsidP="0024387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4387F" w:rsidRDefault="0024387F" w:rsidP="0024387F">
      <w:pPr>
        <w:pStyle w:val="a6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387F">
        <w:rPr>
          <w:rFonts w:ascii="Times New Roman" w:hAnsi="Times New Roman" w:cs="Times New Roman"/>
          <w:b/>
          <w:sz w:val="26"/>
          <w:szCs w:val="26"/>
        </w:rPr>
        <w:t xml:space="preserve">Управление организацией профильного обучения учащихся </w:t>
      </w:r>
    </w:p>
    <w:p w:rsidR="00DF28D8" w:rsidRPr="0024387F" w:rsidRDefault="0024387F" w:rsidP="0024387F">
      <w:pPr>
        <w:pStyle w:val="a6"/>
        <w:tabs>
          <w:tab w:val="left" w:pos="284"/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387F">
        <w:rPr>
          <w:rFonts w:ascii="Times New Roman" w:hAnsi="Times New Roman" w:cs="Times New Roman"/>
          <w:b/>
          <w:sz w:val="26"/>
          <w:szCs w:val="26"/>
        </w:rPr>
        <w:t>на основе индивидуальных учебных планов</w:t>
      </w:r>
    </w:p>
    <w:p w:rsidR="0024387F" w:rsidRDefault="0024387F" w:rsidP="0024387F">
      <w:pPr>
        <w:pStyle w:val="a6"/>
        <w:numPr>
          <w:ilvl w:val="1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</w:t>
      </w:r>
      <w:proofErr w:type="spellStart"/>
      <w:r>
        <w:rPr>
          <w:rFonts w:ascii="Times New Roman" w:hAnsi="Times New Roman" w:cs="Times New Roman"/>
          <w:sz w:val="26"/>
          <w:szCs w:val="26"/>
        </w:rPr>
        <w:t>внутришкольной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модели организации обучения по индивидуальным учебным планам </w:t>
      </w:r>
      <w:r w:rsidR="00594CA1">
        <w:rPr>
          <w:rFonts w:ascii="Times New Roman" w:hAnsi="Times New Roman" w:cs="Times New Roman"/>
          <w:sz w:val="26"/>
          <w:szCs w:val="26"/>
        </w:rPr>
        <w:t xml:space="preserve">управление образовательным процессом осуществляется администрацией МБОУ Лицея №15 Заводского района </w:t>
      </w:r>
      <w:proofErr w:type="spellStart"/>
      <w:r w:rsidR="00594CA1"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 w:rsidR="00594CA1">
        <w:rPr>
          <w:rFonts w:ascii="Times New Roman" w:hAnsi="Times New Roman" w:cs="Times New Roman"/>
          <w:sz w:val="26"/>
          <w:szCs w:val="26"/>
        </w:rPr>
        <w:t>.</w:t>
      </w:r>
    </w:p>
    <w:p w:rsidR="00594CA1" w:rsidRDefault="00594CA1" w:rsidP="0024387F">
      <w:pPr>
        <w:pStyle w:val="a6"/>
        <w:numPr>
          <w:ilvl w:val="1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компетенцию администрации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входит: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разработка Положения об организации обучения по индивидуальным учебным планам;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организация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предпрофильной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подготовки учащихся 8 – 9 классов, направленная на формирование модели ранней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профилизации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учащихся, через построение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индивидуальной  траектории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образования, способствующей профессиональной ориентации учащихся и умению работать по ИУП в старшей школе;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сопровождение процесса составления индивидуальных учебных планов учащимися, исходя из их образовательных запросов;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комплектование 10-х классов </w:t>
      </w:r>
      <w:proofErr w:type="gramStart"/>
      <w:r>
        <w:rPr>
          <w:rFonts w:ascii="Times New Roman" w:hAnsi="Times New Roman" w:cs="Times New Roman"/>
          <w:sz w:val="26"/>
          <w:szCs w:val="26"/>
        </w:rPr>
        <w:t>на основе индивидуальных учебных планов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учащихся;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разработка учебного плана МБОУ Лицея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на основе индивидуальных учебных планов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учащихся;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обеспечение своевременного подбора педагогических кадров, сетевых образовательных ресурсов, согласование учебных программ и программ элективных учебных предметов, контроль их выполнения;</w:t>
      </w:r>
    </w:p>
    <w:p w:rsid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контроль своевременного проведения занятий, консультаций, ведения журналов;</w:t>
      </w:r>
    </w:p>
    <w:p w:rsidR="00594CA1" w:rsidRPr="00594CA1" w:rsidRDefault="00594CA1" w:rsidP="00594CA1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разработка системы контроля (мониторинга) процесса и результатов реализации обучения по индивидуальным учебным планам</w:t>
      </w:r>
    </w:p>
    <w:sectPr w:rsidR="00594CA1" w:rsidRPr="00594CA1" w:rsidSect="00FE61D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1005A"/>
    <w:multiLevelType w:val="hybridMultilevel"/>
    <w:tmpl w:val="638C4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4F65DD"/>
    <w:multiLevelType w:val="multilevel"/>
    <w:tmpl w:val="3B6052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E8"/>
    <w:rsid w:val="000F13C3"/>
    <w:rsid w:val="000F2E41"/>
    <w:rsid w:val="001145E1"/>
    <w:rsid w:val="00127DA3"/>
    <w:rsid w:val="001700EC"/>
    <w:rsid w:val="00187C1F"/>
    <w:rsid w:val="0024387F"/>
    <w:rsid w:val="003148AF"/>
    <w:rsid w:val="00337BFC"/>
    <w:rsid w:val="0036086C"/>
    <w:rsid w:val="00376CB9"/>
    <w:rsid w:val="003908E8"/>
    <w:rsid w:val="003C0BF7"/>
    <w:rsid w:val="00446A69"/>
    <w:rsid w:val="004A25DE"/>
    <w:rsid w:val="004D082A"/>
    <w:rsid w:val="00540C64"/>
    <w:rsid w:val="00543CF7"/>
    <w:rsid w:val="00594CA1"/>
    <w:rsid w:val="00636546"/>
    <w:rsid w:val="006819AD"/>
    <w:rsid w:val="006932C6"/>
    <w:rsid w:val="006E5930"/>
    <w:rsid w:val="00817E33"/>
    <w:rsid w:val="008E2AD8"/>
    <w:rsid w:val="00935D26"/>
    <w:rsid w:val="009920B0"/>
    <w:rsid w:val="00A57D77"/>
    <w:rsid w:val="00A63B21"/>
    <w:rsid w:val="00A906CC"/>
    <w:rsid w:val="00B24ADB"/>
    <w:rsid w:val="00B847EE"/>
    <w:rsid w:val="00B857FD"/>
    <w:rsid w:val="00B86FA1"/>
    <w:rsid w:val="00C76FF8"/>
    <w:rsid w:val="00CC1E5F"/>
    <w:rsid w:val="00CC2E00"/>
    <w:rsid w:val="00D133A9"/>
    <w:rsid w:val="00DE7B4F"/>
    <w:rsid w:val="00DF28D8"/>
    <w:rsid w:val="00E01B65"/>
    <w:rsid w:val="00E22303"/>
    <w:rsid w:val="00E3389F"/>
    <w:rsid w:val="00F30C2E"/>
    <w:rsid w:val="00FE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D169C51-B3EB-48E8-A317-E95EEF0E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B65"/>
  </w:style>
  <w:style w:type="paragraph" w:styleId="3">
    <w:name w:val="heading 3"/>
    <w:basedOn w:val="a"/>
    <w:link w:val="30"/>
    <w:uiPriority w:val="9"/>
    <w:qFormat/>
    <w:rsid w:val="00B24A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4A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24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4ADB"/>
  </w:style>
  <w:style w:type="paragraph" w:styleId="a4">
    <w:name w:val="Balloon Text"/>
    <w:basedOn w:val="a"/>
    <w:link w:val="a5"/>
    <w:uiPriority w:val="99"/>
    <w:semiHidden/>
    <w:unhideWhenUsed/>
    <w:rsid w:val="00B2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A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1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6</Pages>
  <Words>2317</Words>
  <Characters>13211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livey15</Company>
  <LinksUpToDate>false</LinksUpToDate>
  <CharactersWithSpaces>15498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</cp:lastModifiedBy>
  <cp:revision>16</cp:revision>
  <cp:lastPrinted>2017-08-17T13:47:00Z</cp:lastPrinted>
  <dcterms:created xsi:type="dcterms:W3CDTF">2018-02-10T08:24:00Z</dcterms:created>
  <dcterms:modified xsi:type="dcterms:W3CDTF">2020-01-17T07:08:00Z</dcterms:modified>
</cp:coreProperties>
</file>