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BD" w:rsidRPr="00016748" w:rsidRDefault="00C641BD">
      <w:pPr>
        <w:rPr>
          <w:rFonts w:ascii="Times New Roman" w:hAnsi="Times New Roman" w:cs="Times New Roman"/>
        </w:rPr>
      </w:pPr>
      <w:bookmarkStart w:id="0" w:name="_GoBack"/>
      <w:bookmarkEnd w:id="0"/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ЛИЦЕЙ № 15 </w:t>
      </w: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ЗАВОДСКОГО РАЙОНА Г. САРАТОВА</w:t>
      </w: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П Е Д А Г О Г И Ч Е С К И Й С О В Е Т</w:t>
      </w: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</w:t>
      </w:r>
      <w:r w:rsidR="003E5790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4234" w:rsidRPr="00016748" w:rsidRDefault="00F5095A" w:rsidP="00654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Дата заседани</w:t>
      </w:r>
      <w:r w:rsidR="003A6CC5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: 2</w:t>
      </w:r>
      <w:r w:rsidR="00451A4A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.08.20</w:t>
      </w:r>
      <w:r w:rsidR="00451A4A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54234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654234" w:rsidRPr="00016748" w:rsidRDefault="00654234" w:rsidP="00654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Присутствует человек: </w:t>
      </w:r>
      <w:r w:rsidR="00451A4A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человек</w:t>
      </w:r>
      <w:r w:rsidR="00F5095A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654234" w:rsidRPr="00016748" w:rsidRDefault="00654234" w:rsidP="006542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Отсутствуют человек:  -  </w:t>
      </w:r>
      <w:r w:rsidR="00E13464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E5790" w:rsidRPr="00016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(уважительная причина)</w:t>
      </w:r>
    </w:p>
    <w:p w:rsidR="00654234" w:rsidRPr="00016748" w:rsidRDefault="00654234" w:rsidP="003A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34" w:rsidRPr="00016748" w:rsidRDefault="00654234" w:rsidP="0065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A42EB3" w:rsidRPr="00016748" w:rsidRDefault="004561BC" w:rsidP="00917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13464" w:rsidRPr="00016748">
        <w:rPr>
          <w:rFonts w:ascii="Times New Roman" w:hAnsi="Times New Roman" w:cs="Times New Roman"/>
          <w:bCs/>
          <w:sz w:val="28"/>
          <w:szCs w:val="28"/>
        </w:rPr>
        <w:t>Итоги прошедшего 20</w:t>
      </w:r>
      <w:r w:rsidR="00451A4A" w:rsidRPr="00016748">
        <w:rPr>
          <w:rFonts w:ascii="Times New Roman" w:hAnsi="Times New Roman" w:cs="Times New Roman"/>
          <w:bCs/>
          <w:sz w:val="28"/>
          <w:szCs w:val="28"/>
        </w:rPr>
        <w:t>19</w:t>
      </w:r>
      <w:r w:rsidR="00E13464" w:rsidRPr="00016748">
        <w:rPr>
          <w:rFonts w:ascii="Times New Roman" w:hAnsi="Times New Roman" w:cs="Times New Roman"/>
          <w:bCs/>
          <w:sz w:val="28"/>
          <w:szCs w:val="28"/>
        </w:rPr>
        <w:t>-20</w:t>
      </w:r>
      <w:r w:rsidR="00451A4A" w:rsidRPr="00016748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E13464" w:rsidRPr="00016748">
        <w:rPr>
          <w:rFonts w:ascii="Times New Roman" w:hAnsi="Times New Roman" w:cs="Times New Roman"/>
          <w:bCs/>
          <w:sz w:val="28"/>
          <w:szCs w:val="28"/>
        </w:rPr>
        <w:t>учебного года и задачи на новый 20</w:t>
      </w:r>
      <w:r w:rsidR="00451A4A" w:rsidRPr="00016748">
        <w:rPr>
          <w:rFonts w:ascii="Times New Roman" w:hAnsi="Times New Roman" w:cs="Times New Roman"/>
          <w:bCs/>
          <w:sz w:val="28"/>
          <w:szCs w:val="28"/>
        </w:rPr>
        <w:t>20</w:t>
      </w:r>
      <w:r w:rsidR="00E13464" w:rsidRPr="00016748">
        <w:rPr>
          <w:rFonts w:ascii="Times New Roman" w:hAnsi="Times New Roman" w:cs="Times New Roman"/>
          <w:bCs/>
          <w:sz w:val="28"/>
          <w:szCs w:val="28"/>
        </w:rPr>
        <w:t>-202</w:t>
      </w:r>
      <w:r w:rsidR="00451A4A" w:rsidRPr="00016748">
        <w:rPr>
          <w:rFonts w:ascii="Times New Roman" w:hAnsi="Times New Roman" w:cs="Times New Roman"/>
          <w:bCs/>
          <w:sz w:val="28"/>
          <w:szCs w:val="28"/>
        </w:rPr>
        <w:t>1</w:t>
      </w:r>
      <w:r w:rsidR="00E13464" w:rsidRPr="00016748">
        <w:rPr>
          <w:rFonts w:ascii="Times New Roman" w:hAnsi="Times New Roman" w:cs="Times New Roman"/>
          <w:bCs/>
          <w:sz w:val="28"/>
          <w:szCs w:val="28"/>
        </w:rPr>
        <w:t>учебный год.</w:t>
      </w:r>
    </w:p>
    <w:p w:rsidR="00A42EB3" w:rsidRPr="00016748" w:rsidRDefault="00E13464" w:rsidP="000167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А</w:t>
      </w:r>
      <w:r w:rsidR="00A42EB3" w:rsidRPr="00016748">
        <w:rPr>
          <w:rFonts w:ascii="Times New Roman" w:hAnsi="Times New Roman" w:cs="Times New Roman"/>
          <w:sz w:val="28"/>
          <w:szCs w:val="28"/>
        </w:rPr>
        <w:t xml:space="preserve">нализ результатов образовательной деятельности за прошедший учебный год и задачи на текущий учебный год </w:t>
      </w:r>
    </w:p>
    <w:p w:rsidR="00496115" w:rsidRPr="00016748" w:rsidRDefault="00451A4A" w:rsidP="00A42EB3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Сергеева М.В., 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 xml:space="preserve">. директора </w:t>
      </w:r>
    </w:p>
    <w:p w:rsidR="00E13464" w:rsidRPr="00016748" w:rsidRDefault="00451A4A" w:rsidP="0001674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О </w:t>
      </w:r>
      <w:r w:rsidR="00E13464" w:rsidRPr="00016748">
        <w:rPr>
          <w:rFonts w:ascii="Times New Roman" w:hAnsi="Times New Roman" w:cs="Times New Roman"/>
          <w:sz w:val="28"/>
          <w:szCs w:val="28"/>
        </w:rPr>
        <w:t xml:space="preserve"> воспитательной работ</w:t>
      </w:r>
      <w:r w:rsidRPr="00016748">
        <w:rPr>
          <w:rFonts w:ascii="Times New Roman" w:hAnsi="Times New Roman" w:cs="Times New Roman"/>
          <w:sz w:val="28"/>
          <w:szCs w:val="28"/>
        </w:rPr>
        <w:t xml:space="preserve">е в лицее. </w:t>
      </w:r>
      <w:r w:rsidR="00E13464" w:rsidRPr="00016748">
        <w:rPr>
          <w:rFonts w:ascii="Times New Roman" w:hAnsi="Times New Roman" w:cs="Times New Roman"/>
          <w:sz w:val="28"/>
          <w:szCs w:val="28"/>
        </w:rPr>
        <w:t>Организация  праздника «День знаний»</w:t>
      </w:r>
    </w:p>
    <w:p w:rsidR="00496115" w:rsidRPr="00016748" w:rsidRDefault="00E13464" w:rsidP="00451A4A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Татьянина О.Р., заместитель директора по ВР</w:t>
      </w:r>
    </w:p>
    <w:p w:rsidR="00496115" w:rsidRPr="00016748" w:rsidRDefault="006E3631" w:rsidP="000167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Социальный паспорт первоклассников</w:t>
      </w:r>
    </w:p>
    <w:p w:rsidR="00496115" w:rsidRPr="00016748" w:rsidRDefault="00E13464" w:rsidP="004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     </w:t>
      </w:r>
      <w:r w:rsidR="006E3631" w:rsidRPr="00016748">
        <w:rPr>
          <w:rFonts w:ascii="Times New Roman" w:hAnsi="Times New Roman" w:cs="Times New Roman"/>
          <w:sz w:val="28"/>
          <w:szCs w:val="28"/>
        </w:rPr>
        <w:t>Сухова А.А., социальный педагог</w:t>
      </w:r>
    </w:p>
    <w:p w:rsidR="00451A4A" w:rsidRPr="00016748" w:rsidRDefault="00451A4A" w:rsidP="000167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 безопасности в лицее.</w:t>
      </w:r>
    </w:p>
    <w:p w:rsidR="00451A4A" w:rsidRPr="00016748" w:rsidRDefault="00451A4A" w:rsidP="00451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016748">
        <w:rPr>
          <w:rFonts w:ascii="Times New Roman" w:hAnsi="Times New Roman" w:cs="Times New Roman"/>
          <w:sz w:val="28"/>
          <w:szCs w:val="28"/>
        </w:rPr>
        <w:t>Стромец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 xml:space="preserve"> И.А., педагог-организатор ОБЖ</w:t>
      </w:r>
    </w:p>
    <w:p w:rsidR="00496115" w:rsidRPr="00016748" w:rsidRDefault="00496115" w:rsidP="000167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 режиме работы МБОУ Лицея № 15 Заводского района г. Саратова</w:t>
      </w:r>
    </w:p>
    <w:p w:rsidR="00496115" w:rsidRPr="00016748" w:rsidRDefault="00451A4A" w:rsidP="0049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Мещерякова Е.В</w:t>
      </w:r>
      <w:r w:rsidR="00496115" w:rsidRPr="00016748">
        <w:rPr>
          <w:rFonts w:ascii="Times New Roman" w:hAnsi="Times New Roman" w:cs="Times New Roman"/>
          <w:sz w:val="28"/>
          <w:szCs w:val="28"/>
        </w:rPr>
        <w:t>., заместитель директора по УВР</w:t>
      </w:r>
    </w:p>
    <w:p w:rsidR="00451A4A" w:rsidRPr="00016748" w:rsidRDefault="00451A4A" w:rsidP="000167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 дистанционной работе в лицее</w:t>
      </w:r>
    </w:p>
    <w:p w:rsidR="00451A4A" w:rsidRPr="00016748" w:rsidRDefault="00451A4A" w:rsidP="00451A4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Фролова Г.Н., заместитель директора по УР</w:t>
      </w:r>
    </w:p>
    <w:p w:rsidR="00654234" w:rsidRPr="00016748" w:rsidRDefault="006F1CFF" w:rsidP="0001674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Нормативно-правовая база:</w:t>
      </w:r>
    </w:p>
    <w:p w:rsidR="00E13464" w:rsidRPr="00016748" w:rsidRDefault="00E13464" w:rsidP="000167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Учебные планы на 20</w:t>
      </w:r>
      <w:r w:rsidR="00451A4A" w:rsidRPr="00016748">
        <w:rPr>
          <w:rFonts w:ascii="Times New Roman" w:hAnsi="Times New Roman" w:cs="Times New Roman"/>
          <w:sz w:val="28"/>
          <w:szCs w:val="28"/>
        </w:rPr>
        <w:t>20</w:t>
      </w:r>
      <w:r w:rsidRPr="00016748">
        <w:rPr>
          <w:rFonts w:ascii="Times New Roman" w:hAnsi="Times New Roman" w:cs="Times New Roman"/>
          <w:sz w:val="28"/>
          <w:szCs w:val="28"/>
        </w:rPr>
        <w:t>-202</w:t>
      </w:r>
      <w:r w:rsidR="00451A4A" w:rsidRPr="00016748">
        <w:rPr>
          <w:rFonts w:ascii="Times New Roman" w:hAnsi="Times New Roman" w:cs="Times New Roman"/>
          <w:sz w:val="28"/>
          <w:szCs w:val="28"/>
        </w:rPr>
        <w:t>1</w:t>
      </w:r>
      <w:r w:rsidRPr="00016748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3C05" w:rsidRPr="00016748" w:rsidRDefault="003A3C05" w:rsidP="000167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Образовательные программы на 20</w:t>
      </w:r>
      <w:r w:rsidR="00451A4A" w:rsidRPr="00016748">
        <w:rPr>
          <w:rFonts w:ascii="Times New Roman" w:hAnsi="Times New Roman" w:cs="Times New Roman"/>
          <w:sz w:val="28"/>
          <w:szCs w:val="28"/>
        </w:rPr>
        <w:t>20</w:t>
      </w:r>
      <w:r w:rsidRPr="00016748">
        <w:rPr>
          <w:rFonts w:ascii="Times New Roman" w:hAnsi="Times New Roman" w:cs="Times New Roman"/>
          <w:sz w:val="28"/>
          <w:szCs w:val="28"/>
        </w:rPr>
        <w:t>-202</w:t>
      </w:r>
      <w:r w:rsidR="00451A4A" w:rsidRPr="00016748">
        <w:rPr>
          <w:rFonts w:ascii="Times New Roman" w:hAnsi="Times New Roman" w:cs="Times New Roman"/>
          <w:sz w:val="28"/>
          <w:szCs w:val="28"/>
        </w:rPr>
        <w:t>1</w:t>
      </w:r>
    </w:p>
    <w:p w:rsidR="003A3C05" w:rsidRPr="00016748" w:rsidRDefault="003A3C05" w:rsidP="000167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План работы Лицея на 20</w:t>
      </w:r>
      <w:r w:rsidR="00451A4A" w:rsidRPr="00016748">
        <w:rPr>
          <w:rFonts w:ascii="Times New Roman" w:hAnsi="Times New Roman" w:cs="Times New Roman"/>
          <w:sz w:val="28"/>
          <w:szCs w:val="28"/>
        </w:rPr>
        <w:t>20</w:t>
      </w:r>
      <w:r w:rsidRPr="00016748">
        <w:rPr>
          <w:rFonts w:ascii="Times New Roman" w:hAnsi="Times New Roman" w:cs="Times New Roman"/>
          <w:sz w:val="28"/>
          <w:szCs w:val="28"/>
        </w:rPr>
        <w:t>-202</w:t>
      </w:r>
      <w:r w:rsidR="00451A4A" w:rsidRPr="00016748">
        <w:rPr>
          <w:rFonts w:ascii="Times New Roman" w:hAnsi="Times New Roman" w:cs="Times New Roman"/>
          <w:sz w:val="28"/>
          <w:szCs w:val="28"/>
        </w:rPr>
        <w:t>1</w:t>
      </w:r>
    </w:p>
    <w:p w:rsidR="006451EF" w:rsidRPr="00016748" w:rsidRDefault="00451A4A" w:rsidP="003A6CC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Сергеева М.В., 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167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A6CC5" w:rsidRPr="00016748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 w:rsidR="003A6CC5" w:rsidRPr="00016748">
        <w:rPr>
          <w:rFonts w:ascii="Times New Roman" w:hAnsi="Times New Roman" w:cs="Times New Roman"/>
          <w:sz w:val="28"/>
          <w:szCs w:val="28"/>
        </w:rPr>
        <w:t xml:space="preserve"> лицея</w:t>
      </w:r>
    </w:p>
    <w:p w:rsidR="00ED730A" w:rsidRPr="00016748" w:rsidRDefault="00E13464" w:rsidP="00ED73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По первому вопросу «Анализ результатов образовательной деятельности за прошедший учебный год и задачи на текущий учебный год» выступила </w:t>
      </w:r>
      <w:r w:rsidR="00451A4A" w:rsidRPr="00016748">
        <w:rPr>
          <w:rFonts w:ascii="Times New Roman" w:hAnsi="Times New Roman" w:cs="Times New Roman"/>
          <w:sz w:val="28"/>
          <w:szCs w:val="28"/>
        </w:rPr>
        <w:t xml:space="preserve">Сергеева М.В., </w:t>
      </w:r>
      <w:proofErr w:type="spellStart"/>
      <w:r w:rsidR="00451A4A" w:rsidRPr="0001674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51A4A" w:rsidRPr="00016748">
        <w:rPr>
          <w:rFonts w:ascii="Times New Roman" w:hAnsi="Times New Roman" w:cs="Times New Roman"/>
          <w:sz w:val="28"/>
          <w:szCs w:val="28"/>
        </w:rPr>
        <w:t xml:space="preserve">. </w:t>
      </w:r>
      <w:r w:rsidRPr="00016748">
        <w:rPr>
          <w:rFonts w:ascii="Times New Roman" w:hAnsi="Times New Roman" w:cs="Times New Roman"/>
          <w:sz w:val="28"/>
          <w:szCs w:val="28"/>
        </w:rPr>
        <w:t>директор</w:t>
      </w:r>
      <w:r w:rsidR="00451A4A" w:rsidRPr="00016748">
        <w:rPr>
          <w:rFonts w:ascii="Times New Roman" w:hAnsi="Times New Roman" w:cs="Times New Roman"/>
          <w:sz w:val="28"/>
          <w:szCs w:val="28"/>
        </w:rPr>
        <w:t>а</w:t>
      </w:r>
      <w:r w:rsidRPr="00016748">
        <w:rPr>
          <w:rFonts w:ascii="Times New Roman" w:hAnsi="Times New Roman" w:cs="Times New Roman"/>
          <w:sz w:val="28"/>
          <w:szCs w:val="28"/>
        </w:rPr>
        <w:t xml:space="preserve"> лицея. В своем выступлении </w:t>
      </w:r>
      <w:r w:rsidR="00451A4A" w:rsidRPr="00016748">
        <w:rPr>
          <w:rFonts w:ascii="Times New Roman" w:hAnsi="Times New Roman" w:cs="Times New Roman"/>
          <w:sz w:val="28"/>
          <w:szCs w:val="28"/>
        </w:rPr>
        <w:t xml:space="preserve">Марина Владиславовна </w:t>
      </w:r>
      <w:r w:rsidRPr="00016748">
        <w:rPr>
          <w:rFonts w:ascii="Times New Roman" w:hAnsi="Times New Roman" w:cs="Times New Roman"/>
          <w:sz w:val="28"/>
          <w:szCs w:val="28"/>
        </w:rPr>
        <w:t xml:space="preserve"> глубоко и всесторонне дала анализ работы лицея за прошедший </w:t>
      </w:r>
      <w:r w:rsidR="00451A4A" w:rsidRPr="00016748">
        <w:rPr>
          <w:rFonts w:ascii="Times New Roman" w:hAnsi="Times New Roman" w:cs="Times New Roman"/>
          <w:sz w:val="28"/>
          <w:szCs w:val="28"/>
        </w:rPr>
        <w:t>2019-2020</w:t>
      </w:r>
      <w:r w:rsidRPr="00016748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451A4A" w:rsidRPr="00016748">
        <w:rPr>
          <w:rFonts w:ascii="Times New Roman" w:hAnsi="Times New Roman" w:cs="Times New Roman"/>
          <w:sz w:val="28"/>
          <w:szCs w:val="28"/>
        </w:rPr>
        <w:t xml:space="preserve"> Он был трудный, необычный для педагогов и для учащихся. Все работа в четвертой четверти проходила в</w:t>
      </w:r>
      <w:r w:rsidR="00621E25" w:rsidRPr="00016748">
        <w:rPr>
          <w:rFonts w:ascii="Times New Roman" w:hAnsi="Times New Roman" w:cs="Times New Roman"/>
          <w:sz w:val="28"/>
          <w:szCs w:val="28"/>
        </w:rPr>
        <w:t xml:space="preserve"> режиме дистанционного обучения, к</w:t>
      </w:r>
      <w:r w:rsidR="00451A4A" w:rsidRPr="00016748">
        <w:rPr>
          <w:rFonts w:ascii="Times New Roman" w:hAnsi="Times New Roman" w:cs="Times New Roman"/>
          <w:sz w:val="28"/>
          <w:szCs w:val="28"/>
        </w:rPr>
        <w:t xml:space="preserve">оторое имеет свои </w:t>
      </w:r>
      <w:r w:rsidR="00621E25" w:rsidRPr="00016748">
        <w:rPr>
          <w:rFonts w:ascii="Times New Roman" w:hAnsi="Times New Roman" w:cs="Times New Roman"/>
          <w:sz w:val="28"/>
          <w:szCs w:val="28"/>
        </w:rPr>
        <w:t xml:space="preserve">положительные стороны, но требует от учителя особой подготовки и профессионализма. </w:t>
      </w:r>
    </w:p>
    <w:p w:rsidR="00621E25" w:rsidRPr="00016748" w:rsidRDefault="00621E25" w:rsidP="00ED73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Марина Владиславовна дала характеристику педагогическим кадрам.</w:t>
      </w:r>
    </w:p>
    <w:p w:rsidR="00621E25" w:rsidRPr="00016748" w:rsidRDefault="00621E25" w:rsidP="0001674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Всего – 82 педагогических работника</w:t>
      </w:r>
    </w:p>
    <w:p w:rsidR="00621E25" w:rsidRPr="00016748" w:rsidRDefault="00621E25" w:rsidP="00016748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78 человек имеют педагогическую нагрузку, 4 человека в отпуске по уходу за ребенком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профессиональное образование – 82 человека (100%). В том числе:</w:t>
      </w:r>
    </w:p>
    <w:p w:rsidR="00621E25" w:rsidRPr="00016748" w:rsidRDefault="00621E25" w:rsidP="0001674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высшее профессиональное образование – 78 чел. (95%)</w:t>
      </w:r>
    </w:p>
    <w:p w:rsidR="00621E25" w:rsidRPr="00016748" w:rsidRDefault="00621E25" w:rsidP="0001674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– 4 чел. (5%) </w:t>
      </w:r>
    </w:p>
    <w:p w:rsidR="00621E25" w:rsidRPr="00016748" w:rsidRDefault="00621E25" w:rsidP="0001674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кандидаты наук – 1 человека (1%)</w:t>
      </w:r>
    </w:p>
    <w:p w:rsidR="00621E25" w:rsidRPr="00016748" w:rsidRDefault="00621E25" w:rsidP="00016748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прошли профессиональную переподготовку и получили диплом о профессиональной переподготовке – 24 чел. (28%):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ab/>
        <w:t>в  том числе в 2019-2020 учебном году профессиональную переподготовку прошли 8 человек и присвоены квалификации: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1)</w:t>
      </w:r>
      <w:r w:rsidRPr="00016748">
        <w:rPr>
          <w:rFonts w:ascii="Times New Roman" w:hAnsi="Times New Roman" w:cs="Times New Roman"/>
          <w:sz w:val="28"/>
          <w:szCs w:val="28"/>
        </w:rPr>
        <w:tab/>
        <w:t>Фролова Г.Н.  – учитель географии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2)</w:t>
      </w:r>
      <w:r w:rsidRPr="00016748">
        <w:rPr>
          <w:rFonts w:ascii="Times New Roman" w:hAnsi="Times New Roman" w:cs="Times New Roman"/>
          <w:sz w:val="28"/>
          <w:szCs w:val="28"/>
        </w:rPr>
        <w:tab/>
        <w:t>Федотова Т.Н. - учитель истории и обществознания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3)</w:t>
      </w:r>
      <w:r w:rsidRPr="00016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Стромец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 xml:space="preserve"> И.А. – педагог-организатор ОБЖ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4)</w:t>
      </w:r>
      <w:r w:rsidRPr="00016748">
        <w:rPr>
          <w:rFonts w:ascii="Times New Roman" w:hAnsi="Times New Roman" w:cs="Times New Roman"/>
          <w:sz w:val="28"/>
          <w:szCs w:val="28"/>
        </w:rPr>
        <w:tab/>
        <w:t>Сухова А.А. –</w:t>
      </w:r>
      <w:proofErr w:type="spellStart"/>
      <w:proofErr w:type="gramStart"/>
      <w:r w:rsidRPr="00016748"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proofErr w:type="gramEnd"/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5)</w:t>
      </w:r>
      <w:r w:rsidRPr="00016748">
        <w:rPr>
          <w:rFonts w:ascii="Times New Roman" w:hAnsi="Times New Roman" w:cs="Times New Roman"/>
          <w:sz w:val="28"/>
          <w:szCs w:val="28"/>
        </w:rPr>
        <w:tab/>
        <w:t>Горбань Т.Р. – учитель ИЗО и черчения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6)</w:t>
      </w:r>
      <w:r w:rsidRPr="00016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Боркун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 xml:space="preserve"> Е.В. – учитель географии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7)</w:t>
      </w:r>
      <w:r w:rsidRPr="00016748">
        <w:rPr>
          <w:rFonts w:ascii="Times New Roman" w:hAnsi="Times New Roman" w:cs="Times New Roman"/>
          <w:sz w:val="28"/>
          <w:szCs w:val="28"/>
        </w:rPr>
        <w:tab/>
        <w:t>Королева Е.А. – учитель географии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8)</w:t>
      </w:r>
      <w:r w:rsidRPr="000167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Войцещук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 xml:space="preserve"> М.Н. – учитель начальных классов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ind w:left="1501"/>
        <w:contextualSpacing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ind w:left="1501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имеют 4 педагогических работника: 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Узбякова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 xml:space="preserve"> С.А., Чубик С.А., Плотникова С.В., - учителя начальных классов; Афанасьев Д.А.- педагог дополнительного образования.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ind w:left="1501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ind w:left="1501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Кандидат химических наук- Сафарова М.А., учитель химии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Возрастной состав лицея (без внешних совместителей): 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средний возраст – 43 года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Из 82 педагогических работников:</w:t>
      </w:r>
    </w:p>
    <w:p w:rsidR="00621E25" w:rsidRPr="00016748" w:rsidRDefault="00621E25" w:rsidP="00016748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до 30 лет – 15 чел. (18%)</w:t>
      </w:r>
    </w:p>
    <w:p w:rsidR="00621E25" w:rsidRPr="00016748" w:rsidRDefault="00621E25" w:rsidP="00016748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от 31 до 40 лет – 19 чел. (23%)</w:t>
      </w:r>
    </w:p>
    <w:p w:rsidR="00621E25" w:rsidRPr="00016748" w:rsidRDefault="00621E25" w:rsidP="00016748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от 41 лет до 55 лет – 33 чел. (40%)</w:t>
      </w:r>
    </w:p>
    <w:p w:rsidR="00621E25" w:rsidRPr="00016748" w:rsidRDefault="00621E25" w:rsidP="00016748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от 56 лет и старше-15 чел (18%)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Имеют награды: 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016748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Почетное звание «Заслуженный учитель РФ» - 2 человека, 2%</w:t>
      </w:r>
    </w:p>
    <w:p w:rsidR="00621E25" w:rsidRPr="00016748" w:rsidRDefault="00621E25" w:rsidP="0001674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награду - Отличник народного просвещения Российской Федерации – 2 чел. (2%)</w:t>
      </w:r>
    </w:p>
    <w:p w:rsidR="00621E25" w:rsidRPr="00016748" w:rsidRDefault="00621E25" w:rsidP="00016748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награду - Почетный работник – 12 человек, 14%</w:t>
      </w:r>
    </w:p>
    <w:p w:rsidR="00621E25" w:rsidRPr="00016748" w:rsidRDefault="00621E25" w:rsidP="00426BDD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                    В том числе:</w:t>
      </w:r>
    </w:p>
    <w:p w:rsidR="00621E25" w:rsidRPr="00016748" w:rsidRDefault="00621E25" w:rsidP="00016748">
      <w:pPr>
        <w:pStyle w:val="a3"/>
        <w:numPr>
          <w:ilvl w:val="0"/>
          <w:numId w:val="16"/>
        </w:numPr>
        <w:spacing w:after="20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Нагрудный знак «Почетный работник общего образования Российской Федерации» -5 человек</w:t>
      </w:r>
    </w:p>
    <w:p w:rsidR="00621E25" w:rsidRPr="00016748" w:rsidRDefault="00621E25" w:rsidP="00016748">
      <w:pPr>
        <w:pStyle w:val="a3"/>
        <w:numPr>
          <w:ilvl w:val="0"/>
          <w:numId w:val="16"/>
        </w:numPr>
        <w:spacing w:after="20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Почетное звание «Почетный работник общего образования Российской Федерации» - 4 человека</w:t>
      </w:r>
    </w:p>
    <w:p w:rsidR="00621E25" w:rsidRPr="00016748" w:rsidRDefault="00621E25" w:rsidP="00016748">
      <w:pPr>
        <w:pStyle w:val="a3"/>
        <w:numPr>
          <w:ilvl w:val="0"/>
          <w:numId w:val="16"/>
        </w:numPr>
        <w:spacing w:after="20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Нагрудный знак "Почетный работник воспитания и просвещения РФ" – 1 человек</w:t>
      </w:r>
    </w:p>
    <w:p w:rsidR="00621E25" w:rsidRPr="00016748" w:rsidRDefault="00621E25" w:rsidP="00016748">
      <w:pPr>
        <w:pStyle w:val="a3"/>
        <w:numPr>
          <w:ilvl w:val="0"/>
          <w:numId w:val="16"/>
        </w:numPr>
        <w:spacing w:after="200"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lastRenderedPageBreak/>
        <w:t>Почетное звание «Почетный работник сферы образования Российской Федерации» - 2 человека</w:t>
      </w:r>
    </w:p>
    <w:p w:rsidR="00621E25" w:rsidRPr="00016748" w:rsidRDefault="00621E25" w:rsidP="00016748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Награждены Почетной грамотой Министерства просвещения РФ  (Министерства образования РФ) – 9 человек, 10%</w:t>
      </w:r>
    </w:p>
    <w:p w:rsidR="00621E25" w:rsidRPr="00016748" w:rsidRDefault="00621E25" w:rsidP="00016748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Победители национального проекта «Образование» - 7 человек, 8%</w:t>
      </w:r>
    </w:p>
    <w:p w:rsidR="00621E25" w:rsidRPr="00016748" w:rsidRDefault="00621E25" w:rsidP="0001674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награду - Знак губернатора Саратовской области – 1 чел. (1%)</w:t>
      </w:r>
    </w:p>
    <w:p w:rsidR="00621E25" w:rsidRPr="00016748" w:rsidRDefault="00621E25" w:rsidP="00016748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Награждены Почетной грамотой министерства образования Саратовской области – 36 человек, 43%</w:t>
      </w:r>
    </w:p>
    <w:p w:rsidR="00621E25" w:rsidRPr="00016748" w:rsidRDefault="00621E25" w:rsidP="00016748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Награждены Почетной грамотой комитета по образованию администрации муниципального образования «Город Саратов» - 49 человек, 59%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Квалификационные категории:</w:t>
      </w:r>
    </w:p>
    <w:p w:rsidR="00621E25" w:rsidRPr="00016748" w:rsidRDefault="00621E25" w:rsidP="00426BD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Из 82 человек:</w:t>
      </w:r>
    </w:p>
    <w:p w:rsidR="00621E25" w:rsidRPr="00016748" w:rsidRDefault="00621E25" w:rsidP="00016748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Высшая – 31 чел. (38%)</w:t>
      </w:r>
    </w:p>
    <w:p w:rsidR="00621E25" w:rsidRPr="00016748" w:rsidRDefault="00621E25" w:rsidP="00016748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Первая – 30 чел. (37%)</w:t>
      </w:r>
    </w:p>
    <w:p w:rsidR="00621E25" w:rsidRPr="00016748" w:rsidRDefault="00621E25" w:rsidP="00016748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Соответствие занимаемой должности – 10 чел. (12%)</w:t>
      </w:r>
    </w:p>
    <w:p w:rsidR="00621E25" w:rsidRPr="00016748" w:rsidRDefault="00621E25" w:rsidP="00016748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Без категории -11 чел (13%)</w:t>
      </w:r>
    </w:p>
    <w:p w:rsidR="00621E25" w:rsidRPr="00016748" w:rsidRDefault="00621E25" w:rsidP="00426BDD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Повышение квалификации в 2019-2020 учебном году  - 100%, 77 педагогических работников повысили профессиональную квалификацию, получили удостоверения о повышении квалификации,  в том числе: </w:t>
      </w:r>
    </w:p>
    <w:p w:rsidR="00621E25" w:rsidRPr="00016748" w:rsidRDefault="00621E25" w:rsidP="00426BDD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•</w:t>
      </w:r>
      <w:r w:rsidRPr="00016748">
        <w:rPr>
          <w:rFonts w:ascii="Times New Roman" w:hAnsi="Times New Roman" w:cs="Times New Roman"/>
          <w:sz w:val="28"/>
          <w:szCs w:val="28"/>
        </w:rPr>
        <w:tab/>
        <w:t>16 педагогических работников получили удостоверение установленного образца (программа не менее 72 часов); 8 человек – переподготовка (программа не менее 280 часов), всего 24 человека;</w:t>
      </w:r>
    </w:p>
    <w:p w:rsidR="00621E25" w:rsidRPr="00016748" w:rsidRDefault="00621E25" w:rsidP="00426BDD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•</w:t>
      </w:r>
      <w:r w:rsidRPr="00016748">
        <w:rPr>
          <w:rFonts w:ascii="Times New Roman" w:hAnsi="Times New Roman" w:cs="Times New Roman"/>
          <w:sz w:val="28"/>
          <w:szCs w:val="28"/>
        </w:rPr>
        <w:tab/>
        <w:t xml:space="preserve">25 педагогических работников получили электронные удостоверения (портал «Единый </w:t>
      </w:r>
      <w:proofErr w:type="spellStart"/>
      <w:proofErr w:type="gramStart"/>
      <w:r w:rsidRPr="00016748">
        <w:rPr>
          <w:rFonts w:ascii="Times New Roman" w:hAnsi="Times New Roman" w:cs="Times New Roman"/>
          <w:sz w:val="28"/>
          <w:szCs w:val="28"/>
        </w:rPr>
        <w:t>урок.РФ</w:t>
      </w:r>
      <w:proofErr w:type="spellEnd"/>
      <w:proofErr w:type="gramEnd"/>
      <w:r w:rsidRPr="00016748">
        <w:rPr>
          <w:rFonts w:ascii="Times New Roman" w:hAnsi="Times New Roman" w:cs="Times New Roman"/>
          <w:sz w:val="28"/>
          <w:szCs w:val="28"/>
        </w:rPr>
        <w:t>», программы - 16 -24 часа) ;</w:t>
      </w:r>
    </w:p>
    <w:p w:rsidR="00621E25" w:rsidRPr="00016748" w:rsidRDefault="00621E25" w:rsidP="00621E25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•</w:t>
      </w:r>
      <w:r w:rsidRPr="00016748">
        <w:rPr>
          <w:rFonts w:ascii="Times New Roman" w:hAnsi="Times New Roman" w:cs="Times New Roman"/>
          <w:sz w:val="28"/>
          <w:szCs w:val="28"/>
        </w:rPr>
        <w:tab/>
        <w:t>77 педагогических работников получили удостоверения по приобретению навыков оказания первой помощи (программа - 16 часов).</w:t>
      </w:r>
    </w:p>
    <w:p w:rsidR="00621E25" w:rsidRPr="00016748" w:rsidRDefault="00621E25" w:rsidP="00621E25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Распространение педагогического опыта</w:t>
      </w:r>
    </w:p>
    <w:p w:rsidR="00621E25" w:rsidRPr="00016748" w:rsidRDefault="00621E25" w:rsidP="00621E25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Участвовали в распространении педагогического опыта 78 педагогических работников -100%, что на 5% выше по сравнению с 2018-2019 учебным годом.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Участвовали в работе научно - конференций различного уровня  - 45 педагогических работника, 57%, что на 11% выше, чем в 2018-2019 учебном году;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Участвовали в работе семинаров, 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>, круглых столов, фестивалей  - 72 педагогических работника, что на 11% выше, чем в прошлом учебном году.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Участвовали в профессиональных конкурсах – 28 педагогических работников, 36%, что на 1% ниже, чем в 2018-2019 учебном году;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публикации 31педагогический работник, 40%, что на 5% выше, чем в 2018-2019 учебном году;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Имеют персональный сайт 74 педагогических работника, 90%, что на 9% выше, чем в 2018-2019 учебном году;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lastRenderedPageBreak/>
        <w:t>Являются председателями  региональных предметных комиссий по проверке развернутых ответов учащихся ГИА 2020 – 2 человека;</w:t>
      </w:r>
    </w:p>
    <w:p w:rsidR="00621E25" w:rsidRPr="00016748" w:rsidRDefault="00621E25" w:rsidP="00016748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Являются экспертами региональных предметных комиссий по проверке развернутых ответов учащихся ГИА 2020 – 16 человек.</w:t>
      </w:r>
    </w:p>
    <w:p w:rsidR="00621E25" w:rsidRPr="00016748" w:rsidRDefault="00621E25" w:rsidP="00621E25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Данные представлены в таблице </w:t>
      </w:r>
      <w:r w:rsidRPr="00016748">
        <w:rPr>
          <w:rFonts w:ascii="Times New Roman" w:eastAsia="Microsoft JhengHei UI" w:hAnsi="Times New Roman" w:cs="Times New Roman"/>
          <w:i/>
          <w:sz w:val="28"/>
          <w:szCs w:val="28"/>
        </w:rPr>
        <w:t>«Сравнительный анализ представления опыта работы педагогическими работниками в период 2015-2020 годы»</w:t>
      </w:r>
    </w:p>
    <w:p w:rsidR="00621E25" w:rsidRPr="00016748" w:rsidRDefault="00621E25" w:rsidP="00621E25">
      <w:pPr>
        <w:rPr>
          <w:rFonts w:ascii="Times New Roman" w:eastAsia="Microsoft JhengHei UI" w:hAnsi="Times New Roman" w:cs="Times New Roman"/>
          <w:i/>
          <w:sz w:val="28"/>
          <w:szCs w:val="28"/>
        </w:rPr>
      </w:pPr>
      <w:r w:rsidRPr="00016748">
        <w:rPr>
          <w:rFonts w:ascii="Times New Roman" w:eastAsia="Microsoft JhengHei UI" w:hAnsi="Times New Roman" w:cs="Times New Roman"/>
          <w:i/>
          <w:sz w:val="28"/>
          <w:szCs w:val="28"/>
        </w:rPr>
        <w:t xml:space="preserve">Таблица «Сравнительный анализ представления опыта работы педагогическими работниками в период 2015-2020 годы» 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898"/>
        <w:gridCol w:w="896"/>
        <w:gridCol w:w="1359"/>
        <w:gridCol w:w="1417"/>
        <w:gridCol w:w="1276"/>
        <w:gridCol w:w="1275"/>
      </w:tblGrid>
      <w:tr w:rsidR="00621E25" w:rsidRPr="00016748" w:rsidTr="00426BDD">
        <w:tc>
          <w:tcPr>
            <w:tcW w:w="546" w:type="dxa"/>
            <w:vMerge w:val="restart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846" w:type="dxa"/>
            <w:gridSpan w:val="5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работников/в отпуске по уходу за ребенком/ имеют педагогическую нагрузку в текущем учебном году</w:t>
            </w:r>
          </w:p>
        </w:tc>
        <w:tc>
          <w:tcPr>
            <w:tcW w:w="1275" w:type="dxa"/>
            <w:vMerge w:val="restart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 2018-2019 </w:t>
            </w:r>
          </w:p>
        </w:tc>
      </w:tr>
      <w:tr w:rsidR="00621E25" w:rsidRPr="00016748" w:rsidTr="00426BDD">
        <w:tc>
          <w:tcPr>
            <w:tcW w:w="546" w:type="dxa"/>
            <w:vMerge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5" w:type="dxa"/>
            <w:vMerge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 в ОО / в отпуске по уходу за ребенком/ участники мероприятий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85/5/80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82/4/78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через участие в работе семинаров, </w:t>
            </w:r>
            <w:proofErr w:type="spellStart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 , круглых столов, фестивалей  различного уровня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55 (72%)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60 (74%)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62(75%)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65(81%)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72 (92%)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+11%</w:t>
            </w: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Участники педагогических  научно-практических конференций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40 (52%)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40 (52%)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46(56%)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37 (46%)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45 (57%)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+11%</w:t>
            </w: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профессиональных конкурсов, викторин различного уровня 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20 (26%)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33 (41%)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(35%) в </w:t>
            </w:r>
            <w:proofErr w:type="spellStart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. 1 чел. – призер ( в номинации ) гор. конкурса профессионального мастерства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30 (37%)</w:t>
            </w:r>
          </w:p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. 2 чел. -призеры  гор. конкурса профессионального мастерства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 xml:space="preserve"> 28 (36%)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Имеют публикации в сборниках научно-практических конференций, электронных СМИ, на сайтах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32 (42%)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38 (47%)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26( 32%)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28 (35%)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31 (40%)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Имеют персональный сайт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69 (81%)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74 (90%)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</w:tr>
      <w:tr w:rsidR="00621E25" w:rsidRPr="00016748" w:rsidTr="00426BDD">
        <w:tc>
          <w:tcPr>
            <w:tcW w:w="54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Работали в составе жюри конкурсов, соревнований, экспертами предметных комиссий</w:t>
            </w:r>
          </w:p>
        </w:tc>
        <w:tc>
          <w:tcPr>
            <w:tcW w:w="898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26 (34%)</w:t>
            </w:r>
          </w:p>
        </w:tc>
        <w:tc>
          <w:tcPr>
            <w:tcW w:w="896" w:type="dxa"/>
            <w:shd w:val="clear" w:color="auto" w:fill="auto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30 (37%)</w:t>
            </w:r>
          </w:p>
        </w:tc>
        <w:tc>
          <w:tcPr>
            <w:tcW w:w="1359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36(44%)</w:t>
            </w:r>
          </w:p>
        </w:tc>
        <w:tc>
          <w:tcPr>
            <w:tcW w:w="1417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27 жюри,</w:t>
            </w:r>
          </w:p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18 эксперты.</w:t>
            </w:r>
          </w:p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39 человек (49%)</w:t>
            </w:r>
          </w:p>
        </w:tc>
        <w:tc>
          <w:tcPr>
            <w:tcW w:w="1276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Эксперты-16 чел</w:t>
            </w:r>
          </w:p>
        </w:tc>
        <w:tc>
          <w:tcPr>
            <w:tcW w:w="1275" w:type="dxa"/>
          </w:tcPr>
          <w:p w:rsidR="00621E25" w:rsidRPr="00016748" w:rsidRDefault="00621E25" w:rsidP="00426B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48">
              <w:rPr>
                <w:rFonts w:ascii="Times New Roman" w:hAnsi="Times New Roman" w:cs="Times New Roman"/>
                <w:sz w:val="24"/>
                <w:szCs w:val="24"/>
              </w:rPr>
              <w:t>-2 чел</w:t>
            </w:r>
          </w:p>
        </w:tc>
      </w:tr>
    </w:tbl>
    <w:p w:rsidR="00621E25" w:rsidRPr="00016748" w:rsidRDefault="00621E25" w:rsidP="00621E2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E25" w:rsidRPr="00016748" w:rsidRDefault="00621E25" w:rsidP="00621E25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24 педагогических работников имеют дипломы о профессиональной переподготовке - 28%. Имеют персональный сайт 74 педагогических работника.</w:t>
      </w:r>
    </w:p>
    <w:p w:rsidR="00621E25" w:rsidRPr="00016748" w:rsidRDefault="00621E25" w:rsidP="00621E25">
      <w:p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В выступлении дан анализ работы инновационных площадок, участия в проектах различного уровня. Главное: воспитание гражданина, ответственно относящегося к использованию ресурсов своей страны, развитие творческих способностей и личностного потенциала в отношении эффективного использования природных ресурсов.</w:t>
      </w:r>
    </w:p>
    <w:p w:rsidR="00621E25" w:rsidRPr="00016748" w:rsidRDefault="00621E25" w:rsidP="00621E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 инновационных проектах</w:t>
      </w:r>
    </w:p>
    <w:p w:rsidR="00621E25" w:rsidRPr="00016748" w:rsidRDefault="00621E25" w:rsidP="00621E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621E25" w:rsidRPr="00016748" w:rsidRDefault="00621E25" w:rsidP="00621E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5" w:rsidRPr="00016748" w:rsidRDefault="00621E25" w:rsidP="0001674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Pr="00016748">
        <w:rPr>
          <w:rFonts w:ascii="Times New Roman" w:hAnsi="Times New Roman" w:cs="Times New Roman"/>
          <w:sz w:val="28"/>
          <w:szCs w:val="28"/>
        </w:rPr>
        <w:t>ая</w:t>
      </w: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опытно-</w:t>
      </w:r>
      <w:proofErr w:type="gramStart"/>
      <w:r w:rsidRPr="00016748">
        <w:rPr>
          <w:rFonts w:ascii="Times New Roman" w:eastAsia="Calibri" w:hAnsi="Times New Roman" w:cs="Times New Roman"/>
          <w:sz w:val="28"/>
          <w:szCs w:val="28"/>
        </w:rPr>
        <w:t>экспериментальн</w:t>
      </w:r>
      <w:r w:rsidRPr="00016748">
        <w:rPr>
          <w:rFonts w:ascii="Times New Roman" w:hAnsi="Times New Roman" w:cs="Times New Roman"/>
          <w:sz w:val="28"/>
          <w:szCs w:val="28"/>
        </w:rPr>
        <w:t>ая</w:t>
      </w: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 площадк</w:t>
      </w:r>
      <w:r w:rsidRPr="000167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Института стратегии развития образования Российской Академии Образования «Апробация примерной программы воспитания»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эффективности образовательного процесса через формирование регионального банка инновационных образовательных ресурсов» 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748">
        <w:rPr>
          <w:rFonts w:ascii="Times New Roman" w:eastAsia="Calibri" w:hAnsi="Times New Roman" w:cs="Times New Roman"/>
          <w:sz w:val="28"/>
          <w:szCs w:val="28"/>
        </w:rPr>
        <w:t>Муниципальная экспериментальная площадка по внедрению инновационной модели социально-педагогической программы «Краски жизни» в рамках благотворительного фонда «Благодать».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научно-методическая лаборатория «Формирование читательской компетентности в урочной и внеурочной деятельности».</w:t>
      </w:r>
    </w:p>
    <w:p w:rsidR="00621E25" w:rsidRPr="00016748" w:rsidRDefault="00621E25" w:rsidP="0062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1E25" w:rsidRPr="00016748" w:rsidRDefault="00621E25" w:rsidP="0062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Всероссийских проектов, в которых принимали участие учащиеся и учителя Лицея в 2019-2020 учебном году </w:t>
      </w:r>
    </w:p>
    <w:p w:rsidR="00621E25" w:rsidRPr="00016748" w:rsidRDefault="00621E25" w:rsidP="0062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25" w:rsidRPr="00016748" w:rsidRDefault="00621E25" w:rsidP="0001674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Работа на Всероссийской платформе</w:t>
      </w:r>
      <w:proofErr w:type="gramStart"/>
      <w:r w:rsidRPr="00016748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01674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>» - учителя начальных классов, учащиеся начальных классов</w:t>
      </w:r>
    </w:p>
    <w:p w:rsidR="00621E25" w:rsidRPr="00016748" w:rsidRDefault="00621E25" w:rsidP="0001674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Работа на Всероссийской платформе «Решу ЕГЭ», учителя математики, информатики, учащиеся 10-11 классов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hAnsi="Times New Roman" w:cs="Times New Roman"/>
          <w:sz w:val="28"/>
          <w:szCs w:val="28"/>
        </w:rPr>
        <w:t>Работа на Всероссийской платформе «Финансовая грамотность», учителя истории и обществознания, учащиеся 8-11 классов</w:t>
      </w:r>
    </w:p>
    <w:p w:rsidR="00621E25" w:rsidRPr="00016748" w:rsidRDefault="00621E25" w:rsidP="0001674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во  Всероссийском проекте «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>», классные руководители 8-11 классов, учащиеся 8-11 классов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во Всероссийском фестивале энергосбережения «Вместе ярче-2019», классные руководители и учащиеся начальных классов, 5-6 классов, 11 классов.</w:t>
      </w:r>
    </w:p>
    <w:p w:rsidR="00621E25" w:rsidRPr="00016748" w:rsidRDefault="00621E25" w:rsidP="0001674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 федеральной программе «Билет в будущее», классные руководители и учащиеся 8-10 классов</w:t>
      </w:r>
    </w:p>
    <w:p w:rsidR="00621E25" w:rsidRPr="00016748" w:rsidRDefault="00621E25" w:rsidP="0001674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во Всероссийском проекте «</w:t>
      </w:r>
      <w:r w:rsidRPr="00016748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Pr="00016748">
        <w:rPr>
          <w:rFonts w:ascii="Times New Roman" w:hAnsi="Times New Roman" w:cs="Times New Roman"/>
          <w:sz w:val="28"/>
          <w:szCs w:val="28"/>
        </w:rPr>
        <w:t>СОБОЙ», классные руководители и учащиеся 11 классов</w:t>
      </w:r>
    </w:p>
    <w:p w:rsidR="00621E25" w:rsidRPr="00016748" w:rsidRDefault="00621E25" w:rsidP="0001674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 едином дне пенсионной грамотности, 10б класс и классный руководитель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hAnsi="Times New Roman" w:cs="Times New Roman"/>
          <w:sz w:val="28"/>
          <w:szCs w:val="28"/>
        </w:rPr>
        <w:t>Участие Всероссийское мероприятие «Урок Цифры» (в сфере информационных технологий, развития ключевых компетенций цифровой экономики у школьников</w:t>
      </w:r>
      <w:proofErr w:type="gramStart"/>
      <w:r w:rsidRPr="0001674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016748">
        <w:rPr>
          <w:rFonts w:ascii="Times New Roman" w:hAnsi="Times New Roman" w:cs="Times New Roman"/>
          <w:sz w:val="28"/>
          <w:szCs w:val="28"/>
        </w:rPr>
        <w:t xml:space="preserve"> учителя информатики, учащиеся 8-11 классов</w:t>
      </w:r>
    </w:p>
    <w:p w:rsidR="00621E25" w:rsidRPr="00016748" w:rsidRDefault="00621E25" w:rsidP="0001674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Участие в проекте творческого развития школьников и молодежи </w:t>
      </w:r>
      <w:r w:rsidRPr="0001674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ТехнариУМ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>», учащиеся 7г, 8в, 9в класса</w:t>
      </w:r>
    </w:p>
    <w:p w:rsidR="000A624E" w:rsidRPr="00016748" w:rsidRDefault="000A624E" w:rsidP="000A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докладе уделено вопросам Безопасности. Разработан План безопасности, обеспечение пожарной безопасности, План основных мероприятий в области гражданской обороны, предупреждения и ликвидации чрезвычайных ситуаций, проводятся проверки знаний, обучение учащихся и сотрудников, эвакуации. Разработаны инструкции, назначены ответственные, разработаны локальные акты: пропускной режим, документация по ГО и ЧС. Проводится систематически ответственными лицами осмотр здания и территории.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Целый ряд практических вопросов рассматривались по предмету Основы безопасности жизнедеятельности.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последнее время большое внимание уделяется антикоррупционной деятельности. Это вопрос муссируется в СМИ, пересматривается постоянно нормативно-правовая документация.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Напомню какие документы у нас есть: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противодействия коррупции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антикоррупционной политике.</w:t>
      </w:r>
    </w:p>
    <w:p w:rsidR="000A624E" w:rsidRPr="00016748" w:rsidRDefault="000A624E" w:rsidP="000167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</w:p>
    <w:p w:rsidR="000A624E" w:rsidRPr="00016748" w:rsidRDefault="000A624E" w:rsidP="000A6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анализ социально-профилактической работе, психологической, волонтерскому движению. 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ПДН – нет.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Сухова А. А. проводит очень большую кропотливую работу с учащимися, их родителями. Организован по ее инициативе родительский клуб «Позитив», который пользуется спросом. Желающие родители получают квалифицированную помощь. Здесь необходимо, чтобы классный руководитель рекомендовал встречи с социально – психологической службой.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служба — это ощутимая помощь, которая дает результаты.</w:t>
      </w:r>
    </w:p>
    <w:p w:rsidR="000A624E" w:rsidRPr="004674AD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психологической службы</w:t>
      </w:r>
      <w:r w:rsidRPr="004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6748" w:rsidRPr="004674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16748" w:rsidRPr="004674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 на: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тревожности;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предотвращение жестокого обращения с детьми;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влияние интернета на внутренний мир ребенка;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работа, консультации;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 учащихся, родителей и учителей 9 и 11 классов;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работать с информацией и информационными источниками;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мотивации, учебной деятельности;</w:t>
      </w:r>
    </w:p>
    <w:p w:rsidR="000A624E" w:rsidRPr="00016748" w:rsidRDefault="000A624E" w:rsidP="0001674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учащихся 1, 5 классов и вновь прибывших</w:t>
      </w:r>
      <w:r w:rsidRPr="0001674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 движение</w:t>
      </w:r>
    </w:p>
    <w:p w:rsid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сегодняшней практике занимают общественные и молодежные движения. Популярно волонтерское движение. Под руководством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 в лицее организовано и успешно работает волонтерский отряд, имеют личные книжки волонтера 17 человек. Волонтеры оказывали помощь ветерану педагогического труда – библиотекарю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Мурзовой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Н., малоимущим семьям, пожилым людям, участвовали в спортивных выставках и мероприятиях, в проведении классных часов, в различных акциях.</w:t>
      </w:r>
      <w:r w:rsidRPr="0001674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отряда неоднократно отмечены дипломами, грамотами, благодарностями. Отряд награжден Дипломом Победителя Феде</w:t>
      </w:r>
      <w:r w:rsid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проекта «Карта Добра».</w:t>
      </w:r>
    </w:p>
    <w:p w:rsidR="000A624E" w:rsidRPr="00016748" w:rsidRDefault="00016748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Сергеева М.В.</w:t>
      </w:r>
      <w:r w:rsidR="000A624E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об успеваемости за прошлый год, сделала сравнительный анализ и выводы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24E" w:rsidRPr="00016748" w:rsidRDefault="000A624E" w:rsidP="000A6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четверть в лицее проводится мониторинг здоровья учащихся. Проводился ряд мероприятий воспитания у учащихся здорового образа жизни, бережного отношения к своему здоровью.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так, количество пропущенных дней по ОРВИ</w:t>
      </w:r>
    </w:p>
    <w:p w:rsidR="000A624E" w:rsidRPr="00016748" w:rsidRDefault="000A624E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 – 1,5 дня</w:t>
      </w:r>
    </w:p>
    <w:p w:rsidR="00056ED5" w:rsidRPr="00016748" w:rsidRDefault="000A624E" w:rsidP="000167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16748">
        <w:rPr>
          <w:rFonts w:ascii="Times New Roman" w:hAnsi="Times New Roman" w:cs="Times New Roman"/>
          <w:sz w:val="28"/>
          <w:szCs w:val="28"/>
        </w:rPr>
        <w:t>В докладе дан подробный анализ государственной итоговой аттестации за прошедший учебный год</w:t>
      </w:r>
      <w:r w:rsidR="00016748">
        <w:rPr>
          <w:rFonts w:ascii="Times New Roman" w:hAnsi="Times New Roman" w:cs="Times New Roman"/>
          <w:sz w:val="28"/>
          <w:szCs w:val="28"/>
        </w:rPr>
        <w:t>.</w:t>
      </w:r>
    </w:p>
    <w:p w:rsidR="00426BDD" w:rsidRPr="00016748" w:rsidRDefault="00426BDD" w:rsidP="00056ED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056ED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748">
        <w:rPr>
          <w:rFonts w:ascii="Times New Roman" w:eastAsia="Times New Roman" w:hAnsi="Times New Roman" w:cs="Times New Roman"/>
          <w:sz w:val="32"/>
          <w:szCs w:val="32"/>
          <w:lang w:eastAsia="ru-RU"/>
        </w:rPr>
        <w:t>11-е классы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к государственной аттестации 79 учащихся из 79 человек, получили аттестаты  79 учащихся. Из 79 учащихся, окончивших 11 класс, 5 учащихся (6%)  имеют в аттестате отметки только «отлично» и награждены медалью «За отличие в учебе». 5 учащихся (6%):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Варюхина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Сычева 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 (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«а» класс),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 (11 «б» класс), Коновалова Ксения, Елистратова Евгения (11 «в» класс), получивших по результатам ЕГЭ по каждому сданному предмету 70 и выше баллов,  претендуют на награждение Почетным знаком Губернатора Саратовской области «За отличие в учебе» и на награждение Нагрудным знаком главы муниципального образования «Город Саратов» «За особые успехи в обучении». 48 учащихся (61%) закончили обучение на «4» и «5», успеваемость составляет 100%, качество знаний 67%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14% ниже, чем в 2018/2019 учебном году.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01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успеваемости параллели 11-х классов </w:t>
      </w:r>
    </w:p>
    <w:p w:rsidR="00426BDD" w:rsidRPr="00016748" w:rsidRDefault="00426BDD" w:rsidP="0001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2019/2020 учебный год (аттестаты)</w:t>
      </w:r>
    </w:p>
    <w:p w:rsidR="00426BDD" w:rsidRPr="00016748" w:rsidRDefault="00426BDD" w:rsidP="0042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3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03"/>
        <w:gridCol w:w="567"/>
        <w:gridCol w:w="544"/>
        <w:gridCol w:w="567"/>
        <w:gridCol w:w="800"/>
        <w:gridCol w:w="800"/>
        <w:gridCol w:w="800"/>
        <w:gridCol w:w="800"/>
        <w:gridCol w:w="800"/>
        <w:gridCol w:w="648"/>
        <w:gridCol w:w="851"/>
        <w:gridCol w:w="850"/>
        <w:gridCol w:w="851"/>
      </w:tblGrid>
      <w:tr w:rsidR="00426BDD" w:rsidRPr="00016748" w:rsidTr="00426BDD">
        <w:trPr>
          <w:cantSplit/>
          <w:trHeight w:val="1712"/>
        </w:trPr>
        <w:tc>
          <w:tcPr>
            <w:tcW w:w="992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3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четверти</w:t>
            </w:r>
          </w:p>
        </w:tc>
        <w:tc>
          <w:tcPr>
            <w:tcW w:w="567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567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</w:t>
            </w:r>
          </w:p>
        </w:tc>
        <w:tc>
          <w:tcPr>
            <w:tcW w:w="800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«4»</w:t>
            </w:r>
          </w:p>
        </w:tc>
        <w:tc>
          <w:tcPr>
            <w:tcW w:w="800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«4»</w:t>
            </w:r>
          </w:p>
        </w:tc>
        <w:tc>
          <w:tcPr>
            <w:tcW w:w="800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800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«3»</w:t>
            </w:r>
          </w:p>
        </w:tc>
        <w:tc>
          <w:tcPr>
            <w:tcW w:w="648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«3»</w:t>
            </w:r>
          </w:p>
        </w:tc>
        <w:tc>
          <w:tcPr>
            <w:tcW w:w="851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50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851" w:type="dxa"/>
            <w:textDirection w:val="btLr"/>
          </w:tcPr>
          <w:p w:rsidR="00426BDD" w:rsidRPr="00016748" w:rsidRDefault="00426BDD" w:rsidP="00426B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</w:tr>
      <w:tr w:rsidR="00426BDD" w:rsidRPr="00016748" w:rsidTr="00426BDD">
        <w:tc>
          <w:tcPr>
            <w:tcW w:w="992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803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8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-11%</w:t>
            </w:r>
          </w:p>
        </w:tc>
      </w:tr>
      <w:tr w:rsidR="00426BDD" w:rsidRPr="00016748" w:rsidTr="00426BDD">
        <w:tc>
          <w:tcPr>
            <w:tcW w:w="992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8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+1%</w:t>
            </w:r>
          </w:p>
        </w:tc>
      </w:tr>
      <w:tr w:rsidR="00426BDD" w:rsidRPr="00016748" w:rsidTr="00426BDD">
        <w:tc>
          <w:tcPr>
            <w:tcW w:w="992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«в»</w:t>
            </w:r>
          </w:p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-33%</w:t>
            </w:r>
          </w:p>
        </w:tc>
      </w:tr>
      <w:tr w:rsidR="00426BDD" w:rsidRPr="00016748" w:rsidTr="00426BDD">
        <w:tc>
          <w:tcPr>
            <w:tcW w:w="992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803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67% </w:t>
            </w:r>
          </w:p>
        </w:tc>
        <w:tc>
          <w:tcPr>
            <w:tcW w:w="8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-14%</w:t>
            </w:r>
          </w:p>
        </w:tc>
      </w:tr>
    </w:tbl>
    <w:p w:rsidR="00426BDD" w:rsidRPr="00016748" w:rsidRDefault="00426BDD" w:rsidP="0042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01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государственной итоговой аттестации.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получивший на экзамене 100 баллов: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Боровская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11 «Б» класс, русский язык (учитель Позднякова С.Н.).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раза при сдаче ЕГЭ учащиеся преодолели 90-балльный рубеж, 1 учащийся (1,2%) сдал все заявленные экзамены на 90 баллов и выше.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33 раз при сдаче ЕГЭ учащиеся преодолели 80-балльный рубеж, а 7 учащихся (8%) сдали все заявленные предметы на 80 баллов и выше.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55 раза при сдаче ЕГЭ учащиеся преодолели 70-балльный порог, 4 учащихся (5%) сдали все выбранные экзамены на 70 баллов и выше.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Рейтинг учащихся по среднему баллу составляет: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от 90 баллов у 2 учащихся (3%)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от 80 баллов до 89 баллов у 10 учащихся (13%);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от 70 баллов до 79 баллов у 15 учащихся (19%);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от 60 баллов до 69 баллов у 30 учащихся (39%);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от 50 баллов до 59 баллов у 16 учащихся (20%);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от 40 баллов до 49 баллов у 5 учащихся (6%)</w:t>
      </w:r>
    </w:p>
    <w:p w:rsidR="00426BDD" w:rsidRPr="00016748" w:rsidRDefault="00426BDD" w:rsidP="0001674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38 у 1 учащегося (1%)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МБОУ Лицея № 15 </w:t>
      </w:r>
    </w:p>
    <w:p w:rsidR="00426BDD" w:rsidRPr="00016748" w:rsidRDefault="00426BDD" w:rsidP="00426B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Заводского района г. Саратова за 2017-2020 годы</w:t>
      </w:r>
    </w:p>
    <w:p w:rsidR="00426BDD" w:rsidRPr="00016748" w:rsidRDefault="00426BDD" w:rsidP="00426B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450"/>
        <w:gridCol w:w="1411"/>
        <w:gridCol w:w="1272"/>
        <w:gridCol w:w="1578"/>
        <w:gridCol w:w="1887"/>
      </w:tblGrid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2017 год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2018 год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2019 год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2020 год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72,66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-8,14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(база)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(профиль)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61,31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-7,69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-4,1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+1,5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64,36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-6,14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68,77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-1,23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  <w:tr w:rsidR="00426BDD" w:rsidRPr="00016748" w:rsidTr="00426BDD">
        <w:tc>
          <w:tcPr>
            <w:tcW w:w="2167" w:type="dxa"/>
          </w:tcPr>
          <w:p w:rsidR="00426BDD" w:rsidRPr="00016748" w:rsidRDefault="00426BDD" w:rsidP="00426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50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1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2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578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87" w:type="dxa"/>
          </w:tcPr>
          <w:p w:rsidR="00426BDD" w:rsidRPr="00016748" w:rsidRDefault="00426BDD" w:rsidP="0042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-4,8</w:t>
            </w:r>
          </w:p>
        </w:tc>
      </w:tr>
    </w:tbl>
    <w:p w:rsidR="00426BDD" w:rsidRPr="00016748" w:rsidRDefault="00426BDD" w:rsidP="00056ED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056ED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по обязательному предмету (математика база) не проводилась. </w:t>
      </w:r>
    </w:p>
    <w:p w:rsidR="00426BDD" w:rsidRPr="00016748" w:rsidRDefault="00426BDD" w:rsidP="00426BD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сдаче предметов выбора (включая математику профиль)  2 учащихся не достигли минимального порога: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О.11 «В» по  обществознанию;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Мусаелян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11 «Б» по химии.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сдававших ЕГЭ по двум предметам выбора (включая математику профиль, исключая русский язык) – 59 (75%),</w:t>
      </w:r>
    </w:p>
    <w:p w:rsidR="00426BDD" w:rsidRPr="00016748" w:rsidRDefault="00426BDD" w:rsidP="00426B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учащихся, сдававших ЕГЭ по трем предметам выбора (включая математику профиль, английский язык как один предмет, исключая русский язык) – 20 (25%).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ЕГЭ некоторые учащиеся отказались от сдачи некоторых предметов выбора, т. к. они им не потребовались при поступлении в ВУЗы: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информатика:  3 учащихся Волков Максим 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>11 «а» класс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Мясников Даниил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>11 «а» класс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Бородавичев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>11 «а» класс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>(21% от учащихся, выбравших информатику)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физика:  1 учащийся 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Лапкин Глеб 11 «а» класс (16% от учащихся, выбравших физику)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язык: 1 учащийся Балабан Ева 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 «б» класс, (25% от учащихся, выбравших английский язык)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химия: 2 учащихся Дронова Анастасия </w:t>
      </w:r>
      <w:r w:rsidRPr="00016748">
        <w:rPr>
          <w:rFonts w:ascii="Times New Roman" w:eastAsia="Times New Roman" w:hAnsi="Times New Roman" w:cs="Times New Roman"/>
          <w:sz w:val="28"/>
          <w:szCs w:val="24"/>
          <w:lang w:eastAsia="ru-RU"/>
        </w:rPr>
        <w:t>11 «б» класс, Листопадов Егор 11 «б» класс (10% от учащихся, выбравших химию).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учащихся к государственной итоговой аттестации участвовало 16 учителей-предметников, в составе работников ППЭ  28 учителей лицея, в составе  предметных комиссий по проверке работ – 12 учителей, в том числе 2 учителя – председатели предметных комиссий.  В роли общественных наблюдателей во время проведения ЕГЭ участвовали 3 родителей из 10 классов.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</w:t>
      </w:r>
    </w:p>
    <w:p w:rsidR="00426BDD" w:rsidRPr="00016748" w:rsidRDefault="00426BDD" w:rsidP="0042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лицею 72,66, что на 8,14 балла ниже, чем в прошлом учебном году. 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 по лицею – 100 баллов у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Дианы  (11 «б» класс) – учитель Позднякова С.Н.</w:t>
      </w:r>
    </w:p>
    <w:p w:rsidR="00426BDD" w:rsidRPr="00016748" w:rsidRDefault="00426BDD" w:rsidP="00426BDD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балл по лицею – 41 балл у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Пролеткина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(11 «в» класс) – учитель Зотова Е. М.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баллов набрали 1 учащихся (1%),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90 - 99 баллов набрали 7 учащихся (9%),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80 – 89 баллов набрали 16 учащихся (20%),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70 – 79 баллов набрали 18 учащихся (23%),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60 - 69 баллов набрали 30 учащихся (38%),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59 баллов набрал 6 учащийся (7%),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40 - 49 баллов набрал 1 учащийся (1%.)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классам: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«а» класс (учитель Ефремова О.В.)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Писало 27 учащихся, успеваемость 100%, средний балл 70,74.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90-99 баллов – 2 учащихся (7%),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80-89 баллов – 5 учащихся (18%),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70-79 баллов – 5 учащихся (18%),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60-69 баллов – 13 учащихся (48%),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50-59 баллов -  2 учащихся (7%).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«б» класс (учитель Позднякова С.Н.)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Писало 26 учащихся, успеваемость 100%, средний балл 73,12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баллов – 1 учащийся (4%),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90-99 баллов – 1 учащийся (4%),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80-89 баллов – 6 учащихся (23%)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70-79 баллов – 5 учащихся (19%),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60-69 баллов – 10 учащихся (38%),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59 баллов - 3 учащийся (12%).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«в» класс  (учитель Зотова Е.М.)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Писало 26 учащихся, успеваемость 100%, средний балл 74,19.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90-99 баллов – 4 учащихся (15%),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80-89 баллов – 5 учащихся (19%),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70-79 баллов – 8 учащихся (31%),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60-69 баллов – 7 учащихся (27%),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59 баллов - 1 учащийся (4%),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 балл – 1 учащийся (4%).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(базовый уровень).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математику изучали 15 человек (учитель Буданова Е.В.), Экзамен по математике базовый уровень учащиеся не сдавали.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Математика (профильный уровень).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профильном уровне математику изучали 64 учащихся: 24 учащихся у учителя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Коповой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22 учащихся у учителя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Курдиной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18 учащихся у Терехиной Т.Н. В экзамене приняли участие 54 выпускников, при этом 2 учащийся из группы Терехиной Т.Н. и 8 учащихся из группы учителя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Курдиной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не участвовали в экзамене.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учащиеся преодолели пороговое значение: минимальный балл (27 баллов пороговое 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значение)  набрали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учащийся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Нечаева Е. 11 «В» класс). Максимальный балл (84 баллов) набрал 1 учащийся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11 «Б» класс). Успеваемость 100%, средний балл 61,13,  что на 7,7 баллов ниже результатов прошлого года.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8 учащихся (14%),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13 учащихся (24%),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12 учащихся (22%),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10 учащихся (13%),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набрали  1 учащийся (1%),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– 39 баллов набрали 8 учащихся (14%),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 – 29 баллов набрали 2 учащихся (3%).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группам: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Профильная группа № 1 (учитель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24 человека, сдавало 24 человек, успеваемость 100%, средний балл 64,7.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4 учащихся (17%),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6 учащихся (25%),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8 учащихся (33%),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3 учащихся (13%),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не набрал никто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30-39 баллов набрали 3 учащихся (13%).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Профильная группа № 2 (учитель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22 человек, сдавало 14 человек, успеваемость 100%, средний балл 59,36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2 учащихся (14%),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4 учащихся (29%),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не набрал никто,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5 учащихся (36%),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не набрал никто,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– 39 баллов набрали 3 учащихся (21%).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группа № 3 (учитель Терехина Т.Н..).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18 человек, сдавало 16 человек, успеваемость 100%, средний балл 57,94.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2 учащийся (12%)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3 учащихся (19%),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60 – 69 баллов набрали 4 учащихся (25%),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2 учащихся (12%),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набрали  1 учащийся (6%),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 – 39 баллов набрали 2 учащихся (12%)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 – 29 баллов набрали 2 учащихся (12%).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Биология (учитель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Седлецкая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24 учащихся из 26 учащихся (30% от учащихся параллели, 92% от учащихся группы). Успеваемость 100%. Средний балл 59, что на 6 баллов ниже результатов прошлого года. Максимальный балл -  86 баллов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11 «б» класс), минимальный балл – 36 баллов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Мусаелян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11 «б» класс).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100 -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 1 учащийся (4%),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4 учащихся (16%),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8 учащихся (33%),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4 учащихся (16%),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40 – 49 баллов набрал 6 учащийся (25%),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 – 39 баллов набрал 1 учащийся (4%)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Информатика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11 учащихся из 27 учащихся (14% от учащихся параллели, 41% от учащихся группы). Успеваемость 100%, средний балл  70,9, что на 4,1 балла ниже  результатов прошлого года. Максимальный балл 83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Варюхина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Степанов И., Сычева М. 11 «а» класс), минимальный балл 51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Силагин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11 «в» класс).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нет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3 учащихся (27%),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4 учащихся (37%),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1 учащийся (9%),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3 учащихся (27%),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группам: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Группа № 1 (учитель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8 учащихся из 13 учащихся (38% от группы учащихся). Успеваемость 100%, средний балл 70,9. Максимальный балл 83, минимальный балл 51.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1 учащийся (12%),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3 учащихся (38%),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1 учащийся (12%),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3 учащихся (38%).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Группа № 2 (учитель Петрова Н. 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3 учащихся из 14 учащихся (21% от группы учащихся). Успеваемость 100%, средний балл 80,3. Максимальный балл 83, минимальный балл 75.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2 учащихся (67%),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1 учащийся (33%),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Иностранный язык (английский язык 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Тулисова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3 учащихся из 5 учащихся (4% от учащихся параллели, 60% от учащихся группы). Успеваемость 100%, средний балл  84, что на 1,5 балла выше результатов прошлого года. Максимальный балл 93 (Елистратова Е. 11 «в» класс), минимальный балл 69 (Руденко А. 11 «в» класс).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набрал 2 учащихся (67%),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1 учащийся (33%).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 (учитель Бирюкова О.В.)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14 учащихся из 26 учащихся (17% от учащихся параллели, 54% от учащихся группы). Успеваемость 100%, средний балл  64,36, что на 6,14 балла ниже результатов прошлого года. Максимальный балл 98 набрал 1 учащийся (Елистратова Е.  11 «в» класс), минимальный балл 40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Пролеткин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11 «в» класс).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набрал 2 учащихся (14%)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2 учащихся (14%),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3 учащихся (21%),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5 учащихся (36%),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40 – 49 баллов набрали 2 учащийся (14%).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Обществознание 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30 учащихся из 30 учащихся (38% от учащихся параллели, 100% от учащихся группы). Один учащийся не достиг порог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Начаркин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А.В.). Успеваемость 97%, средний балл  68,77, что на 1,13 балла ниже результатов прошлого года. Максимальный балл  97 (Елистратова Е. 11 «в» класс), минимальный балл 37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Полий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11 «б» класс).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набрали 4 учащихся (13%),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3 учащихся (10%),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6 учащихся (20%),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9 учащихся (30%),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5 учащихся (17%),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 2 учащихся (7%).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37 баллов- набрал 1 учащийся (3%).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группам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№ 1  (учитель Сергеева М. 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Сдавало 26 учащихся из 26 учащихся (100% от учащихся группы). Успеваемость   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100%, средний балл 70,8. Максимальный балл 97, минимальный балл 44.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набрали 4 учащихся (15%),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3 учащихся (12%),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8 учащихся (31%),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8 учащихся (31%),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50-59 баллов набрали 4 учащихся (15%)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40-46 баллов набрали 2 учащихся (7%)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Группа № 2 (учитель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Начаркин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Сдавало 4 учащихся из 4 учащихся (100% от группы учащихся). Успеваемость 75%, средний балл 55,5.  1 учащийся не достиг порог. Максимальный балл 70, минимальный балл 37.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81 баллов не набрал никто (0%),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70 – 79 баллов набрали 1 учащийся (25%),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1 учащийся (25%),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1 учащийся (25%),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40 -  49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37 баллов – 1 учащийся (25%).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Физика 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24 учащихся из 28 учащихся (30% от учащихся параллели, 86% от учащихся группы). Успеваемость 100%, средний балл  62, что на 3 балла ниже результатов прошлого года. Максимальный балл  87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11 «а» класс), минимальный балл 41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Кузьменюк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11 «а» класс).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3 учащихся (12%),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4 учащихся (17%),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4 учащихся (17%),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9 учащихся (37%),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набрали 4 учащийся (17%),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 (учитель Князев А. А.)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11 учащихся из 13 учащихся (86% от учащихся группы). Успеваемость 100%, средний балл  56,90.  Максимальный балл  78 (Чванов Ф. 11 «а» класс), минимальный балл 46 (Мясников Д. 11 «а» класс).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 (0%),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80 – 89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1 учащийся (9%),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2 учащихся (18%),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5 учащихся (45%),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набрали 3 учащихся (27%).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 (учитель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Б.)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14 учащихся из 15 учащихся (93% от учащихся группы). Успеваемость 100%, средний балл  66,42.  Максимальный балл  87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11 «а» класс), минимальный балл 41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Кузьменюк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11 «а» класс).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3 учащихся (21%),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3 учащихся (21%),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3 учащихся (21%),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4 учащихся (29%),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набрали 1 учащийся (7%),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Химия (учитель Сафарова М.А.)  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Сдавало 17 учащихся из 26 учащихся (22% от учащихся параллели, 65% от учащихся группы). Успеваемость 94%,  средний балл 64, что на 4,4 балла ниже результатов прошлого года. Один учащийся не прошел порог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Мусаелян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Э., учащаяся 11 «Б» класса) Максимальный балл -  94 балла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11 «б» класс), минимальный балл – 21 балл  (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Мусаелян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11 «б» класс). 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100 баллов не набрал никто (0%),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90 – 99 баллов набрали 1 учащийся (5%),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80 – 89 баллов набрали 1 учащийся (5%),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70 – 79 баллов набрали 5 учащихся (29%),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 – 69 баллов набрали 3 учащихся (18%),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 – 59 баллов набрали 3 учащихся (18%),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– 49 баллов набрали 3 учащихся (18%),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21-  балл набрал 1 учащийся (5%).</w:t>
      </w:r>
    </w:p>
    <w:p w:rsidR="00426BDD" w:rsidRPr="00016748" w:rsidRDefault="00426BDD" w:rsidP="00426BDD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426BDD" w:rsidRPr="00016748" w:rsidRDefault="00426BDD" w:rsidP="00426BD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анализировать результаты итоговой аттестации в целом, можно сделать выводы, что  по всем предметам произошло понижение среднего балла, за исключением английского  языка. Несмотря на подготовку к экзаменам в особых условиях пандемии стоит отметить:</w:t>
      </w:r>
    </w:p>
    <w:p w:rsidR="00426BDD" w:rsidRPr="00016748" w:rsidRDefault="00426BDD" w:rsidP="00016748">
      <w:pPr>
        <w:numPr>
          <w:ilvl w:val="0"/>
          <w:numId w:val="7"/>
        </w:numPr>
        <w:spacing w:after="0" w:line="240" w:lineRule="auto"/>
        <w:ind w:left="-56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учителей-предметников по индивидуализации и дифференциации обучения учащихся;</w:t>
      </w:r>
    </w:p>
    <w:p w:rsidR="00426BDD" w:rsidRPr="00016748" w:rsidRDefault="00426BDD" w:rsidP="00016748">
      <w:pPr>
        <w:numPr>
          <w:ilvl w:val="0"/>
          <w:numId w:val="7"/>
        </w:numPr>
        <w:spacing w:after="0" w:line="240" w:lineRule="auto"/>
        <w:ind w:left="-56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работы предметных методических объединений по распространению опыта подготовки учащихся к ЕГЭ, проведения методических семинаров, круглых столов, тренингов по рассмотрению проблемных тем, вопросов подготовки учащихся к ЕГЭ;</w:t>
      </w:r>
    </w:p>
    <w:p w:rsidR="00426BDD" w:rsidRPr="00016748" w:rsidRDefault="00426BDD" w:rsidP="00016748">
      <w:pPr>
        <w:numPr>
          <w:ilvl w:val="0"/>
          <w:numId w:val="7"/>
        </w:numPr>
        <w:spacing w:after="0" w:line="240" w:lineRule="auto"/>
        <w:ind w:left="-56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подготовки учащихся к самостоятельной работе по предмету;</w:t>
      </w:r>
    </w:p>
    <w:p w:rsidR="00426BDD" w:rsidRPr="00016748" w:rsidRDefault="00426BDD" w:rsidP="00016748">
      <w:pPr>
        <w:numPr>
          <w:ilvl w:val="0"/>
          <w:numId w:val="7"/>
        </w:numPr>
        <w:spacing w:after="0" w:line="240" w:lineRule="auto"/>
        <w:ind w:left="-56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дальнейшего проведения мероприятий, направленных на психологическую подготовку учащихся 11-х классов к сдаче ЕГЭ.</w:t>
      </w:r>
    </w:p>
    <w:p w:rsidR="00426BDD" w:rsidRPr="00016748" w:rsidRDefault="00426BDD" w:rsidP="00426BDD">
      <w:pPr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BDD" w:rsidRPr="00016748" w:rsidRDefault="00426BDD" w:rsidP="00426BDD">
      <w:pPr>
        <w:spacing w:after="0" w:line="240" w:lineRule="auto"/>
        <w:ind w:left="-56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2020/2021 учебном году работа педагогического коллектива лицея при подготовке учащихся к ЕГЭ должна быть направлена на:</w:t>
      </w:r>
    </w:p>
    <w:p w:rsidR="00426BDD" w:rsidRPr="00016748" w:rsidRDefault="00426BDD" w:rsidP="00016748">
      <w:pPr>
        <w:numPr>
          <w:ilvl w:val="0"/>
          <w:numId w:val="8"/>
        </w:numPr>
        <w:spacing w:after="0" w:line="240" w:lineRule="auto"/>
        <w:ind w:left="-567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методики работы по подготовке учащихся к государственной итоговой аттестации, изучение и внедрение опыта учителей, имеющих положительные результаты при сдаче ЕГЭ в условиях работы в дистанционном формате и пандемии;</w:t>
      </w:r>
    </w:p>
    <w:p w:rsidR="00426BDD" w:rsidRPr="00016748" w:rsidRDefault="00426BDD" w:rsidP="00016748">
      <w:pPr>
        <w:numPr>
          <w:ilvl w:val="0"/>
          <w:numId w:val="8"/>
        </w:numPr>
        <w:spacing w:after="0" w:line="240" w:lineRule="auto"/>
        <w:ind w:left="-567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методики работы по подготовке учащихся к ГИА по информатике в формате КЕГЭ;</w:t>
      </w:r>
    </w:p>
    <w:p w:rsidR="00426BDD" w:rsidRPr="00016748" w:rsidRDefault="00426BDD" w:rsidP="00016748">
      <w:pPr>
        <w:numPr>
          <w:ilvl w:val="0"/>
          <w:numId w:val="8"/>
        </w:numPr>
        <w:spacing w:after="0" w:line="240" w:lineRule="auto"/>
        <w:ind w:left="-567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успешного прохождения государственной итоговой аттестации всеми допущенными до нее 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специфические формы подготовки в условиях пандемии;</w:t>
      </w:r>
    </w:p>
    <w:p w:rsidR="00426BDD" w:rsidRPr="00016748" w:rsidRDefault="00426BDD" w:rsidP="00016748">
      <w:pPr>
        <w:numPr>
          <w:ilvl w:val="0"/>
          <w:numId w:val="8"/>
        </w:numPr>
        <w:spacing w:after="0" w:line="240" w:lineRule="auto"/>
        <w:ind w:left="-567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каждым медалистом по всем сдаваемым предметам 70 баллов и выше.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426BDD" w:rsidRPr="00016748" w:rsidRDefault="00426BDD" w:rsidP="0042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Школьному координатору: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Усилить контроль за работой учителей-предметников, классных руководителей по подготовке учащихся, вызывающих проблемы, к государственной итоговой аттестации, разработав для них индивидуальные маршруты подготовки;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Обратить внимание учителей-предметников, классных руководителей, учащихся и их родителей на знакомство и отработку материалов вышестоящих организаций по подготовке и особенностям государственной итоговой аттестации в 2021 году;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Планировать проведение лицейских, муниципальных, региональных, всероссийских  диагностических работ  в 2020/2021 учебном году, определяя цель и задачи каждой из них, проводить мониторинговый анализ, делать выводы по работе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учащегося, проводить дифференцированные дополнительные занятия, согласно реальным возможностям каждого учащегося.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учащимся обратить внимание на подготовку в условиях дистанционного формата, учитывая состояние своего здоровья, умения  составлять списки задач, расставлять приоритеты, выделять для главных задач конкретное время и строго выполнять.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родителям учащихся избежать излишней нагрузки детей, помочь детям планировать свой день и время подготовки к экзаменам. 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предметных методических объединений: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аналитические материалы на заседаниях предметных методических объединений, провести анализ, сделать выводы, составить планы методических объединений по подготовке к государственной итоговой аттестации на 2020/2021 учебный год;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опыт учителей, имеющих высокие показатели при подготовке учащихся к ЕГЭ и разработать рекомендации учителям предметникам, направленные на повышение качества подготовки к ЕГЭ;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семинары в методических объединениях по изучению документов вышестоящих организаций, методических материалов по подготовке к ЕГЭ 2021 года;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Внести изменения в рабочие программы учителей-предметников с учетом замечаний и предложений, выявленных в результате диагностики аналитических материалов ЕГЭ 2020 года;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анализе диагностических работ  обратить особое внимание на учащихся, имеющих низкий уровень успеваемости и учащихся, претендующих на получение медали «За особые успехи в учении».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Учителям-предметникам: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Систематически и своевременно изучать нормативно-правовые акты, кодификации, спецификации и демоверсии по предметам, современные методики и технологии подготовки к ЕГЭ.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выполнение предложений, разработанных председателями предметных методических объединений на 2020/2021 учебный год на уроках и во внеурочной деятельности при подготовке учащихся к ЕГЭ.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дополнительных занятий, консультаций при подготовке учащихся к ЕГЭ проводить дифференцированную работу в малых группах, используя индивидуальный подход в обучении.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проведении мониторинговых исследований уровня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изучение индивидуальных возможностей каждого учащегося  с целью индивидуализации при подготовке к ЕГЭ.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Проводить работу, направленную на приобретение умений и навыков заполнения бланков ЕГЭ, анализировать результаты, отрабатывать с каждым учащимся его ошибки при заполнении бланков.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Педагогу-психологу: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выработке стрессоустойчивости учащихся при подготовке и проведении ЕГЭ, используя современные методики и материалы,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проведению тренингов с учащимися 11-х классов,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работу с учащимися 11-х классов и их родителями по выработке стрессоустойчивости при подготовке и проведении ЕГЭ.</w:t>
      </w:r>
    </w:p>
    <w:p w:rsidR="00426BDD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Провести консультации с классными руководителями, учителями-предметниками, определив их уровень ответственности за подготовку к государственной итоговой аттестации.</w:t>
      </w:r>
    </w:p>
    <w:p w:rsidR="00056ED5" w:rsidRPr="00016748" w:rsidRDefault="00426BDD" w:rsidP="00426B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ED5" w:rsidRPr="00016748" w:rsidRDefault="00056ED5" w:rsidP="00426BDD">
      <w:pPr>
        <w:tabs>
          <w:tab w:val="left" w:pos="142"/>
          <w:tab w:val="left" w:pos="56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BDD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проектной деятельности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Многое по этому вопросу сделано: нормативная база, организация этой работы. Проводилась защита индивидуальных проектов в 10 и 11 классах. Следует отметить мы проектами не первый год занимаемся и с каждым годом работа совершенствуется. Ответственно стали относится учителя,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заинтересованнее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присутствуют на защитах, учитывают недостатки. В прошлом учебном году защищали проекты учащиеся 10 и 11 классов. Многие проекты были зачтены. </w:t>
      </w:r>
    </w:p>
    <w:p w:rsidR="00056ED5" w:rsidRPr="00016748" w:rsidRDefault="00056ED5" w:rsidP="00056ED5">
      <w:pPr>
        <w:tabs>
          <w:tab w:val="left" w:pos="0"/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Предложения:</w:t>
      </w:r>
    </w:p>
    <w:p w:rsidR="00056ED5" w:rsidRPr="00016748" w:rsidRDefault="00056ED5" w:rsidP="00016748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проектов проводить желательно в 10 классе или в </w:t>
      </w:r>
      <w:r w:rsidRPr="00016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половине 11 класса.</w:t>
      </w:r>
    </w:p>
    <w:p w:rsidR="000F158D" w:rsidRPr="00016748" w:rsidRDefault="00056ED5" w:rsidP="00016748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– предметникам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ответственнее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рекомендациям по выбору тем проектов. Серьезнее отсле</w:t>
      </w:r>
      <w:r w:rsidR="000F158D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этапы выполнения проекта.</w:t>
      </w:r>
    </w:p>
    <w:p w:rsidR="00056ED5" w:rsidRPr="00016748" w:rsidRDefault="000F158D" w:rsidP="000F158D">
      <w:pPr>
        <w:tabs>
          <w:tab w:val="left" w:pos="993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6ED5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дан анализ состояния материально-технической базе, р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методических объединений.</w:t>
      </w: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успеваемости параллели 9-х классов </w:t>
      </w: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2019/2020 учебного года</w:t>
      </w: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135"/>
        <w:gridCol w:w="567"/>
        <w:gridCol w:w="647"/>
        <w:gridCol w:w="800"/>
        <w:gridCol w:w="680"/>
        <w:gridCol w:w="567"/>
        <w:gridCol w:w="567"/>
        <w:gridCol w:w="567"/>
        <w:gridCol w:w="567"/>
        <w:gridCol w:w="535"/>
        <w:gridCol w:w="851"/>
        <w:gridCol w:w="850"/>
        <w:gridCol w:w="851"/>
      </w:tblGrid>
      <w:tr w:rsidR="000F158D" w:rsidRPr="00016748" w:rsidTr="00016748">
        <w:trPr>
          <w:cantSplit/>
          <w:trHeight w:val="17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прибыло</w:t>
            </w:r>
          </w:p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«5»</w:t>
            </w:r>
          </w:p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«3»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58D" w:rsidRPr="00016748" w:rsidRDefault="000F158D" w:rsidP="000F158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</w:t>
            </w:r>
          </w:p>
        </w:tc>
      </w:tr>
      <w:tr w:rsidR="000F158D" w:rsidRPr="00016748" w:rsidTr="0001674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9«а»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</w:t>
            </w: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0F158D" w:rsidRPr="00016748" w:rsidTr="0001674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-10%</w:t>
            </w:r>
          </w:p>
        </w:tc>
      </w:tr>
      <w:tr w:rsidR="000F158D" w:rsidRPr="00016748" w:rsidTr="0001674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+23%</w:t>
            </w:r>
          </w:p>
        </w:tc>
      </w:tr>
      <w:tr w:rsidR="000F158D" w:rsidRPr="00016748" w:rsidTr="0001674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«г»</w:t>
            </w:r>
          </w:p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+44%</w:t>
            </w:r>
          </w:p>
        </w:tc>
      </w:tr>
      <w:tr w:rsidR="000F158D" w:rsidRPr="00016748" w:rsidTr="0001674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«д»</w:t>
            </w:r>
          </w:p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01674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+19%</w:t>
            </w:r>
          </w:p>
        </w:tc>
      </w:tr>
    </w:tbl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D" w:rsidRPr="00016748" w:rsidRDefault="000F158D" w:rsidP="0001674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в параллели 9-х классов 124 учащихся. В течение года выбыло 2ученика из 9 «б» класса и 9 «в» класса. В параллели 8 учеников закончили год с аттестатом особого образца: 9 «а» класс – Сомова Анна (классный руководитель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П.),  9 «б» класс – Семин Андрей, Краснова Елена (классный руководитель Зотова Е. М.),  9 «в» класс – 4 отличника: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Бунякин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Гордеева Анна,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Искендеров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Джавид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Чепурнова Полина (классный руководитель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Шурганова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С.), 9 «д» класс –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Боярчук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(классный руководитель Петрова Н. В.),  в 9 «г» классе (классный руководитель Логинова С. В.) отличников нет. Резерв отличников 2 учащихся, обучающихся с двумя «4» - 3.  На «4» и «5» закончили четверть 76 учащихся. Резерв хорошистов 4 учащихся, с двумя «3» - 9 учащихся.  Успеваемость параллели составила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100%, качество знаний 68%, что на 19 % выше результатов 9 классов прошлого учебного года  (68% - 49%). </w:t>
      </w:r>
    </w:p>
    <w:p w:rsidR="000F158D" w:rsidRPr="00016748" w:rsidRDefault="000F158D" w:rsidP="0001674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лицейского качество ЗУН в 9 «в» классе (классный руководитель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Шурганова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С.) – 85%, что на 23% выше результатов прошлого года (85% - 62%), в 9 «г» классе (классный руководитель Логинова С. В.) – 88%, что на 44% выше результатов прошлого года (88% - 44%).</w:t>
      </w:r>
    </w:p>
    <w:p w:rsidR="000F158D" w:rsidRPr="00016748" w:rsidRDefault="000F158D" w:rsidP="0001674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лицейского качество ЗУН  в остальных 9-х классах, но по сравнению с первой и второй четвертями везде произошло повышение качества знаний. В 9 «а» классе (классный руководитель </w:t>
      </w:r>
      <w:proofErr w:type="spell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Кочина</w:t>
      </w:r>
      <w:proofErr w:type="spell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П.) – 58%, что на 22% выше результатов прошлого года (58%-36%), в 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9»б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классе (классный руководитель Зотова Е. М.) – 44%, что на 10% ниже результатов прошлого года (44%-54%), в 9 «д» классе (классный руководитель Петрова Н. В.) – 57%, в прошлом учебном году 9 «д» класса не было.</w:t>
      </w:r>
    </w:p>
    <w:p w:rsidR="000F158D" w:rsidRPr="00016748" w:rsidRDefault="000F158D" w:rsidP="000F158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67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Деятельность научно-практического общества «Эврика»</w:t>
      </w:r>
    </w:p>
    <w:p w:rsidR="000F158D" w:rsidRPr="00016748" w:rsidRDefault="000F158D" w:rsidP="000F1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– 2020 учебном году</w:t>
      </w:r>
    </w:p>
    <w:p w:rsidR="000F158D" w:rsidRPr="00016748" w:rsidRDefault="000F158D" w:rsidP="000F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Научно-практическое общество учащихся НПО «Эврика» является самостоятельным формированием, которое объединяет учащихся лицея, способных к научному поиску, заинтересованных в повышении своего интеллектуального и культурного уровня, стремящихся к углублению знаний как по отдельным предметам, так и в области современных научных знаний. </w:t>
      </w:r>
    </w:p>
    <w:p w:rsidR="000F158D" w:rsidRPr="00016748" w:rsidRDefault="000F158D" w:rsidP="000F15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сентября 2019 года по 30 мая 2020 года работа с учащимися проводилась в различных направлениях.</w:t>
      </w:r>
    </w:p>
    <w:p w:rsidR="000F158D" w:rsidRPr="00016748" w:rsidRDefault="000F158D" w:rsidP="000F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0F158D" w:rsidRPr="00016748" w:rsidRDefault="000F158D" w:rsidP="000167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 школьников творческие способности и вырабатывает у них исследовательские навыки;</w:t>
      </w:r>
    </w:p>
    <w:p w:rsidR="000F158D" w:rsidRPr="00016748" w:rsidRDefault="000F158D" w:rsidP="000167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аналитическое и критическое мышление в процессе творческого поиска и выполнения исследований;</w:t>
      </w:r>
    </w:p>
    <w:p w:rsidR="000F158D" w:rsidRPr="00016748" w:rsidRDefault="000F158D" w:rsidP="000167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0F158D" w:rsidRPr="00016748" w:rsidRDefault="000F158D" w:rsidP="000167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целеустремленность и системность в учебной деятельности;</w:t>
      </w:r>
    </w:p>
    <w:p w:rsidR="000F158D" w:rsidRPr="00016748" w:rsidRDefault="000F158D" w:rsidP="000167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достижению поставленной цели и представлению полученных результатов способствует их самоутверждению.</w:t>
      </w:r>
    </w:p>
    <w:p w:rsidR="000F158D" w:rsidRPr="00016748" w:rsidRDefault="000F158D" w:rsidP="000F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научно-исследовательской работы учеников является углубленное изучение и закрепление учебного материала, овладение разносторонними методами познания, современной методикой научных исследований.</w:t>
      </w:r>
    </w:p>
    <w:p w:rsidR="000F158D" w:rsidRPr="00016748" w:rsidRDefault="000F158D" w:rsidP="000F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научного общества учащихся:</w:t>
      </w:r>
    </w:p>
    <w:p w:rsidR="000F158D" w:rsidRPr="00016748" w:rsidRDefault="000F158D" w:rsidP="0001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интеллектуальных способностей учащихся через информативно-коммуникативные технологии; </w:t>
      </w:r>
    </w:p>
    <w:p w:rsidR="000F158D" w:rsidRPr="00016748" w:rsidRDefault="000F158D" w:rsidP="0001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педагогов в инновационную деятельность по реализации программы развития школы;</w:t>
      </w:r>
    </w:p>
    <w:p w:rsidR="000F158D" w:rsidRPr="00016748" w:rsidRDefault="000F158D" w:rsidP="0001674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 через проектно-исследовательскую деятельность.</w:t>
      </w:r>
    </w:p>
    <w:p w:rsidR="000F158D" w:rsidRPr="00016748" w:rsidRDefault="000F158D" w:rsidP="000167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0F158D" w:rsidRPr="00016748" w:rsidRDefault="000F158D" w:rsidP="000167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учащимися искусством дискуссии, выступления перед аудиторией с докладами;</w:t>
      </w:r>
    </w:p>
    <w:p w:rsidR="000F158D" w:rsidRPr="00016748" w:rsidRDefault="000F158D" w:rsidP="000167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профессиональному самоопределению учащихся;</w:t>
      </w:r>
    </w:p>
    <w:p w:rsidR="000F158D" w:rsidRPr="00016748" w:rsidRDefault="000F158D" w:rsidP="000167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учащихся основной школы </w:t>
      </w:r>
      <w:proofErr w:type="gramStart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реализацию</w:t>
      </w:r>
      <w:proofErr w:type="gramEnd"/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учебно-практического курса «Индивидуальный проект» в старшей школе.</w:t>
      </w:r>
    </w:p>
    <w:p w:rsidR="000F158D" w:rsidRPr="00016748" w:rsidRDefault="000F158D" w:rsidP="000F1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и формы работы научного общества «Эврика»: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12840" wp14:editId="421212CA">
            <wp:extent cx="152400" cy="152400"/>
            <wp:effectExtent l="19050" t="0" r="0" b="0"/>
            <wp:docPr id="1" name="Рисунок 1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программ, разработка проектов и тем исследований;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7ACAB" wp14:editId="0657FB6F">
            <wp:extent cx="152400" cy="152400"/>
            <wp:effectExtent l="19050" t="0" r="0" b="0"/>
            <wp:docPr id="2" name="Рисунок 2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персонального спроса участников НПО на изучение интересующих их проблем;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58698" wp14:editId="04197B0B">
            <wp:extent cx="152400" cy="152400"/>
            <wp:effectExtent l="19050" t="0" r="0" b="0"/>
            <wp:docPr id="3" name="Рисунок 3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олимпиадах, конкурсах, турнирах, выставках;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21835" wp14:editId="5FB78078">
            <wp:extent cx="152400" cy="152400"/>
            <wp:effectExtent l="19050" t="0" r="0" b="0"/>
            <wp:docPr id="4" name="Рисунок 4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семинаров, дискуссий, научно-практических конференций;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865EB" wp14:editId="2BFAB88C">
            <wp:extent cx="152400" cy="152400"/>
            <wp:effectExtent l="19050" t="0" r="0" b="0"/>
            <wp:docPr id="5" name="Рисунок 5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с лекциями, докладами, сообщениями, творческими отчетами;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693F9" wp14:editId="61E78B60">
            <wp:extent cx="152400" cy="152400"/>
            <wp:effectExtent l="19050" t="0" r="0" b="0"/>
            <wp:docPr id="6" name="Рисунок 6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учеными, сотрудниками музеев, архивов;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ACC80" wp14:editId="06E41030">
            <wp:extent cx="152400" cy="152400"/>
            <wp:effectExtent l="19050" t="0" r="0" b="0"/>
            <wp:docPr id="7" name="Рисунок 7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ВУЗы, в научные учреждения и т.д.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DB210" wp14:editId="1DB50B99">
            <wp:extent cx="152400" cy="152400"/>
            <wp:effectExtent l="19050" t="0" r="0" b="0"/>
            <wp:docPr id="8" name="Рисунок 8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защита способных учащихся с привлечением школьных и различного рода спонсорских средств (призы за выступления на конференциях,  за призовые места на олимпиадах, в конкурсах творческих работ учащихся и т.д.)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AA2C1" wp14:editId="7292AC76">
            <wp:extent cx="152400" cy="152400"/>
            <wp:effectExtent l="19050" t="0" r="0" b="0"/>
            <wp:docPr id="9" name="Рисунок 9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творческих работ и их публикация в сборниках;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F2FB6" wp14:editId="16065B45">
            <wp:extent cx="152400" cy="152400"/>
            <wp:effectExtent l="19050" t="0" r="0" b="0"/>
            <wp:docPr id="10" name="Рисунок 10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круглогодичная работа творческих лабораторий, мастерских, секций, клубов, </w:t>
      </w:r>
    </w:p>
    <w:p w:rsidR="000F158D" w:rsidRPr="00016748" w:rsidRDefault="000F158D" w:rsidP="000F158D">
      <w:pPr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82D2D" wp14:editId="4219D949">
            <wp:extent cx="152400" cy="152400"/>
            <wp:effectExtent l="19050" t="0" r="0" b="0"/>
            <wp:docPr id="11" name="Рисунок 11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и групповая работа учащихся под руководством учителей, преподавателей ВУЗов и специалистов на базе лицея; </w:t>
      </w:r>
    </w:p>
    <w:p w:rsidR="000F158D" w:rsidRPr="00016748" w:rsidRDefault="000F158D" w:rsidP="0001674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интеллектуальных игр по развитию интересов и творческих способностей; </w:t>
      </w:r>
    </w:p>
    <w:p w:rsidR="000F158D" w:rsidRPr="00016748" w:rsidRDefault="000F158D" w:rsidP="00016748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работа учащихся под руководством учителей, преподавателей ВУЗов и специалистов в дистанционном режиме</w:t>
      </w:r>
    </w:p>
    <w:p w:rsidR="000F158D" w:rsidRPr="00016748" w:rsidRDefault="000F158D" w:rsidP="000F158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научного общества учащихся лицея выглядит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394"/>
      </w:tblGrid>
      <w:tr w:rsidR="000F158D" w:rsidRPr="00016748" w:rsidTr="000F158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Младшие школьники </w:t>
            </w: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Школьники среднего звена</w:t>
            </w: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Старшеклассники</w:t>
            </w: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8-11 класс</w:t>
            </w:r>
          </w:p>
        </w:tc>
      </w:tr>
      <w:tr w:rsidR="000F158D" w:rsidRPr="00016748" w:rsidTr="000F158D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научно-исследовательской работы</w:t>
            </w:r>
          </w:p>
        </w:tc>
      </w:tr>
      <w:tr w:rsidR="000F158D" w:rsidRPr="00016748" w:rsidTr="000F158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интересов школьников, выявление их способностей, мотивации к исследовательской деятельности, обусловленной интересом в выбранному предмету.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творческих способностей, саморазвитие личности учащегося, создание мотивации на самоутверждение обучающегося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формирование опыта научного творчества, создание мотивации к исследовательской деятельности, значимости данного знания для будущего профессионального выбора.</w:t>
            </w:r>
          </w:p>
        </w:tc>
      </w:tr>
      <w:tr w:rsidR="000F158D" w:rsidRPr="00016748" w:rsidTr="000F158D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Формы научно-исследовательской работы, включенные в учебный процесс</w:t>
            </w:r>
          </w:p>
        </w:tc>
      </w:tr>
      <w:tr w:rsidR="000F158D" w:rsidRPr="00016748" w:rsidTr="000F158D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Некатегорийные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работы (сочинения-описания по картинам, доклады, информативные рефераты, исследования на основе ситуативных опытов, экспериментов).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Некатегорийные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работы (эссе, доклады, рефераты) и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категорийные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работы (начальные исследования, эксперименты, требующие длительного времени)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Категорийные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работы (исследования, основанные на изучении мнения различных авторов по теме работ, исследования источников, ранее не подвергавшихся в научной литературе анализу), экспериментальные работы.</w:t>
            </w:r>
          </w:p>
        </w:tc>
      </w:tr>
      <w:tr w:rsidR="000F158D" w:rsidRPr="00016748" w:rsidTr="000F158D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научно-исследовательской работы во внеурочной деятельности</w:t>
            </w:r>
          </w:p>
        </w:tc>
      </w:tr>
      <w:tr w:rsidR="000F158D" w:rsidRPr="00016748" w:rsidTr="000F158D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интеллектуальном марафоне, во всероссийской олимпиаде школьников  и конференциях  (по своим возрастным группам), конкурсах и проектах.</w:t>
            </w:r>
          </w:p>
        </w:tc>
      </w:tr>
      <w:tr w:rsidR="000F158D" w:rsidRPr="00016748" w:rsidTr="000F158D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Организационно-массовые мероприятия</w:t>
            </w:r>
          </w:p>
        </w:tc>
      </w:tr>
      <w:tr w:rsidR="000F158D" w:rsidRPr="00016748" w:rsidTr="000F158D">
        <w:tc>
          <w:tcPr>
            <w:tcW w:w="97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158D" w:rsidRPr="00016748" w:rsidRDefault="000F158D" w:rsidP="000F158D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Интеллектуальные игры,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-ринги, выставки творческих работ и т.д.</w:t>
            </w:r>
          </w:p>
        </w:tc>
      </w:tr>
    </w:tbl>
    <w:p w:rsidR="000F158D" w:rsidRPr="00016748" w:rsidRDefault="000F158D" w:rsidP="000F158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016748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01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секций строилась  в течение года по плану: </w:t>
      </w:r>
    </w:p>
    <w:p w:rsidR="000F158D" w:rsidRPr="00016748" w:rsidRDefault="000F158D" w:rsidP="00016748">
      <w:pPr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предварительной информации по вопросу исследования, знакомство с различными мнениями разных авторов по изучаемой проблеме;</w:t>
      </w:r>
    </w:p>
    <w:p w:rsidR="000F158D" w:rsidRPr="00016748" w:rsidRDefault="000F158D" w:rsidP="00016748">
      <w:pPr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собственных исследований, используя научный, доступный и посильный к выполнению инструментарий в виде методов исследований данного явления;</w:t>
      </w:r>
    </w:p>
    <w:p w:rsidR="000F158D" w:rsidRPr="00016748" w:rsidRDefault="000F158D" w:rsidP="00016748">
      <w:pPr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полученных результатов с имеющимися образцами, проведение анализа, построение причинно-следственных связей, поиск путей решения выявленных противоречий;</w:t>
      </w:r>
    </w:p>
    <w:p w:rsidR="000F158D" w:rsidRPr="00016748" w:rsidRDefault="000F158D" w:rsidP="00016748">
      <w:pPr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исследовательской работы в печатном виде;</w:t>
      </w:r>
    </w:p>
    <w:p w:rsidR="000F158D" w:rsidRPr="00016748" w:rsidRDefault="000F158D" w:rsidP="00016748">
      <w:pPr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конференции с использованием стендового доклада или электронной презентации;</w:t>
      </w:r>
    </w:p>
    <w:p w:rsidR="000F158D" w:rsidRPr="00016748" w:rsidRDefault="000F158D" w:rsidP="00016748">
      <w:pPr>
        <w:numPr>
          <w:ilvl w:val="0"/>
          <w:numId w:val="24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проектных работ учащимися 9-11 классов.</w:t>
      </w:r>
    </w:p>
    <w:p w:rsidR="000F158D" w:rsidRPr="00016748" w:rsidRDefault="000F158D" w:rsidP="000F158D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в этом учебном году является включение учащихся старших классов в дистанционные конференции, конкурсы, но это носило эпизодический характер.</w:t>
      </w:r>
    </w:p>
    <w:p w:rsidR="000F158D" w:rsidRPr="00016748" w:rsidRDefault="000F158D" w:rsidP="000F15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Учащиеся лицея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выступают в различных творческих конкурсах, научно-практических конференциях различного уровня:</w:t>
      </w:r>
    </w:p>
    <w:p w:rsidR="000F158D" w:rsidRPr="00016748" w:rsidRDefault="000F158D" w:rsidP="000F158D">
      <w:pPr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58D" w:rsidRPr="00016748" w:rsidRDefault="000F158D" w:rsidP="000F158D">
      <w:pPr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Уровень участия</w:t>
      </w:r>
    </w:p>
    <w:p w:rsidR="000F158D" w:rsidRPr="00016748" w:rsidRDefault="000F158D" w:rsidP="000F158D">
      <w:pPr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3184"/>
        <w:gridCol w:w="3173"/>
      </w:tblGrid>
      <w:tr w:rsidR="000F158D" w:rsidRPr="00016748" w:rsidTr="000F158D"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уровень участия</w:t>
            </w:r>
          </w:p>
        </w:tc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победители</w:t>
            </w:r>
          </w:p>
        </w:tc>
        <w:tc>
          <w:tcPr>
            <w:tcW w:w="3238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призеры</w:t>
            </w:r>
          </w:p>
        </w:tc>
      </w:tr>
      <w:tr w:rsidR="000F158D" w:rsidRPr="00016748" w:rsidTr="000F158D"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международный</w:t>
            </w:r>
          </w:p>
        </w:tc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2 (-2)</w:t>
            </w:r>
          </w:p>
        </w:tc>
        <w:tc>
          <w:tcPr>
            <w:tcW w:w="3238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10 (+6)</w:t>
            </w:r>
          </w:p>
        </w:tc>
      </w:tr>
      <w:tr w:rsidR="000F158D" w:rsidRPr="00016748" w:rsidTr="000F158D"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всероссийский</w:t>
            </w:r>
          </w:p>
        </w:tc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3 (-4)</w:t>
            </w:r>
          </w:p>
        </w:tc>
        <w:tc>
          <w:tcPr>
            <w:tcW w:w="3238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6 (-12)</w:t>
            </w:r>
          </w:p>
        </w:tc>
      </w:tr>
      <w:tr w:rsidR="000F158D" w:rsidRPr="00016748" w:rsidTr="000F158D"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региональный</w:t>
            </w:r>
          </w:p>
        </w:tc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4 (-4)</w:t>
            </w:r>
          </w:p>
        </w:tc>
        <w:tc>
          <w:tcPr>
            <w:tcW w:w="3238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10 (-12)</w:t>
            </w:r>
          </w:p>
        </w:tc>
      </w:tr>
      <w:tr w:rsidR="000F158D" w:rsidRPr="00016748" w:rsidTr="000F158D"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муниципальный</w:t>
            </w:r>
          </w:p>
        </w:tc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17 (+3)</w:t>
            </w:r>
          </w:p>
        </w:tc>
        <w:tc>
          <w:tcPr>
            <w:tcW w:w="3238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34 (+3)</w:t>
            </w:r>
          </w:p>
        </w:tc>
      </w:tr>
      <w:tr w:rsidR="000F158D" w:rsidRPr="00016748" w:rsidTr="000F158D"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районный</w:t>
            </w:r>
          </w:p>
        </w:tc>
        <w:tc>
          <w:tcPr>
            <w:tcW w:w="3237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0 (-13)</w:t>
            </w:r>
          </w:p>
        </w:tc>
        <w:tc>
          <w:tcPr>
            <w:tcW w:w="3238" w:type="dxa"/>
          </w:tcPr>
          <w:p w:rsidR="000F158D" w:rsidRPr="00016748" w:rsidRDefault="000F158D" w:rsidP="000F158D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16748">
              <w:rPr>
                <w:rFonts w:eastAsia="Calibri"/>
                <w:sz w:val="28"/>
                <w:szCs w:val="28"/>
              </w:rPr>
              <w:t>1 (-19)</w:t>
            </w:r>
          </w:p>
        </w:tc>
      </w:tr>
    </w:tbl>
    <w:p w:rsidR="000F158D" w:rsidRPr="00016748" w:rsidRDefault="000F158D" w:rsidP="000F158D">
      <w:pPr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58D" w:rsidRPr="00016748" w:rsidRDefault="000F158D" w:rsidP="000F158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победителями и призерами стали  86 учащихся, что на 21 человека меньше, чем в прошлом году, что объясняется пандемией и длительным карантином.  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201"/>
        <w:gridCol w:w="3202"/>
        <w:gridCol w:w="3202"/>
      </w:tblGrid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Параллель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Кол-во победителей</w:t>
            </w:r>
          </w:p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/сравнение с прошлым годом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Кол-во призеров</w:t>
            </w:r>
          </w:p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/сравнение с прошлым годом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1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2/+2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2/+2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2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1/+1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4/+2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3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1/+1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7/+1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4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13/+11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jc w:val="center"/>
              <w:rPr>
                <w:sz w:val="28"/>
              </w:rPr>
            </w:pPr>
            <w:r w:rsidRPr="00016748">
              <w:rPr>
                <w:sz w:val="28"/>
              </w:rPr>
              <w:t>32/+9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5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0/-3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1/-4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6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0/-3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6/-14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7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3/-3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8/-1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8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0/-6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4/-8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9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3/-2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7/+6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10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1/-10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5/-13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11 классы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3/-9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1/-14</w:t>
            </w:r>
          </w:p>
        </w:tc>
      </w:tr>
      <w:tr w:rsidR="000F158D" w:rsidRPr="00016748" w:rsidTr="000F158D">
        <w:tc>
          <w:tcPr>
            <w:tcW w:w="3201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Всего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26/ -22</w:t>
            </w:r>
          </w:p>
        </w:tc>
        <w:tc>
          <w:tcPr>
            <w:tcW w:w="3202" w:type="dxa"/>
          </w:tcPr>
          <w:p w:rsidR="000F158D" w:rsidRPr="00016748" w:rsidRDefault="000F158D" w:rsidP="000F158D">
            <w:pPr>
              <w:contextualSpacing/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73/-38</w:t>
            </w:r>
          </w:p>
        </w:tc>
      </w:tr>
    </w:tbl>
    <w:p w:rsidR="000F158D" w:rsidRPr="00016748" w:rsidRDefault="000F158D" w:rsidP="000F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D" w:rsidRPr="00016748" w:rsidRDefault="000F158D" w:rsidP="000F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активно исследовательской работой в этом году занимались учащиеся начальной школы, показатели в основной и старшей школе везде со знаком «-«. Это, в первую очередь, связано с длинным карантином и пандемией, т.к. большинство конференций, конкурсов запланировано на весну, но, к сожалению, не были заинтересованы и учителя-предметники, классные руководители в наполнении портфолио своих учащихся. Учащиеся мало участвуют в заочных, дистанционных конференциях, конкурсах, т.к. нет поддержки учителей.</w:t>
      </w:r>
    </w:p>
    <w:p w:rsidR="000F158D" w:rsidRPr="00016748" w:rsidRDefault="000F158D" w:rsidP="000F158D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16748">
        <w:rPr>
          <w:rFonts w:ascii="Times New Roman" w:eastAsia="Calibri" w:hAnsi="Times New Roman" w:cs="Times New Roman"/>
          <w:sz w:val="28"/>
        </w:rPr>
        <w:t>Учи.ру</w:t>
      </w:r>
      <w:proofErr w:type="spellEnd"/>
      <w:r w:rsidRPr="00016748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842"/>
        <w:gridCol w:w="2393"/>
        <w:gridCol w:w="2393"/>
      </w:tblGrid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Кол-во призеров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Н.Б.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Васильева Л.Н.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Чубик С.А.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Еронченко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Е.Н.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Дивина С.И.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Варанкина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Плотникова С.В.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К.П.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Сафонова О.А.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Хворостухина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Вихляева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Узбякова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Бабаян И.В.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Ермолаева Н.И.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Андрощук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И.А.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Корнейчук И.С.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158D" w:rsidRPr="00016748" w:rsidTr="000F158D">
        <w:tc>
          <w:tcPr>
            <w:tcW w:w="340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19 учителей</w:t>
            </w:r>
          </w:p>
        </w:tc>
        <w:tc>
          <w:tcPr>
            <w:tcW w:w="1842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19 классов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393" w:type="dxa"/>
          </w:tcPr>
          <w:p w:rsidR="000F158D" w:rsidRPr="00016748" w:rsidRDefault="000F158D" w:rsidP="000F15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74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F158D" w:rsidRPr="00016748" w:rsidRDefault="000F158D" w:rsidP="000F158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F158D" w:rsidRPr="00016748" w:rsidRDefault="000F158D" w:rsidP="000F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33 учитель, подготовивших победителей и призеров конкурсов, конференций, что на 11 </w:t>
      </w:r>
      <w:r w:rsid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меньше прошлого года.</w:t>
      </w:r>
    </w:p>
    <w:p w:rsidR="000F158D" w:rsidRPr="00016748" w:rsidRDefault="000F158D" w:rsidP="000F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606"/>
        <w:tblW w:w="10085" w:type="dxa"/>
        <w:tblLook w:val="04A0" w:firstRow="1" w:lastRow="0" w:firstColumn="1" w:lastColumn="0" w:noHBand="0" w:noVBand="1"/>
      </w:tblPr>
      <w:tblGrid>
        <w:gridCol w:w="2422"/>
        <w:gridCol w:w="1579"/>
        <w:gridCol w:w="1271"/>
        <w:gridCol w:w="1223"/>
        <w:gridCol w:w="1241"/>
        <w:gridCol w:w="1215"/>
        <w:gridCol w:w="1134"/>
      </w:tblGrid>
      <w:tr w:rsidR="000F158D" w:rsidRPr="00016748" w:rsidTr="004674AD">
        <w:tc>
          <w:tcPr>
            <w:tcW w:w="2422" w:type="dxa"/>
            <w:vMerge w:val="restart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Учитель</w:t>
            </w:r>
          </w:p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основной и старшей школы</w:t>
            </w:r>
          </w:p>
        </w:tc>
        <w:tc>
          <w:tcPr>
            <w:tcW w:w="2850" w:type="dxa"/>
            <w:gridSpan w:val="2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Дистанц</w:t>
            </w:r>
            <w:proofErr w:type="spellEnd"/>
            <w:r w:rsidRPr="00016748">
              <w:rPr>
                <w:sz w:val="28"/>
                <w:szCs w:val="28"/>
              </w:rPr>
              <w:t>. конкурсы</w:t>
            </w:r>
          </w:p>
        </w:tc>
        <w:tc>
          <w:tcPr>
            <w:tcW w:w="2464" w:type="dxa"/>
            <w:gridSpan w:val="2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Очные конкурсы</w:t>
            </w:r>
          </w:p>
        </w:tc>
        <w:tc>
          <w:tcPr>
            <w:tcW w:w="2349" w:type="dxa"/>
            <w:gridSpan w:val="2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НПК</w:t>
            </w:r>
          </w:p>
        </w:tc>
      </w:tr>
      <w:tr w:rsidR="000F158D" w:rsidRPr="00016748" w:rsidTr="004674AD">
        <w:tc>
          <w:tcPr>
            <w:tcW w:w="2422" w:type="dxa"/>
            <w:vMerge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победитель</w:t>
            </w: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призер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побед.</w:t>
            </w: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призер</w:t>
            </w: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побед.</w:t>
            </w: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призер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Полканова</w:t>
            </w:r>
            <w:proofErr w:type="spellEnd"/>
            <w:r w:rsidRPr="00016748"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Логинова С. В.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Напалкова</w:t>
            </w:r>
            <w:proofErr w:type="spellEnd"/>
            <w:r w:rsidRPr="00016748">
              <w:rPr>
                <w:sz w:val="28"/>
                <w:szCs w:val="28"/>
              </w:rPr>
              <w:t xml:space="preserve"> Н. Н.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Анискина</w:t>
            </w:r>
            <w:proofErr w:type="spellEnd"/>
            <w:r w:rsidRPr="00016748"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Сергеева М. В.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Бирюкова О. В.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Кочина</w:t>
            </w:r>
            <w:proofErr w:type="spellEnd"/>
            <w:r w:rsidRPr="00016748">
              <w:rPr>
                <w:sz w:val="28"/>
                <w:szCs w:val="28"/>
              </w:rPr>
              <w:t xml:space="preserve"> О. П.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Мирошниченко И. В.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Змаева</w:t>
            </w:r>
            <w:proofErr w:type="spellEnd"/>
            <w:r w:rsidRPr="00016748">
              <w:rPr>
                <w:sz w:val="28"/>
                <w:szCs w:val="28"/>
              </w:rPr>
              <w:t xml:space="preserve"> М. М.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Мочаева</w:t>
            </w:r>
            <w:proofErr w:type="spellEnd"/>
            <w:r w:rsidRPr="00016748">
              <w:rPr>
                <w:sz w:val="28"/>
                <w:szCs w:val="28"/>
              </w:rPr>
              <w:t xml:space="preserve"> Л. Н.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Шкарупа</w:t>
            </w:r>
            <w:proofErr w:type="spellEnd"/>
            <w:r w:rsidRPr="00016748">
              <w:rPr>
                <w:sz w:val="28"/>
                <w:szCs w:val="28"/>
              </w:rPr>
              <w:t xml:space="preserve"> Г. Н.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Кайбелева</w:t>
            </w:r>
            <w:proofErr w:type="spellEnd"/>
            <w:r w:rsidRPr="00016748">
              <w:rPr>
                <w:sz w:val="28"/>
                <w:szCs w:val="28"/>
              </w:rPr>
              <w:t xml:space="preserve"> Э. И.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Журавлев С. Н.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Сафарова М. А.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Татьянина О. Р.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Терехина Т. Н.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proofErr w:type="spellStart"/>
            <w:r w:rsidRPr="00016748">
              <w:rPr>
                <w:sz w:val="28"/>
                <w:szCs w:val="28"/>
              </w:rPr>
              <w:t>Копова</w:t>
            </w:r>
            <w:proofErr w:type="spellEnd"/>
            <w:r w:rsidRPr="00016748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Карпенко Р. А.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Всего по ос. и ст. школе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4/-5</w:t>
            </w: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15/=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3/42</w:t>
            </w: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5/-53</w:t>
            </w: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3/-11</w:t>
            </w: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11/-43</w:t>
            </w:r>
          </w:p>
        </w:tc>
      </w:tr>
      <w:tr w:rsidR="000F158D" w:rsidRPr="00016748" w:rsidTr="004674AD">
        <w:tc>
          <w:tcPr>
            <w:tcW w:w="2422" w:type="dxa"/>
          </w:tcPr>
          <w:p w:rsidR="000F158D" w:rsidRPr="00016748" w:rsidRDefault="000F158D" w:rsidP="000F158D">
            <w:pPr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Всего по школе</w:t>
            </w:r>
          </w:p>
        </w:tc>
        <w:tc>
          <w:tcPr>
            <w:tcW w:w="1579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46/+37</w:t>
            </w:r>
          </w:p>
        </w:tc>
        <w:tc>
          <w:tcPr>
            <w:tcW w:w="127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61/+46</w:t>
            </w:r>
          </w:p>
        </w:tc>
        <w:tc>
          <w:tcPr>
            <w:tcW w:w="1223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15/-30</w:t>
            </w:r>
          </w:p>
        </w:tc>
        <w:tc>
          <w:tcPr>
            <w:tcW w:w="1241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31/-27</w:t>
            </w:r>
          </w:p>
        </w:tc>
        <w:tc>
          <w:tcPr>
            <w:tcW w:w="1215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7/-7</w:t>
            </w:r>
          </w:p>
        </w:tc>
        <w:tc>
          <w:tcPr>
            <w:tcW w:w="1134" w:type="dxa"/>
          </w:tcPr>
          <w:p w:rsidR="000F158D" w:rsidRPr="00016748" w:rsidRDefault="000F158D" w:rsidP="000F158D">
            <w:pPr>
              <w:jc w:val="center"/>
              <w:rPr>
                <w:sz w:val="28"/>
                <w:szCs w:val="28"/>
              </w:rPr>
            </w:pPr>
            <w:r w:rsidRPr="00016748">
              <w:rPr>
                <w:sz w:val="28"/>
                <w:szCs w:val="28"/>
              </w:rPr>
              <w:t>14/-40</w:t>
            </w:r>
          </w:p>
        </w:tc>
      </w:tr>
    </w:tbl>
    <w:p w:rsidR="000F158D" w:rsidRPr="00016748" w:rsidRDefault="000F158D" w:rsidP="000F1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подготовке учащихся к конкурсам, конференциям приняли участие: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методическое объединение учителей русского языка и литературы (2 учителя из 8): 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>методическое объединение учителей информатики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методическое объединение учителей иностранного языка  (3 учителя из12) 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методическое объединение учителей истории 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>методическое объединение учителей биологии, химии (2 учителя из 5)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>методическое объединение учителей математики (2 учитель из 6)</w:t>
      </w:r>
    </w:p>
    <w:p w:rsidR="000F158D" w:rsidRPr="00016748" w:rsidRDefault="000F158D" w:rsidP="0001674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методическое объединение прикладных наук (1 учитель из 4)</w:t>
      </w:r>
    </w:p>
    <w:p w:rsidR="000F158D" w:rsidRPr="00016748" w:rsidRDefault="000F158D" w:rsidP="000F15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 xml:space="preserve"> Не участвовали в конкурсах, конференциях:</w:t>
      </w:r>
    </w:p>
    <w:p w:rsidR="000F158D" w:rsidRPr="00016748" w:rsidRDefault="000F158D" w:rsidP="0001674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>методическое объединение учителей физики</w:t>
      </w:r>
    </w:p>
    <w:p w:rsidR="000F158D" w:rsidRPr="00016748" w:rsidRDefault="000F158D" w:rsidP="00016748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016748">
        <w:rPr>
          <w:rFonts w:ascii="Times New Roman" w:eastAsia="Calibri" w:hAnsi="Times New Roman" w:cs="Times New Roman"/>
          <w:bCs/>
          <w:sz w:val="28"/>
          <w:szCs w:val="28"/>
        </w:rPr>
        <w:t>методическое объединение учителей информатики</w:t>
      </w:r>
    </w:p>
    <w:p w:rsidR="000F158D" w:rsidRPr="00016748" w:rsidRDefault="000F158D" w:rsidP="000167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лицее  организована система непрерывного наблюдения за развитием ребенка. Учителя  продолжают вести отслеживание  развития каждого ученика с помощью индивидуальных  карт (портфолио) развития школьника,  которые помогают успешнее руководить обучением и воспитанием.</w:t>
      </w:r>
    </w:p>
    <w:p w:rsidR="000F158D" w:rsidRPr="00016748" w:rsidRDefault="000F158D" w:rsidP="000167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Подводя итоги работы научного общества, можно сделать следующие выводы: НПО имеет для учащихся практическое значение. </w:t>
      </w:r>
      <w:r w:rsidRPr="00016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Во-первых,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приобщаются к миру науки, приобретают навыки исследовательской работы. </w:t>
      </w:r>
      <w:r w:rsidRPr="00016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Во-вторых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могут представить работы для участия в  городских и международных конференциях и семинарах. </w:t>
      </w:r>
      <w:r w:rsidRPr="00016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В-</w:t>
      </w:r>
      <w:proofErr w:type="spellStart"/>
      <w:r w:rsidRPr="00016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третьихх</w:t>
      </w:r>
      <w:proofErr w:type="spellEnd"/>
      <w:r w:rsidRPr="00016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имеют возможность более верного выбора своего профессионального пути.</w:t>
      </w:r>
    </w:p>
    <w:p w:rsidR="000F158D" w:rsidRPr="00016748" w:rsidRDefault="000F158D" w:rsidP="00016748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6748">
        <w:rPr>
          <w:rFonts w:ascii="Times New Roman" w:eastAsia="Calibri" w:hAnsi="Times New Roman" w:cs="Times New Roman"/>
          <w:i/>
          <w:sz w:val="28"/>
          <w:szCs w:val="28"/>
        </w:rPr>
        <w:t>Рекомендации:</w:t>
      </w:r>
    </w:p>
    <w:p w:rsidR="000F158D" w:rsidRPr="00016748" w:rsidRDefault="000F158D" w:rsidP="000167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1995D" wp14:editId="5C556870">
            <wp:extent cx="152400" cy="152400"/>
            <wp:effectExtent l="19050" t="0" r="0" b="0"/>
            <wp:docPr id="12" name="Рисунок 18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число исследовательских работ для участия в региональных и всероссийских конференциях.</w:t>
      </w:r>
    </w:p>
    <w:p w:rsidR="000F158D" w:rsidRPr="00016748" w:rsidRDefault="000F158D" w:rsidP="000167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Symbo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80DB" wp14:editId="0320282E">
            <wp:extent cx="152400" cy="152400"/>
            <wp:effectExtent l="19050" t="0" r="0" b="0"/>
            <wp:docPr id="13" name="Рисунок 19" descr="Описание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74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НПО (документы, новости, фотографии, презентации) разместить на школьном сайте и газете, </w:t>
      </w:r>
      <w:r w:rsidRPr="0001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7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опубликовать работы в специальных  изданиях.</w:t>
      </w:r>
    </w:p>
    <w:p w:rsidR="000F158D" w:rsidRPr="00016748" w:rsidRDefault="000F158D" w:rsidP="0001674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Учителям-предметникам, классным руководителям проводить дифференцированную работу с учащимися по наполнению портфолио.</w:t>
      </w:r>
    </w:p>
    <w:p w:rsidR="0092233C" w:rsidRPr="00016748" w:rsidRDefault="0092233C" w:rsidP="000F1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D" w:rsidRPr="00016748" w:rsidRDefault="000F158D" w:rsidP="000F1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участия школьников во Всероссийских предметных олимпиадах в 2019-2020 учебном году:</w:t>
      </w:r>
    </w:p>
    <w:p w:rsidR="000F158D" w:rsidRPr="00016748" w:rsidRDefault="000F158D" w:rsidP="00016748">
      <w:pPr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</w:t>
      </w:r>
    </w:p>
    <w:p w:rsidR="000F158D" w:rsidRPr="00016748" w:rsidRDefault="000F158D" w:rsidP="000F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342"/>
        <w:gridCol w:w="1847"/>
        <w:gridCol w:w="1889"/>
        <w:gridCol w:w="1860"/>
      </w:tblGrid>
      <w:tr w:rsidR="000F158D" w:rsidRPr="00016748" w:rsidTr="000F158D">
        <w:trPr>
          <w:trHeight w:val="32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tabs>
                <w:tab w:val="left" w:pos="-108"/>
                <w:tab w:val="left" w:pos="1874"/>
                <w:tab w:val="left" w:pos="4824"/>
                <w:tab w:val="left" w:pos="491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0F158D" w:rsidRPr="00016748" w:rsidRDefault="000F158D" w:rsidP="000F158D">
            <w:pPr>
              <w:tabs>
                <w:tab w:val="left" w:pos="-108"/>
                <w:tab w:val="left" w:pos="1874"/>
                <w:tab w:val="left" w:pos="4824"/>
                <w:tab w:val="left" w:pos="491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призеров</w:t>
            </w:r>
          </w:p>
        </w:tc>
      </w:tr>
      <w:tr w:rsidR="000F158D" w:rsidRPr="00016748" w:rsidTr="000F158D">
        <w:trPr>
          <w:trHeight w:val="322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8D" w:rsidRPr="00016748" w:rsidRDefault="000F158D" w:rsidP="000F15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tabs>
                <w:tab w:val="left" w:pos="1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0F158D" w:rsidRPr="00016748" w:rsidTr="000F158D">
        <w:trPr>
          <w:trHeight w:val="2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F158D" w:rsidRPr="00016748" w:rsidTr="000F158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158D" w:rsidRPr="00016748" w:rsidTr="000F158D"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723/-177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43/-4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289/-9</w:t>
            </w:r>
          </w:p>
        </w:tc>
      </w:tr>
    </w:tbl>
    <w:p w:rsidR="000F158D" w:rsidRPr="00016748" w:rsidRDefault="000F158D" w:rsidP="000F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0F158D" w:rsidRPr="00016748" w:rsidRDefault="000F158D" w:rsidP="000F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58D" w:rsidRPr="00016748" w:rsidRDefault="000F158D" w:rsidP="0001674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</w:p>
    <w:p w:rsidR="000F158D" w:rsidRPr="00016748" w:rsidRDefault="000F158D" w:rsidP="000F158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798"/>
        <w:gridCol w:w="1303"/>
        <w:gridCol w:w="2255"/>
        <w:gridCol w:w="1977"/>
      </w:tblGrid>
      <w:tr w:rsidR="000F158D" w:rsidRPr="00016748" w:rsidTr="007B1640">
        <w:trPr>
          <w:jc w:val="center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15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8D" w:rsidRPr="00016748" w:rsidRDefault="000F158D" w:rsidP="000F15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призеров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О. 10кл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Е.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Клевцов М 8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Тулисова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Тулисова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9 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А. 9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 А.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 А.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Кирносов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10кл.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М. 11кл.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Соблукова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Джавид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9кл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 А.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 В.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Е.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 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А.. 11кл.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С. 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К..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А. 9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А. 9кл.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Чепурнова П. 9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Божедомова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9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С. 8кл.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Р. А.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Сомова А. 9 </w:t>
            </w:r>
            <w:proofErr w:type="spellStart"/>
            <w:proofErr w:type="gram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Кирносов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10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Е. В.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</w:t>
            </w: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Евгения 11кл.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Виктория 10кл.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Маланова Д. 10кл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Чепурнова П. 9кл.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9кл.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А. 9кл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К.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9кл.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Панфилова Юлия 11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Евгения 11кл.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Екатерина 11кл.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Уполовникова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9кл.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7кл.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Дульская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7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В. 7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Турчинович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7 </w:t>
            </w: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Шалимова Н. С.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В. А.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В. А.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А.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А.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Шалимова Н. С.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В. А.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Шалимова Н. С.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9кл 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А. 9кл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Боркун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Боркун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А. 9кл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Маринская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8кл.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 8кл.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9кл.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А. 9кл.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Е. М.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С. Н.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С. В.</w:t>
            </w:r>
          </w:p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С. В.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 К. 8кл.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Змаева</w:t>
            </w:r>
            <w:proofErr w:type="spellEnd"/>
            <w:r w:rsidRPr="000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0F158D" w:rsidRPr="00016748" w:rsidTr="007B1640">
        <w:trPr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6/=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41/+1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D" w:rsidRPr="00016748" w:rsidRDefault="000F158D" w:rsidP="000F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58D" w:rsidRPr="00016748" w:rsidRDefault="000F158D" w:rsidP="000F1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533" w:type="dxa"/>
        <w:tblLook w:val="04A0" w:firstRow="1" w:lastRow="0" w:firstColumn="1" w:lastColumn="0" w:noHBand="0" w:noVBand="1"/>
      </w:tblPr>
      <w:tblGrid>
        <w:gridCol w:w="2660"/>
        <w:gridCol w:w="3402"/>
        <w:gridCol w:w="3294"/>
      </w:tblGrid>
      <w:tr w:rsidR="000F158D" w:rsidRPr="00016748" w:rsidTr="007B1640">
        <w:tc>
          <w:tcPr>
            <w:tcW w:w="2660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402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количество победителей</w:t>
            </w:r>
          </w:p>
        </w:tc>
        <w:tc>
          <w:tcPr>
            <w:tcW w:w="3294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количество призеров</w:t>
            </w:r>
          </w:p>
        </w:tc>
      </w:tr>
      <w:tr w:rsidR="000F158D" w:rsidRPr="00016748" w:rsidTr="007B1640">
        <w:tc>
          <w:tcPr>
            <w:tcW w:w="2660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7 классы</w:t>
            </w:r>
          </w:p>
        </w:tc>
        <w:tc>
          <w:tcPr>
            <w:tcW w:w="3402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94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F158D" w:rsidRPr="00016748" w:rsidTr="007B1640">
        <w:tc>
          <w:tcPr>
            <w:tcW w:w="2660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8 классы</w:t>
            </w:r>
          </w:p>
        </w:tc>
        <w:tc>
          <w:tcPr>
            <w:tcW w:w="3402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94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F158D" w:rsidRPr="00016748" w:rsidTr="007B1640">
        <w:tc>
          <w:tcPr>
            <w:tcW w:w="2660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9 классы</w:t>
            </w:r>
          </w:p>
        </w:tc>
        <w:tc>
          <w:tcPr>
            <w:tcW w:w="3402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0F158D" w:rsidRPr="00016748" w:rsidTr="007B1640">
        <w:tc>
          <w:tcPr>
            <w:tcW w:w="2660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10 классы</w:t>
            </w:r>
          </w:p>
        </w:tc>
        <w:tc>
          <w:tcPr>
            <w:tcW w:w="3402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94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0F158D" w:rsidRPr="00016748" w:rsidTr="007B1640">
        <w:tc>
          <w:tcPr>
            <w:tcW w:w="2660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11 классы</w:t>
            </w:r>
          </w:p>
        </w:tc>
        <w:tc>
          <w:tcPr>
            <w:tcW w:w="3402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</w:tcPr>
          <w:p w:rsidR="000F158D" w:rsidRPr="00016748" w:rsidRDefault="000F158D" w:rsidP="000F15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674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</w:tbl>
    <w:p w:rsidR="0092233C" w:rsidRPr="0092233C" w:rsidRDefault="0092233C" w:rsidP="0001674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Регионального  этапа Всероссийской олимпиады школьников в 2019/20 учебном году. </w:t>
      </w:r>
    </w:p>
    <w:p w:rsidR="0092233C" w:rsidRPr="0092233C" w:rsidRDefault="0092233C" w:rsidP="00922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13 предметах: русский язык, обществознание, право, история, экология, информатика, математика, биологии, физическая культура, английский язык, экономика, технология, география</w:t>
      </w:r>
    </w:p>
    <w:p w:rsidR="0092233C" w:rsidRPr="0092233C" w:rsidRDefault="0092233C" w:rsidP="00016748">
      <w:pPr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Победитель регионального этапа по физической культуре Панфилова Ю. 11  класс (учитель Шалимова Н. С.)</w:t>
      </w:r>
    </w:p>
    <w:p w:rsidR="0092233C" w:rsidRPr="0092233C" w:rsidRDefault="0092233C" w:rsidP="00016748">
      <w:pPr>
        <w:numPr>
          <w:ilvl w:val="1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регионального этапа по физической культуре Ефимова Е.. 11  класс (учитель Аванесов В. А.)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1.Призер регионального этапа по обществознанию Елистратова Е., 11 класс (учитель Сергеева М. В.)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Призер регионального этапа по обществознанию  </w:t>
      </w:r>
      <w:proofErr w:type="spell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 (учитель Сергеева М. В.)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Призер регионального этапа по обществознанию  </w:t>
      </w:r>
      <w:proofErr w:type="spell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11 класс (учитель Сергеева М. В.)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Призер регионального этапа по обществознанию Сомова А. 9 класс (учитель </w:t>
      </w:r>
      <w:proofErr w:type="spell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Кочина</w:t>
      </w:r>
      <w:proofErr w:type="spell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5,6. Призер регионального этапа по математике </w:t>
      </w:r>
      <w:proofErr w:type="spell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Кирносов</w:t>
      </w:r>
      <w:proofErr w:type="spell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10 класс (учитель </w:t>
      </w:r>
      <w:proofErr w:type="spell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Копова</w:t>
      </w:r>
      <w:proofErr w:type="spell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 преподаватель СГУ Водолазов А. М.), по информатике (учитель Мещерякова Е. В.).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Призер регионального этапа по экологии </w:t>
      </w:r>
      <w:proofErr w:type="spell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Бунякин</w:t>
      </w:r>
      <w:proofErr w:type="spell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9 класс (учитель Королева Е. А.)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Призер регионального этапа по экологии Семин А. 9 класс (учитель Королева Е. А.)</w:t>
      </w:r>
    </w:p>
    <w:p w:rsidR="0092233C" w:rsidRPr="0092233C" w:rsidRDefault="0092233C" w:rsidP="009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Призер регионального этапа по истории Горбунова С. 11 класс (учитель Бирюкова О. В., преподаватель СГУ Лучников А. В.)</w:t>
      </w:r>
    </w:p>
    <w:p w:rsidR="000F158D" w:rsidRPr="00016748" w:rsidRDefault="000F15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3C" w:rsidRPr="0092233C" w:rsidRDefault="0092233C" w:rsidP="009223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лицея участвуют во Всероссийской предметной олимпиаде (на школьном этапе Всероссийских предметных олимпиад приняло </w:t>
      </w:r>
      <w:proofErr w:type="gramStart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всего</w:t>
      </w:r>
      <w:proofErr w:type="gramEnd"/>
      <w:r w:rsidRPr="009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723 учащихся, что на 177 участников меньше, чем в прошлом году: 43 стали победителями (6% от участников, что на 1% больше, чем в прошлом году), что на 4 человека меньше, чем в прошлом году, 289  призерами (40% от участников, что на 7% больше прошлого года), что на 9 человек меньше, чем в прошлом году.</w:t>
      </w:r>
    </w:p>
    <w:p w:rsidR="00056ED5" w:rsidRPr="00016748" w:rsidRDefault="00056ED5" w:rsidP="00056E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D5" w:rsidRPr="00016748" w:rsidRDefault="00056ED5" w:rsidP="00056E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докладе были поставлены  задачи на 20</w:t>
      </w:r>
      <w:r w:rsidR="0092233C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92233C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92233C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Марина Владиславовна обратила внимание на выполнение задач  по организации питания детей начальных классов в новом учебном году. Питание 100% осуществляется за счет средств бюджета. Важен контроль качества питания.</w:t>
      </w:r>
    </w:p>
    <w:p w:rsidR="00016748" w:rsidRDefault="00016748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24E" w:rsidRPr="00016748" w:rsidRDefault="00056ED5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Содокладчиками выступили:</w:t>
      </w:r>
    </w:p>
    <w:p w:rsidR="001B775D" w:rsidRPr="00016748" w:rsidRDefault="001B775D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D5" w:rsidRPr="00016748" w:rsidRDefault="00056ED5" w:rsidP="00016748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Татьянина О.Р.,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ВР, которая рассказала о результатах воспитательной работы</w:t>
      </w:r>
      <w:r w:rsidR="00DE0932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ее роли и значении, сформулировала задачи на новый учебный год</w:t>
      </w:r>
    </w:p>
    <w:p w:rsidR="00DE0932" w:rsidRPr="00016748" w:rsidRDefault="00016748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Выступление прилагается)</w:t>
      </w:r>
    </w:p>
    <w:p w:rsidR="005E3014" w:rsidRPr="00016748" w:rsidRDefault="005E3014" w:rsidP="000A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32" w:rsidRPr="00016748" w:rsidRDefault="0092233C" w:rsidP="00016748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Стромец</w:t>
      </w:r>
      <w:proofErr w:type="spellEnd"/>
      <w:r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="00DE0932"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ОБЖ</w:t>
      </w:r>
      <w:r w:rsidR="00DE0932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рассказал о работе по безопасности в Лицее.</w:t>
      </w:r>
      <w:r w:rsidR="00DE0932" w:rsidRPr="00016748">
        <w:rPr>
          <w:rFonts w:ascii="Times New Roman" w:eastAsia="Calibri" w:hAnsi="Times New Roman" w:cs="Times New Roman"/>
          <w:sz w:val="28"/>
          <w:szCs w:val="28"/>
        </w:rPr>
        <w:t xml:space="preserve"> Напомнил, что содержание первого классного часа:</w:t>
      </w:r>
    </w:p>
    <w:p w:rsidR="00DE0932" w:rsidRPr="00016748" w:rsidRDefault="00DE0932" w:rsidP="00DE093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– инструктаж учеников по вопросам безопасности (терроризм, пожарная безопасность, безопасность пребывания);</w:t>
      </w:r>
    </w:p>
    <w:p w:rsidR="00DE0932" w:rsidRPr="00016748" w:rsidRDefault="00DE0932" w:rsidP="00DE093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правила эвакуации учащихся в случае  ЧС;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lastRenderedPageBreak/>
        <w:t>Напомнил по действиям должностных лиц и персонала МБОУ Лицея №15 Заводского района г. Саратова в чрезвычайных ситуациях</w:t>
      </w:r>
    </w:p>
    <w:p w:rsidR="00DE0932" w:rsidRPr="00016748" w:rsidRDefault="00DE0932" w:rsidP="00DE093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При обнаружении пожара или признаков горения: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немедленно сообщить по телефону прямой связи или по телефону «01» в пожарную охрану или по мобильному телефону 112.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принять меры по эвакуации людей и, по возможности, тушению пожара и сохранности материальных ценностей.</w:t>
      </w:r>
    </w:p>
    <w:p w:rsidR="00DE0932" w:rsidRPr="00016748" w:rsidRDefault="00DE0932" w:rsidP="00DE09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Руководители и 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 продублировать сообщение о возникновении пожара в пожарную охрану и поставить в изве</w:t>
      </w:r>
      <w:r w:rsidR="005E3014" w:rsidRPr="00016748">
        <w:rPr>
          <w:rFonts w:ascii="Times New Roman" w:eastAsia="Calibri" w:hAnsi="Times New Roman" w:cs="Times New Roman"/>
          <w:sz w:val="28"/>
          <w:szCs w:val="28"/>
        </w:rPr>
        <w:t>стность вышестоящее руководство</w:t>
      </w:r>
      <w:r w:rsidR="0092233C" w:rsidRPr="000167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 в случае угрозы жизни людей немедленно организовать их спасение, используя для этого имеющиеся силы и средства (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Стромец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И.А.);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ответственные за эвакуацию по этажам: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3этаж (здание нов. школы) – 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Полканова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3этаж (здание стар. школы) – Князев А.А.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2этаж (здание нов. школы) -  Плотникова С.В.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2этаж (здание стар. школы) – Татьянина О.Р., 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Копова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1этаж (здание нов. школы) – Васильева Л.Н.; 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Хворостухина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1этаж (здание стар. школы) – Моисеева В.С., Карпенко Р.А.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- проверить включение  в работу автоматических систем противопожарной защиты     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(оповещение людей о пожаре) (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Суслина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Л.В.);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при необходимости отключить электроэнергию (за исключением систем противопожарной защиты) (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Суслина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Л.В.);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- прекратить все работы в здании, кроме работ, связанных с мероприятиями по ликвидации пожара (</w:t>
      </w:r>
      <w:r w:rsidR="005E3014" w:rsidRPr="00016748">
        <w:rPr>
          <w:rFonts w:ascii="Times New Roman" w:eastAsia="Calibri" w:hAnsi="Times New Roman" w:cs="Times New Roman"/>
          <w:sz w:val="28"/>
          <w:szCs w:val="28"/>
        </w:rPr>
        <w:t>директор),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вывести за пределы опасной зоны всех учащихся и работников, не участвующих в тушении пожара (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Стромец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И.А.);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осуществить общее руководство по тушению пожара до прибытия подразделений пожарной охраны (</w:t>
      </w:r>
      <w:r w:rsidR="005E3014" w:rsidRPr="00016748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01674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обеспечить соблюдение требований безопасности  работниками, принимающими участие в тушении пожара (</w:t>
      </w:r>
      <w:r w:rsidR="005E3014" w:rsidRPr="00016748">
        <w:rPr>
          <w:rFonts w:ascii="Times New Roman" w:eastAsia="Calibri" w:hAnsi="Times New Roman" w:cs="Times New Roman"/>
          <w:sz w:val="28"/>
          <w:szCs w:val="28"/>
        </w:rPr>
        <w:t>директор)</w:t>
      </w:r>
    </w:p>
    <w:p w:rsidR="00DE0932" w:rsidRPr="00016748" w:rsidRDefault="00DE0932" w:rsidP="00DE09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одновременно с тушением пожара организовать эвакуацию и защиту материальных ценностей (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Суслина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Л.В.);</w:t>
      </w:r>
    </w:p>
    <w:p w:rsidR="00DE0932" w:rsidRPr="00016748" w:rsidRDefault="00DE0932" w:rsidP="00DE093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-  организовать встречу подразделений пожарной охраны и оказать помощь в выборе кратчайшего пути для подъезда к очагу пожара (</w:t>
      </w:r>
      <w:r w:rsidR="005E3014" w:rsidRPr="00016748">
        <w:rPr>
          <w:rFonts w:ascii="Times New Roman" w:eastAsia="Calibri" w:hAnsi="Times New Roman" w:cs="Times New Roman"/>
          <w:sz w:val="28"/>
          <w:szCs w:val="28"/>
        </w:rPr>
        <w:t>директор),</w:t>
      </w:r>
    </w:p>
    <w:p w:rsidR="00DE0932" w:rsidRPr="00016748" w:rsidRDefault="00DE0932" w:rsidP="00DE093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По прибытии пожарного подразделения руководитель (</w:t>
      </w:r>
      <w:r w:rsidR="005E3014" w:rsidRPr="00016748">
        <w:rPr>
          <w:rFonts w:ascii="Times New Roman" w:eastAsia="Calibri" w:hAnsi="Times New Roman" w:cs="Times New Roman"/>
          <w:sz w:val="28"/>
          <w:szCs w:val="28"/>
        </w:rPr>
        <w:t>директор)</w:t>
      </w: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обязан проинформировать руководителя тушения пожара о конструктивных особенностях объекта, прилегающих строений и сооружений. </w:t>
      </w:r>
      <w:proofErr w:type="spellStart"/>
      <w:r w:rsidR="005E3014" w:rsidRPr="00016748">
        <w:rPr>
          <w:rFonts w:ascii="Times New Roman" w:eastAsia="Calibri" w:hAnsi="Times New Roman" w:cs="Times New Roman"/>
          <w:sz w:val="28"/>
          <w:szCs w:val="28"/>
        </w:rPr>
        <w:t>Стромец</w:t>
      </w:r>
      <w:proofErr w:type="spellEnd"/>
      <w:r w:rsidR="005E3014" w:rsidRPr="00016748">
        <w:rPr>
          <w:rFonts w:ascii="Times New Roman" w:eastAsia="Calibri" w:hAnsi="Times New Roman" w:cs="Times New Roman"/>
          <w:sz w:val="28"/>
          <w:szCs w:val="28"/>
        </w:rPr>
        <w:t xml:space="preserve"> И.А</w:t>
      </w: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B775D" w:rsidRPr="00016748">
        <w:rPr>
          <w:rFonts w:ascii="Times New Roman" w:eastAsia="Calibri" w:hAnsi="Times New Roman" w:cs="Times New Roman"/>
          <w:sz w:val="28"/>
          <w:szCs w:val="28"/>
        </w:rPr>
        <w:t xml:space="preserve">обратил внимание на </w:t>
      </w:r>
      <w:proofErr w:type="spellStart"/>
      <w:r w:rsidR="001B775D" w:rsidRPr="00016748">
        <w:rPr>
          <w:rFonts w:ascii="Times New Roman" w:eastAsia="Calibri" w:hAnsi="Times New Roman" w:cs="Times New Roman"/>
          <w:sz w:val="28"/>
          <w:szCs w:val="28"/>
        </w:rPr>
        <w:t>в</w:t>
      </w:r>
      <w:r w:rsidRPr="00016748">
        <w:rPr>
          <w:rFonts w:ascii="Times New Roman" w:eastAsia="Calibri" w:hAnsi="Times New Roman" w:cs="Times New Roman"/>
          <w:sz w:val="28"/>
          <w:szCs w:val="28"/>
        </w:rPr>
        <w:t>нутриобъектовый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режим (работа дежурных администраторов и дежурных учителей), пропускной режим (время посещения, удостоверяющие документы).</w:t>
      </w:r>
    </w:p>
    <w:p w:rsidR="001B775D" w:rsidRPr="00016748" w:rsidRDefault="001B775D" w:rsidP="00DE093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(выступление прилагается)</w:t>
      </w:r>
    </w:p>
    <w:p w:rsidR="005E3014" w:rsidRPr="00016748" w:rsidRDefault="005E3014" w:rsidP="00DE093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E3014" w:rsidRPr="00016748" w:rsidRDefault="005E3014" w:rsidP="00DE093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E0932" w:rsidRPr="00016748" w:rsidRDefault="00F848E0" w:rsidP="00016748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Сухова А.А.,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педагог, которая дала социальный паспорт первоклассников.</w:t>
      </w:r>
    </w:p>
    <w:p w:rsidR="00F848E0" w:rsidRPr="00016748" w:rsidRDefault="00F848E0" w:rsidP="00F848E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прилагается)</w:t>
      </w:r>
    </w:p>
    <w:p w:rsidR="005E3014" w:rsidRPr="00016748" w:rsidRDefault="005E3014" w:rsidP="00F848E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E0" w:rsidRPr="00016748" w:rsidRDefault="005E3014" w:rsidP="00016748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Мещерякова Е.В.,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8E0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УВР, которая рассказала о Режиме работы в лицее. </w:t>
      </w:r>
    </w:p>
    <w:p w:rsidR="00F848E0" w:rsidRDefault="00F848E0" w:rsidP="00F848E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прилагается)</w:t>
      </w:r>
    </w:p>
    <w:p w:rsidR="007B1640" w:rsidRPr="00016748" w:rsidRDefault="007B1640" w:rsidP="00F848E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2A" w:rsidRPr="00016748" w:rsidRDefault="0052342A" w:rsidP="00016748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Фролова Г.Н.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заместитель директора по УВР, которая рассказала о работе в дистанционном режиме в 2019-2020 учебном году.</w:t>
      </w:r>
    </w:p>
    <w:p w:rsidR="0052342A" w:rsidRPr="00016748" w:rsidRDefault="0052342A" w:rsidP="0052342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прилагается)</w:t>
      </w:r>
    </w:p>
    <w:p w:rsidR="001B775D" w:rsidRPr="00016748" w:rsidRDefault="001B775D" w:rsidP="001B775D">
      <w:pPr>
        <w:rPr>
          <w:rFonts w:ascii="Times New Roman" w:hAnsi="Times New Roman" w:cs="Times New Roman"/>
          <w:sz w:val="28"/>
          <w:szCs w:val="28"/>
        </w:rPr>
      </w:pPr>
    </w:p>
    <w:p w:rsidR="00F848E0" w:rsidRPr="00016748" w:rsidRDefault="0052342A" w:rsidP="00174C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Сергеева М.В., </w:t>
      </w:r>
      <w:proofErr w:type="spellStart"/>
      <w:r w:rsidRPr="0001674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6748">
        <w:rPr>
          <w:rFonts w:ascii="Times New Roman" w:hAnsi="Times New Roman" w:cs="Times New Roman"/>
          <w:sz w:val="28"/>
          <w:szCs w:val="28"/>
        </w:rPr>
        <w:t>.</w:t>
      </w:r>
      <w:r w:rsidR="001B775D" w:rsidRPr="0001674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016748">
        <w:rPr>
          <w:rFonts w:ascii="Times New Roman" w:hAnsi="Times New Roman" w:cs="Times New Roman"/>
          <w:sz w:val="28"/>
          <w:szCs w:val="28"/>
        </w:rPr>
        <w:t>а</w:t>
      </w:r>
      <w:r w:rsidR="001B775D" w:rsidRPr="00016748">
        <w:rPr>
          <w:rFonts w:ascii="Times New Roman" w:hAnsi="Times New Roman" w:cs="Times New Roman"/>
          <w:sz w:val="28"/>
          <w:szCs w:val="28"/>
        </w:rPr>
        <w:t xml:space="preserve">, </w:t>
      </w:r>
      <w:r w:rsidRPr="00016748">
        <w:rPr>
          <w:rFonts w:ascii="Times New Roman" w:hAnsi="Times New Roman" w:cs="Times New Roman"/>
          <w:sz w:val="28"/>
          <w:szCs w:val="28"/>
        </w:rPr>
        <w:t>представила Учебные планы на 2020</w:t>
      </w:r>
      <w:r w:rsidR="001B775D" w:rsidRPr="00016748">
        <w:rPr>
          <w:rFonts w:ascii="Times New Roman" w:hAnsi="Times New Roman" w:cs="Times New Roman"/>
          <w:sz w:val="28"/>
          <w:szCs w:val="28"/>
        </w:rPr>
        <w:t>-202</w:t>
      </w:r>
      <w:r w:rsidRPr="00016748">
        <w:rPr>
          <w:rFonts w:ascii="Times New Roman" w:hAnsi="Times New Roman" w:cs="Times New Roman"/>
          <w:sz w:val="28"/>
          <w:szCs w:val="28"/>
        </w:rPr>
        <w:t>1</w:t>
      </w:r>
      <w:r w:rsidR="001B775D" w:rsidRPr="00016748">
        <w:rPr>
          <w:rFonts w:ascii="Times New Roman" w:hAnsi="Times New Roman" w:cs="Times New Roman"/>
          <w:sz w:val="28"/>
          <w:szCs w:val="28"/>
        </w:rPr>
        <w:t xml:space="preserve"> учебный год, предложила утвердить и принять к исполнению. Проголосовали все единогласно за принятие документа и его исполнение.</w:t>
      </w:r>
    </w:p>
    <w:p w:rsidR="00F848E0" w:rsidRPr="00016748" w:rsidRDefault="00F848E0" w:rsidP="00F848E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F848E0" w:rsidRPr="00016748" w:rsidRDefault="00F848E0" w:rsidP="00F848E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16748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</w:t>
      </w:r>
      <w:r w:rsidRPr="00016748">
        <w:rPr>
          <w:rFonts w:ascii="Times New Roman" w:hAnsi="Times New Roman" w:cs="Times New Roman"/>
          <w:sz w:val="28"/>
          <w:szCs w:val="28"/>
        </w:rPr>
        <w:t>: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Принять информацию к сведению. Рассмотреть аналитический материал на заседаниях предметных методических объединениях, провести анализ, составить планы работы методических объединений на 20</w:t>
      </w:r>
      <w:r w:rsidR="0052342A" w:rsidRPr="00016748">
        <w:rPr>
          <w:rFonts w:ascii="Times New Roman" w:eastAsia="Calibri" w:hAnsi="Times New Roman" w:cs="Times New Roman"/>
          <w:sz w:val="28"/>
          <w:szCs w:val="28"/>
        </w:rPr>
        <w:t>20</w:t>
      </w:r>
      <w:r w:rsidRPr="00016748">
        <w:rPr>
          <w:rFonts w:ascii="Times New Roman" w:eastAsia="Calibri" w:hAnsi="Times New Roman" w:cs="Times New Roman"/>
          <w:sz w:val="28"/>
          <w:szCs w:val="28"/>
        </w:rPr>
        <w:t>– 202</w:t>
      </w:r>
      <w:r w:rsidR="0052342A" w:rsidRPr="00016748">
        <w:rPr>
          <w:rFonts w:ascii="Times New Roman" w:eastAsia="Calibri" w:hAnsi="Times New Roman" w:cs="Times New Roman"/>
          <w:sz w:val="28"/>
          <w:szCs w:val="28"/>
        </w:rPr>
        <w:t>1</w:t>
      </w: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Председатели методических объединений, контроль – курирующие завучи. Срок до 15.09.20</w:t>
      </w:r>
      <w:r w:rsidR="0052342A" w:rsidRPr="00016748">
        <w:rPr>
          <w:rFonts w:ascii="Times New Roman" w:eastAsia="Calibri" w:hAnsi="Times New Roman" w:cs="Times New Roman"/>
          <w:i/>
        </w:rPr>
        <w:t>20</w:t>
      </w:r>
      <w:r w:rsidRPr="00016748">
        <w:rPr>
          <w:rFonts w:ascii="Times New Roman" w:eastAsia="Calibri" w:hAnsi="Times New Roman" w:cs="Times New Roman"/>
          <w:i/>
        </w:rPr>
        <w:t xml:space="preserve"> г.</w:t>
      </w:r>
    </w:p>
    <w:p w:rsidR="00F848E0" w:rsidRPr="00016748" w:rsidRDefault="0052342A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 w:rsidRPr="00016748">
        <w:rPr>
          <w:rFonts w:ascii="Times New Roman" w:eastAsia="Calibri" w:hAnsi="Times New Roman" w:cs="Times New Roman"/>
          <w:sz w:val="28"/>
          <w:szCs w:val="28"/>
        </w:rPr>
        <w:t>ю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 xml:space="preserve"> квалификации педагогам, учащиеся которых показывали отрицательную динамику по успеваемости.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Фролова Г. Н., заместитель директора по УВР и председатели МО. Срок: весь период</w:t>
      </w:r>
    </w:p>
    <w:p w:rsidR="00F848E0" w:rsidRPr="00016748" w:rsidRDefault="0052342A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Продолжить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 xml:space="preserve"> постепенный переход со старых учебников, которые изучали из перечня, на новые.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Федотова Т. Н., педагог – библиотекарь, учителя – предметники. Срок: весь период</w:t>
      </w:r>
    </w:p>
    <w:p w:rsidR="00F848E0" w:rsidRPr="00016748" w:rsidRDefault="0052342A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 xml:space="preserve"> классным руководителям, учителям – предметникам дифференцированную работу с учащимися по наполняемости портфолио.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Срок: весь период</w:t>
      </w:r>
    </w:p>
    <w:p w:rsidR="00F848E0" w:rsidRPr="00016748" w:rsidRDefault="0052342A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Продолжить работу в электронном журнале</w:t>
      </w:r>
      <w:r w:rsidR="000C6ED8" w:rsidRPr="000167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>выставлять отметки в электронный журнал, заполнять разделы «Домашнее задание, темы уроков». Постоянно осуществлять контроль за работой электронного журнала и электронного дневника классным руководителям и заместителю директора по ИКТ.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 xml:space="preserve">Отв. </w:t>
      </w:r>
      <w:r w:rsidR="000C6ED8" w:rsidRPr="00016748">
        <w:rPr>
          <w:rFonts w:ascii="Times New Roman" w:eastAsia="Calibri" w:hAnsi="Times New Roman" w:cs="Times New Roman"/>
          <w:i/>
        </w:rPr>
        <w:t>Фроловой Г.Н.</w:t>
      </w:r>
      <w:r w:rsidRPr="00016748">
        <w:rPr>
          <w:rFonts w:ascii="Times New Roman" w:eastAsia="Calibri" w:hAnsi="Times New Roman" w:cs="Times New Roman"/>
          <w:i/>
        </w:rPr>
        <w:t xml:space="preserve">., заместитель директора по </w:t>
      </w:r>
      <w:r w:rsidR="000C6ED8" w:rsidRPr="00016748">
        <w:rPr>
          <w:rFonts w:ascii="Times New Roman" w:eastAsia="Calibri" w:hAnsi="Times New Roman" w:cs="Times New Roman"/>
          <w:i/>
        </w:rPr>
        <w:t>УВР</w:t>
      </w:r>
    </w:p>
    <w:p w:rsidR="00AB3D8A" w:rsidRPr="00016748" w:rsidRDefault="00AB3D8A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848E0" w:rsidRPr="00016748" w:rsidRDefault="000C6ED8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Продолжить работу и п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>роводить ежемесячно классные часы по безопасности на дорогах, воде, железной дороге.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Классные руководители, контроль – Татьянина О. Р., заместитель директора по ВР</w:t>
      </w:r>
    </w:p>
    <w:p w:rsidR="00AB3D8A" w:rsidRPr="00016748" w:rsidRDefault="00AB3D8A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3D8A" w:rsidRPr="00016748" w:rsidRDefault="00AB3D8A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При подготовке к ОГЭ и ЕГЭ учителям – предметникам необходимо учитывать индивидуальные особенности учащихся и проводить дифференцированную подготовку, обратив внимание не только на обязательные предметы, но  предметы по выбору, для чего использовать все возможные ресурсы, включая дистанционное обучение.</w:t>
      </w:r>
    </w:p>
    <w:p w:rsidR="00F848E0" w:rsidRPr="00016748" w:rsidRDefault="00F848E0" w:rsidP="00F848E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Учителя – предметники, заместители директора по УВР. Срок: весь период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Продолжить </w:t>
      </w:r>
      <w:proofErr w:type="spellStart"/>
      <w:r w:rsidRPr="00016748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 работу, мотивировать учащихся на обдуманный подбор предметов по выбору.</w:t>
      </w:r>
    </w:p>
    <w:p w:rsidR="00F848E0" w:rsidRPr="00016748" w:rsidRDefault="00F848E0" w:rsidP="00F848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Фролова Г. Н., заместитель директора по УВР. Срок: весь период</w:t>
      </w:r>
    </w:p>
    <w:p w:rsidR="00F848E0" w:rsidRPr="00016748" w:rsidRDefault="000C6ED8" w:rsidP="0001674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Продолжить занятия </w:t>
      </w:r>
      <w:r w:rsidR="00F848E0" w:rsidRPr="00016748">
        <w:rPr>
          <w:rFonts w:ascii="Times New Roman" w:eastAsia="Calibri" w:hAnsi="Times New Roman" w:cs="Times New Roman"/>
          <w:sz w:val="28"/>
          <w:szCs w:val="28"/>
        </w:rPr>
        <w:t xml:space="preserve"> с педагогом – психологом и социальным педагогом по ликвидации тревожности учащихся, формирования стрессоустойчивости.</w:t>
      </w:r>
    </w:p>
    <w:p w:rsidR="00F848E0" w:rsidRPr="00016748" w:rsidRDefault="00F848E0" w:rsidP="00F848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Педагог – психолог, социальный педагог. Срок: весь период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Отметить положительный опыт работы учителей – предметников по русскому языку, исто</w:t>
      </w:r>
      <w:r w:rsidR="000C6ED8" w:rsidRPr="00016748">
        <w:rPr>
          <w:rFonts w:ascii="Times New Roman" w:eastAsia="Calibri" w:hAnsi="Times New Roman" w:cs="Times New Roman"/>
          <w:sz w:val="28"/>
          <w:szCs w:val="28"/>
        </w:rPr>
        <w:t>рии, физики, иностранного языка</w:t>
      </w:r>
      <w:r w:rsidRPr="00016748">
        <w:rPr>
          <w:rFonts w:ascii="Times New Roman" w:eastAsia="Calibri" w:hAnsi="Times New Roman" w:cs="Times New Roman"/>
          <w:sz w:val="28"/>
          <w:szCs w:val="28"/>
        </w:rPr>
        <w:t>. Изучить отчет работы учителей, имеющих высокие показатели при подготовке учащихся к ЕГЭ и разработать рекомендации, направленные на повышение качества подготовки учащихся к ЕГЭ.</w:t>
      </w:r>
    </w:p>
    <w:p w:rsidR="00F848E0" w:rsidRPr="00016748" w:rsidRDefault="00F848E0" w:rsidP="00F848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 xml:space="preserve">Отв. </w:t>
      </w:r>
      <w:r w:rsidR="000C6ED8" w:rsidRPr="00016748">
        <w:rPr>
          <w:rFonts w:ascii="Times New Roman" w:eastAsia="Calibri" w:hAnsi="Times New Roman" w:cs="Times New Roman"/>
          <w:i/>
        </w:rPr>
        <w:t>Фролова Г.Н.</w:t>
      </w:r>
      <w:r w:rsidRPr="00016748">
        <w:rPr>
          <w:rFonts w:ascii="Times New Roman" w:eastAsia="Calibri" w:hAnsi="Times New Roman" w:cs="Times New Roman"/>
          <w:i/>
        </w:rPr>
        <w:t xml:space="preserve"> председатель НМС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Обеспечивать всем службам лицея безопасные условия для урочной и внеурочной деятельности.</w:t>
      </w:r>
    </w:p>
    <w:p w:rsidR="00F848E0" w:rsidRPr="00016748" w:rsidRDefault="00F848E0" w:rsidP="00F848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Инженер по охране труда, заместитель директора, отвечающий за безопасности, заведующие кабинетами, учителя – предметники. Срок: весь период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Направить воспитательную работу лицея на воспитание личности, способной быть гражданином, патриотом, обладать духовно – нравственными качествами.</w:t>
      </w:r>
    </w:p>
    <w:p w:rsidR="00F848E0" w:rsidRPr="00016748" w:rsidRDefault="00F848E0" w:rsidP="00F848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>Отв. Заместитель директора по ВР, классные руководители. Срок: весь период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>Развить и совершенствовать скаутское и волонтерское движение, Совет старшеклассников.</w:t>
      </w:r>
    </w:p>
    <w:p w:rsidR="00F848E0" w:rsidRPr="00016748" w:rsidRDefault="00F848E0" w:rsidP="00F848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16748">
        <w:rPr>
          <w:rFonts w:ascii="Times New Roman" w:eastAsia="Calibri" w:hAnsi="Times New Roman" w:cs="Times New Roman"/>
          <w:i/>
        </w:rPr>
        <w:t xml:space="preserve">Отв. Шалимова Н. С., </w:t>
      </w:r>
      <w:proofErr w:type="spellStart"/>
      <w:r w:rsidRPr="00016748">
        <w:rPr>
          <w:rFonts w:ascii="Times New Roman" w:eastAsia="Calibri" w:hAnsi="Times New Roman" w:cs="Times New Roman"/>
          <w:i/>
        </w:rPr>
        <w:t>Шкарупа</w:t>
      </w:r>
      <w:proofErr w:type="spellEnd"/>
      <w:r w:rsidRPr="00016748">
        <w:rPr>
          <w:rFonts w:ascii="Times New Roman" w:eastAsia="Calibri" w:hAnsi="Times New Roman" w:cs="Times New Roman"/>
          <w:i/>
        </w:rPr>
        <w:t xml:space="preserve"> Г. Н., заместитель директора по ВР. Срок: весь период</w:t>
      </w:r>
    </w:p>
    <w:p w:rsidR="00F848E0" w:rsidRPr="00016748" w:rsidRDefault="00F848E0" w:rsidP="00016748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социально – психологической службе лицея. Оказывать помощь родителям. Проводить работу с учащимися неустойчивого поведения. </w:t>
      </w:r>
    </w:p>
    <w:p w:rsidR="001B775D" w:rsidRPr="00016748" w:rsidRDefault="001B775D" w:rsidP="001B775D">
      <w:pPr>
        <w:tabs>
          <w:tab w:val="left" w:pos="0"/>
          <w:tab w:val="left" w:pos="1134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Заместители директора по УВР, классные руководители. Срок: весь период</w:t>
      </w:r>
    </w:p>
    <w:p w:rsidR="00AB3D8A" w:rsidRPr="00016748" w:rsidRDefault="001B775D" w:rsidP="00016748">
      <w:pPr>
        <w:pStyle w:val="a3"/>
        <w:numPr>
          <w:ilvl w:val="0"/>
          <w:numId w:val="11"/>
        </w:numPr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и принять к исполнению</w:t>
      </w:r>
      <w:r w:rsidR="00AB3D8A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75D" w:rsidRPr="00016748" w:rsidRDefault="001B775D" w:rsidP="00AB3D8A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</w:t>
      </w:r>
      <w:r w:rsidR="00AB3D8A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на 20</w:t>
      </w:r>
      <w:r w:rsidR="000C6ED8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3D8A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6ED8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D8A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B3D8A" w:rsidRPr="00016748" w:rsidRDefault="00AB3D8A" w:rsidP="00AB3D8A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на 20</w:t>
      </w:r>
      <w:r w:rsidR="000C6ED8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6ED8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16748" w:rsidRDefault="00AB3D8A" w:rsidP="00016748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Лицея на 20</w:t>
      </w:r>
      <w:r w:rsidR="000C6ED8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6ED8"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37DD2" w:rsidRPr="00016748" w:rsidRDefault="00937DD2" w:rsidP="00016748">
      <w:pPr>
        <w:pStyle w:val="a3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4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 w:rsidR="000C6ED8" w:rsidRPr="00016748">
        <w:rPr>
          <w:rFonts w:ascii="Times New Roman" w:hAnsi="Times New Roman" w:cs="Times New Roman"/>
          <w:sz w:val="28"/>
          <w:szCs w:val="28"/>
        </w:rPr>
        <w:t>М.В. Сергеева</w:t>
      </w:r>
    </w:p>
    <w:p w:rsidR="00B90394" w:rsidRPr="00016748" w:rsidRDefault="00016748" w:rsidP="00937DD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7DD2" w:rsidRPr="00016748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Г.Н. Фролова</w:t>
      </w:r>
    </w:p>
    <w:sectPr w:rsidR="00B90394" w:rsidRPr="00016748" w:rsidSect="003A3C05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90"/>
      </v:shape>
    </w:pict>
  </w:numPicBullet>
  <w:numPicBullet w:numPicBulletId="1">
    <w:pict>
      <v:shape id="_x0000_i1029" type="#_x0000_t75" alt="Описание: Описание: *" style="width:11.5pt;height:11.5pt;visibility:visible;mso-wrap-style:square" o:bullet="t">
        <v:imagedata r:id="rId2" o:title=" *"/>
      </v:shape>
    </w:pict>
  </w:numPicBullet>
  <w:abstractNum w:abstractNumId="0" w15:restartNumberingAfterBreak="0">
    <w:nsid w:val="024D76B2"/>
    <w:multiLevelType w:val="hybridMultilevel"/>
    <w:tmpl w:val="523E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788"/>
    <w:multiLevelType w:val="hybridMultilevel"/>
    <w:tmpl w:val="F12C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0BA"/>
    <w:multiLevelType w:val="hybridMultilevel"/>
    <w:tmpl w:val="6A525DF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15C60997"/>
    <w:multiLevelType w:val="hybridMultilevel"/>
    <w:tmpl w:val="8DA21B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624541"/>
    <w:multiLevelType w:val="hybridMultilevel"/>
    <w:tmpl w:val="67C0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C45A5"/>
    <w:multiLevelType w:val="hybridMultilevel"/>
    <w:tmpl w:val="3D3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57C0"/>
    <w:multiLevelType w:val="hybridMultilevel"/>
    <w:tmpl w:val="E2E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4D17"/>
    <w:multiLevelType w:val="hybridMultilevel"/>
    <w:tmpl w:val="B0CE45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C512DB"/>
    <w:multiLevelType w:val="hybridMultilevel"/>
    <w:tmpl w:val="3B4064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02EFC"/>
    <w:multiLevelType w:val="hybridMultilevel"/>
    <w:tmpl w:val="0EA06986"/>
    <w:lvl w:ilvl="0" w:tplc="154A2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B769D7"/>
    <w:multiLevelType w:val="hybridMultilevel"/>
    <w:tmpl w:val="6FC2EB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85D420F"/>
    <w:multiLevelType w:val="hybridMultilevel"/>
    <w:tmpl w:val="46F48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360E5"/>
    <w:multiLevelType w:val="hybridMultilevel"/>
    <w:tmpl w:val="2F2AE560"/>
    <w:lvl w:ilvl="0" w:tplc="A80074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56B1"/>
    <w:multiLevelType w:val="hybridMultilevel"/>
    <w:tmpl w:val="002E64F6"/>
    <w:lvl w:ilvl="0" w:tplc="B46AD9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EA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2A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56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62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27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EF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44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A7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174DB0"/>
    <w:multiLevelType w:val="multilevel"/>
    <w:tmpl w:val="55EA65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5" w15:restartNumberingAfterBreak="0">
    <w:nsid w:val="3A8002C5"/>
    <w:multiLevelType w:val="hybridMultilevel"/>
    <w:tmpl w:val="3DD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97EA2"/>
    <w:multiLevelType w:val="hybridMultilevel"/>
    <w:tmpl w:val="B04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28C1"/>
    <w:multiLevelType w:val="hybridMultilevel"/>
    <w:tmpl w:val="0B8C56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BF3613B"/>
    <w:multiLevelType w:val="hybridMultilevel"/>
    <w:tmpl w:val="E05A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161CC"/>
    <w:multiLevelType w:val="hybridMultilevel"/>
    <w:tmpl w:val="314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76C34"/>
    <w:multiLevelType w:val="hybridMultilevel"/>
    <w:tmpl w:val="C292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A009C"/>
    <w:multiLevelType w:val="hybridMultilevel"/>
    <w:tmpl w:val="2F5C2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508B0"/>
    <w:multiLevelType w:val="hybridMultilevel"/>
    <w:tmpl w:val="D63A2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F2814"/>
    <w:multiLevelType w:val="hybridMultilevel"/>
    <w:tmpl w:val="68DAE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430D6"/>
    <w:multiLevelType w:val="hybridMultilevel"/>
    <w:tmpl w:val="0644D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062"/>
    <w:multiLevelType w:val="hybridMultilevel"/>
    <w:tmpl w:val="16004AA0"/>
    <w:lvl w:ilvl="0" w:tplc="041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6" w15:restartNumberingAfterBreak="0">
    <w:nsid w:val="6AA21EE5"/>
    <w:multiLevelType w:val="hybridMultilevel"/>
    <w:tmpl w:val="F494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E69"/>
    <w:multiLevelType w:val="multilevel"/>
    <w:tmpl w:val="819A4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1621D68"/>
    <w:multiLevelType w:val="hybridMultilevel"/>
    <w:tmpl w:val="AE78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63C6F"/>
    <w:multiLevelType w:val="hybridMultilevel"/>
    <w:tmpl w:val="4BAA1D5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3"/>
  </w:num>
  <w:num w:numId="5">
    <w:abstractNumId w:val="24"/>
  </w:num>
  <w:num w:numId="6">
    <w:abstractNumId w:val="10"/>
  </w:num>
  <w:num w:numId="7">
    <w:abstractNumId w:val="25"/>
  </w:num>
  <w:num w:numId="8">
    <w:abstractNumId w:val="29"/>
  </w:num>
  <w:num w:numId="9">
    <w:abstractNumId w:val="9"/>
  </w:num>
  <w:num w:numId="10">
    <w:abstractNumId w:val="15"/>
  </w:num>
  <w:num w:numId="11">
    <w:abstractNumId w:val="5"/>
  </w:num>
  <w:num w:numId="12">
    <w:abstractNumId w:val="2"/>
  </w:num>
  <w:num w:numId="13">
    <w:abstractNumId w:val="7"/>
  </w:num>
  <w:num w:numId="14">
    <w:abstractNumId w:val="20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6"/>
  </w:num>
  <w:num w:numId="20">
    <w:abstractNumId w:val="12"/>
  </w:num>
  <w:num w:numId="21">
    <w:abstractNumId w:val="28"/>
  </w:num>
  <w:num w:numId="22">
    <w:abstractNumId w:val="16"/>
  </w:num>
  <w:num w:numId="23">
    <w:abstractNumId w:val="23"/>
  </w:num>
  <w:num w:numId="24">
    <w:abstractNumId w:val="26"/>
  </w:num>
  <w:num w:numId="25">
    <w:abstractNumId w:val="18"/>
  </w:num>
  <w:num w:numId="26">
    <w:abstractNumId w:val="21"/>
  </w:num>
  <w:num w:numId="27">
    <w:abstractNumId w:val="4"/>
  </w:num>
  <w:num w:numId="28">
    <w:abstractNumId w:val="8"/>
  </w:num>
  <w:num w:numId="29">
    <w:abstractNumId w:val="13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66"/>
    <w:rsid w:val="00016748"/>
    <w:rsid w:val="00056ED5"/>
    <w:rsid w:val="00082EB5"/>
    <w:rsid w:val="000A624E"/>
    <w:rsid w:val="000C6ED8"/>
    <w:rsid w:val="000F158D"/>
    <w:rsid w:val="001206F2"/>
    <w:rsid w:val="00174C66"/>
    <w:rsid w:val="001B775D"/>
    <w:rsid w:val="001C240B"/>
    <w:rsid w:val="002B5E58"/>
    <w:rsid w:val="002C4369"/>
    <w:rsid w:val="002D41AE"/>
    <w:rsid w:val="00335A35"/>
    <w:rsid w:val="00352564"/>
    <w:rsid w:val="003A13DB"/>
    <w:rsid w:val="003A3C05"/>
    <w:rsid w:val="003A6CC5"/>
    <w:rsid w:val="003E5790"/>
    <w:rsid w:val="00426BDD"/>
    <w:rsid w:val="00451A4A"/>
    <w:rsid w:val="004561BC"/>
    <w:rsid w:val="004674AD"/>
    <w:rsid w:val="00496115"/>
    <w:rsid w:val="004F7278"/>
    <w:rsid w:val="0052342A"/>
    <w:rsid w:val="00542D65"/>
    <w:rsid w:val="005B3EBC"/>
    <w:rsid w:val="005E3014"/>
    <w:rsid w:val="006039DD"/>
    <w:rsid w:val="00621E25"/>
    <w:rsid w:val="006451EF"/>
    <w:rsid w:val="00654234"/>
    <w:rsid w:val="006A16A8"/>
    <w:rsid w:val="006A2547"/>
    <w:rsid w:val="006E3631"/>
    <w:rsid w:val="006F1CFF"/>
    <w:rsid w:val="00707386"/>
    <w:rsid w:val="0076540B"/>
    <w:rsid w:val="0079584D"/>
    <w:rsid w:val="007B1640"/>
    <w:rsid w:val="0085022F"/>
    <w:rsid w:val="00895A46"/>
    <w:rsid w:val="008C192B"/>
    <w:rsid w:val="00917EC9"/>
    <w:rsid w:val="0092233C"/>
    <w:rsid w:val="00931158"/>
    <w:rsid w:val="00937DD2"/>
    <w:rsid w:val="009E24B0"/>
    <w:rsid w:val="00A42EB3"/>
    <w:rsid w:val="00A63392"/>
    <w:rsid w:val="00AB3D8A"/>
    <w:rsid w:val="00B345A7"/>
    <w:rsid w:val="00B863E9"/>
    <w:rsid w:val="00B90394"/>
    <w:rsid w:val="00B935DF"/>
    <w:rsid w:val="00C4598F"/>
    <w:rsid w:val="00C641BD"/>
    <w:rsid w:val="00C9162B"/>
    <w:rsid w:val="00D31166"/>
    <w:rsid w:val="00D40251"/>
    <w:rsid w:val="00D42F4E"/>
    <w:rsid w:val="00D76B1A"/>
    <w:rsid w:val="00DE0932"/>
    <w:rsid w:val="00DE25A2"/>
    <w:rsid w:val="00E13464"/>
    <w:rsid w:val="00ED730A"/>
    <w:rsid w:val="00F05DC6"/>
    <w:rsid w:val="00F247E5"/>
    <w:rsid w:val="00F5095A"/>
    <w:rsid w:val="00F76408"/>
    <w:rsid w:val="00F848E0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B090-06DE-444A-9183-2AFF199C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3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0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05DC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9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A6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26BDD"/>
  </w:style>
  <w:style w:type="paragraph" w:styleId="a8">
    <w:name w:val="Title"/>
    <w:basedOn w:val="a"/>
    <w:link w:val="a9"/>
    <w:qFormat/>
    <w:rsid w:val="0042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26B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426BD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2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26BDD"/>
    <w:rPr>
      <w:rFonts w:ascii="Times New Roman" w:eastAsia="Times New Roman" w:hAnsi="Times New Roman" w:cs="Times New Roman"/>
      <w:b/>
      <w:i/>
      <w:sz w:val="120"/>
      <w:szCs w:val="24"/>
      <w:lang w:eastAsia="ru-RU"/>
    </w:rPr>
  </w:style>
  <w:style w:type="paragraph" w:styleId="ac">
    <w:name w:val="annotation text"/>
    <w:basedOn w:val="a"/>
    <w:link w:val="ad"/>
    <w:semiHidden/>
    <w:rsid w:val="0042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26B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semiHidden/>
    <w:rsid w:val="00426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semiHidden/>
    <w:rsid w:val="00426BDD"/>
    <w:rPr>
      <w:b/>
      <w:bCs/>
    </w:rPr>
  </w:style>
  <w:style w:type="character" w:customStyle="1" w:styleId="12">
    <w:name w:val="Тема примечания Знак1"/>
    <w:basedOn w:val="ad"/>
    <w:uiPriority w:val="99"/>
    <w:semiHidden/>
    <w:rsid w:val="00426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a"/>
    <w:basedOn w:val="a"/>
    <w:rsid w:val="0042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426BDD"/>
    <w:rPr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426BD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426BDD"/>
  </w:style>
  <w:style w:type="character" w:customStyle="1" w:styleId="af3">
    <w:name w:val="Нижний колонтитул Знак"/>
    <w:basedOn w:val="a0"/>
    <w:link w:val="af4"/>
    <w:uiPriority w:val="99"/>
    <w:semiHidden/>
    <w:rsid w:val="00426BDD"/>
    <w:rPr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426BD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26BDD"/>
  </w:style>
  <w:style w:type="character" w:customStyle="1" w:styleId="grame">
    <w:name w:val="grame"/>
    <w:rsid w:val="00426BDD"/>
  </w:style>
  <w:style w:type="character" w:styleId="af5">
    <w:name w:val="Strong"/>
    <w:qFormat/>
    <w:rsid w:val="00426BDD"/>
    <w:rPr>
      <w:b/>
      <w:bCs/>
    </w:rPr>
  </w:style>
  <w:style w:type="character" w:styleId="af6">
    <w:name w:val="Emphasis"/>
    <w:qFormat/>
    <w:rsid w:val="00426BDD"/>
    <w:rPr>
      <w:i/>
      <w:iCs/>
    </w:rPr>
  </w:style>
  <w:style w:type="table" w:customStyle="1" w:styleId="2">
    <w:name w:val="Сетка таблицы2"/>
    <w:basedOn w:val="a1"/>
    <w:next w:val="a7"/>
    <w:uiPriority w:val="59"/>
    <w:rsid w:val="00426B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7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6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0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5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6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A15C-36C1-480B-9FAA-C2F5AFC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8654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2019-09-10T05:36:00Z</cp:lastPrinted>
  <dcterms:created xsi:type="dcterms:W3CDTF">2021-03-16T13:38:00Z</dcterms:created>
  <dcterms:modified xsi:type="dcterms:W3CDTF">2021-03-16T13:38:00Z</dcterms:modified>
</cp:coreProperties>
</file>